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14063A" w:rsidP="00C55ED6">
            <w:pPr>
              <w:ind w:firstLine="709"/>
              <w:jc w:val="center"/>
              <w:rPr>
                <w:b/>
                <w:sz w:val="4"/>
              </w:rPr>
            </w:pPr>
            <w:r w:rsidRPr="0014063A">
              <w:rPr>
                <w:noProof/>
              </w:rPr>
              <w:pict>
                <v:line id="Line 4" o:spid="_x0000_s1031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14063A">
              <w:rPr>
                <w:noProof/>
              </w:rPr>
              <w:pict>
                <v:line id="Line 5" o:spid="_x0000_s1032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C55ED6">
            <w:pPr>
              <w:ind w:firstLine="709"/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C55ED6">
            <w:pPr>
              <w:ind w:firstLine="709"/>
              <w:jc w:val="center"/>
              <w:rPr>
                <w:b/>
                <w:caps/>
                <w:sz w:val="4"/>
              </w:rPr>
            </w:pPr>
          </w:p>
          <w:p w:rsidR="00513AE8" w:rsidRDefault="00513AE8" w:rsidP="00C55ED6">
            <w:pPr>
              <w:ind w:firstLine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C55ED6">
            <w:pPr>
              <w:ind w:firstLine="709"/>
              <w:rPr>
                <w:b/>
              </w:rPr>
            </w:pPr>
          </w:p>
        </w:tc>
        <w:tc>
          <w:tcPr>
            <w:tcW w:w="1417" w:type="dxa"/>
          </w:tcPr>
          <w:p w:rsidR="00513AE8" w:rsidRDefault="00874F44" w:rsidP="00EA25B1">
            <w:pPr>
              <w:ind w:left="-392" w:right="34" w:firstLine="284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C55ED6">
            <w:pPr>
              <w:ind w:firstLine="709"/>
              <w:jc w:val="center"/>
              <w:rPr>
                <w:b/>
                <w:caps/>
                <w:sz w:val="4"/>
              </w:rPr>
            </w:pPr>
          </w:p>
          <w:p w:rsidR="00513AE8" w:rsidRDefault="00513AE8" w:rsidP="00C55ED6">
            <w:pPr>
              <w:ind w:firstLine="709"/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C55ED6">
            <w:pPr>
              <w:ind w:firstLine="709"/>
              <w:jc w:val="center"/>
              <w:rPr>
                <w:b/>
                <w:sz w:val="4"/>
              </w:rPr>
            </w:pPr>
          </w:p>
          <w:p w:rsidR="00513AE8" w:rsidRDefault="00513AE8" w:rsidP="00C55ED6">
            <w:pPr>
              <w:ind w:firstLine="709"/>
              <w:jc w:val="center"/>
              <w:rPr>
                <w:b/>
                <w:sz w:val="4"/>
              </w:rPr>
            </w:pPr>
          </w:p>
          <w:p w:rsidR="00513AE8" w:rsidRDefault="00513AE8" w:rsidP="00C55ED6">
            <w:pPr>
              <w:ind w:firstLine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C55ED6">
            <w:pPr>
              <w:ind w:firstLine="709"/>
              <w:rPr>
                <w:b/>
                <w:sz w:val="22"/>
              </w:rPr>
            </w:pPr>
          </w:p>
        </w:tc>
      </w:tr>
    </w:tbl>
    <w:p w:rsidR="00513AE8" w:rsidRDefault="0014063A" w:rsidP="00351089">
      <w:pPr>
        <w:ind w:firstLine="709"/>
        <w:jc w:val="center"/>
        <w:rPr>
          <w:b/>
          <w:sz w:val="18"/>
          <w:szCs w:val="18"/>
        </w:rPr>
      </w:pPr>
      <w:r w:rsidRPr="0014063A">
        <w:rPr>
          <w:noProof/>
        </w:rPr>
        <w:pict>
          <v:line id="Line 2" o:spid="_x0000_s1030" style="position:absolute;left:0;text-align:left;z-index:251656704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351089" w:rsidRDefault="00351089" w:rsidP="00C55ED6">
      <w:pPr>
        <w:tabs>
          <w:tab w:val="left" w:pos="5529"/>
        </w:tabs>
        <w:ind w:firstLine="709"/>
        <w:jc w:val="center"/>
        <w:rPr>
          <w:b/>
          <w:szCs w:val="28"/>
        </w:rPr>
      </w:pPr>
    </w:p>
    <w:p w:rsidR="00513AE8" w:rsidRDefault="00513AE8" w:rsidP="00C55ED6">
      <w:pPr>
        <w:tabs>
          <w:tab w:val="left" w:pos="5529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C55ED6">
      <w:pPr>
        <w:tabs>
          <w:tab w:val="left" w:pos="5529"/>
        </w:tabs>
        <w:ind w:firstLine="709"/>
        <w:jc w:val="center"/>
        <w:rPr>
          <w:szCs w:val="28"/>
        </w:rPr>
      </w:pPr>
      <w:r w:rsidRPr="00E60F57">
        <w:rPr>
          <w:szCs w:val="28"/>
        </w:rPr>
        <w:t>_</w:t>
      </w:r>
      <w:r w:rsidR="006F6514">
        <w:rPr>
          <w:szCs w:val="28"/>
        </w:rPr>
        <w:t>_</w:t>
      </w:r>
      <w:r w:rsidR="002C505B">
        <w:rPr>
          <w:szCs w:val="28"/>
          <w:u w:val="single"/>
        </w:rPr>
        <w:t>17</w:t>
      </w:r>
      <w:r w:rsidR="006F6514">
        <w:rPr>
          <w:szCs w:val="28"/>
        </w:rPr>
        <w:t>____   _____</w:t>
      </w:r>
      <w:r w:rsidR="002C505B">
        <w:rPr>
          <w:szCs w:val="28"/>
          <w:u w:val="single"/>
        </w:rPr>
        <w:t>03</w:t>
      </w:r>
      <w:r w:rsidR="006F6514">
        <w:rPr>
          <w:szCs w:val="28"/>
        </w:rPr>
        <w:t>_______  2021г. №__</w:t>
      </w:r>
      <w:r w:rsidR="002C505B">
        <w:rPr>
          <w:szCs w:val="28"/>
          <w:u w:val="single"/>
        </w:rPr>
        <w:t>108</w:t>
      </w:r>
      <w:r w:rsidR="006F6514">
        <w:rPr>
          <w:szCs w:val="28"/>
        </w:rPr>
        <w:t>__</w:t>
      </w:r>
      <w:r w:rsidRPr="00E60F57">
        <w:rPr>
          <w:szCs w:val="28"/>
        </w:rPr>
        <w:t>__</w:t>
      </w:r>
    </w:p>
    <w:p w:rsidR="00DB722D" w:rsidRDefault="00513AE8" w:rsidP="00C55ED6">
      <w:pPr>
        <w:tabs>
          <w:tab w:val="left" w:pos="5529"/>
        </w:tabs>
        <w:ind w:firstLine="709"/>
        <w:jc w:val="center"/>
        <w:rPr>
          <w:szCs w:val="28"/>
        </w:rPr>
      </w:pPr>
      <w:r>
        <w:rPr>
          <w:szCs w:val="28"/>
        </w:rPr>
        <w:t>а. Кошехабль</w:t>
      </w:r>
    </w:p>
    <w:p w:rsidR="00E105C0" w:rsidRPr="00D27C86" w:rsidRDefault="00E105C0" w:rsidP="00C55ED6">
      <w:pPr>
        <w:autoSpaceDE w:val="0"/>
        <w:autoSpaceDN w:val="0"/>
        <w:adjustRightInd w:val="0"/>
        <w:ind w:firstLine="709"/>
        <w:jc w:val="both"/>
      </w:pPr>
    </w:p>
    <w:p w:rsidR="00535E4A" w:rsidRDefault="00AC2983" w:rsidP="00ED7C1B">
      <w:pPr>
        <w:jc w:val="both"/>
        <w:rPr>
          <w:b/>
          <w:szCs w:val="28"/>
        </w:rPr>
      </w:pPr>
      <w:r>
        <w:rPr>
          <w:b/>
          <w:bCs/>
          <w:szCs w:val="28"/>
        </w:rPr>
        <w:t>О проведени</w:t>
      </w:r>
      <w:r w:rsidR="00DA563B">
        <w:rPr>
          <w:b/>
          <w:bCs/>
          <w:szCs w:val="28"/>
        </w:rPr>
        <w:t>и публичных слушаний по вопросу</w:t>
      </w:r>
      <w:r>
        <w:rPr>
          <w:b/>
          <w:bCs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предоставления разрешения на </w:t>
      </w:r>
      <w:r>
        <w:rPr>
          <w:b/>
          <w:bCs/>
          <w:szCs w:val="28"/>
        </w:rPr>
        <w:t>условно-разрешенный вид использования</w:t>
      </w:r>
      <w:r w:rsidR="004C2846">
        <w:rPr>
          <w:b/>
          <w:bCs/>
          <w:szCs w:val="28"/>
        </w:rPr>
        <w:t xml:space="preserve"> </w:t>
      </w:r>
      <w:r w:rsidR="00DA563B">
        <w:rPr>
          <w:b/>
          <w:bCs/>
          <w:szCs w:val="28"/>
        </w:rPr>
        <w:t xml:space="preserve">земельного участка </w:t>
      </w:r>
      <w:r w:rsidR="004C2846">
        <w:rPr>
          <w:b/>
          <w:bCs/>
          <w:szCs w:val="28"/>
        </w:rPr>
        <w:t>в отношении земельного участка</w:t>
      </w:r>
      <w:r w:rsidR="004C2846" w:rsidRPr="004C2846">
        <w:rPr>
          <w:spacing w:val="-1"/>
          <w:szCs w:val="28"/>
        </w:rPr>
        <w:t xml:space="preserve"> </w:t>
      </w:r>
      <w:r w:rsidR="004C2846" w:rsidRPr="004C2846">
        <w:rPr>
          <w:b/>
          <w:spacing w:val="-1"/>
          <w:szCs w:val="28"/>
        </w:rPr>
        <w:t xml:space="preserve">с </w:t>
      </w:r>
      <w:r w:rsidR="004C2846" w:rsidRPr="004C2846">
        <w:rPr>
          <w:b/>
          <w:szCs w:val="28"/>
        </w:rPr>
        <w:t xml:space="preserve">кадастровым номером </w:t>
      </w:r>
      <w:r w:rsidR="00ED7C1B" w:rsidRPr="00736916">
        <w:rPr>
          <w:b/>
          <w:szCs w:val="28"/>
        </w:rPr>
        <w:t>01:02:0</w:t>
      </w:r>
      <w:r w:rsidR="00874F44">
        <w:rPr>
          <w:b/>
          <w:szCs w:val="28"/>
        </w:rPr>
        <w:t>100050:19</w:t>
      </w:r>
      <w:r w:rsidR="00ED7C1B" w:rsidRPr="00736916">
        <w:rPr>
          <w:b/>
          <w:szCs w:val="28"/>
        </w:rPr>
        <w:t xml:space="preserve">, расположенный по адресу: Республика Адыгея, </w:t>
      </w:r>
      <w:proofErr w:type="spellStart"/>
      <w:r w:rsidR="00ED7C1B" w:rsidRPr="00736916">
        <w:rPr>
          <w:b/>
          <w:szCs w:val="28"/>
        </w:rPr>
        <w:t>Кошехабльский</w:t>
      </w:r>
      <w:proofErr w:type="spellEnd"/>
      <w:r w:rsidR="00ED7C1B" w:rsidRPr="00736916">
        <w:rPr>
          <w:b/>
          <w:szCs w:val="28"/>
        </w:rPr>
        <w:t xml:space="preserve"> район, аул </w:t>
      </w:r>
      <w:proofErr w:type="spellStart"/>
      <w:r w:rsidR="00A65F6B">
        <w:rPr>
          <w:b/>
          <w:szCs w:val="28"/>
        </w:rPr>
        <w:t>Блечепсин</w:t>
      </w:r>
      <w:proofErr w:type="spellEnd"/>
      <w:r w:rsidR="00ED7C1B" w:rsidRPr="00736916">
        <w:rPr>
          <w:b/>
          <w:szCs w:val="28"/>
        </w:rPr>
        <w:t xml:space="preserve">, ул. </w:t>
      </w:r>
      <w:r w:rsidR="00A65F6B">
        <w:rPr>
          <w:b/>
          <w:szCs w:val="28"/>
        </w:rPr>
        <w:t>Ленина</w:t>
      </w:r>
      <w:r w:rsidR="00ED7C1B" w:rsidRPr="00736916">
        <w:rPr>
          <w:b/>
          <w:szCs w:val="28"/>
        </w:rPr>
        <w:t xml:space="preserve">, дом </w:t>
      </w:r>
      <w:r w:rsidR="00A65F6B">
        <w:rPr>
          <w:b/>
          <w:szCs w:val="28"/>
        </w:rPr>
        <w:t>69А</w:t>
      </w:r>
    </w:p>
    <w:p w:rsidR="00AC2983" w:rsidRDefault="00AC2983" w:rsidP="004C2846">
      <w:pPr>
        <w:shd w:val="clear" w:color="auto" w:fill="FFFFFF"/>
        <w:jc w:val="both"/>
        <w:rPr>
          <w:b/>
          <w:bCs/>
          <w:szCs w:val="28"/>
        </w:rPr>
      </w:pPr>
    </w:p>
    <w:p w:rsidR="00EA25B1" w:rsidRDefault="00EA25B1" w:rsidP="00AC2983">
      <w:pPr>
        <w:spacing w:line="276" w:lineRule="auto"/>
        <w:ind w:firstLine="709"/>
        <w:jc w:val="both"/>
        <w:rPr>
          <w:b/>
          <w:bCs/>
          <w:szCs w:val="28"/>
        </w:rPr>
      </w:pPr>
    </w:p>
    <w:p w:rsidR="005B12D6" w:rsidRPr="00AC2983" w:rsidRDefault="00AC2983" w:rsidP="00AC2983">
      <w:pPr>
        <w:spacing w:line="276" w:lineRule="auto"/>
        <w:ind w:firstLine="709"/>
        <w:jc w:val="both"/>
        <w:rPr>
          <w:b/>
          <w:bCs/>
          <w:szCs w:val="28"/>
        </w:rPr>
      </w:pPr>
      <w:proofErr w:type="gramStart"/>
      <w:r>
        <w:rPr>
          <w:szCs w:val="28"/>
        </w:rPr>
        <w:t>Рассмотрев обращени</w:t>
      </w:r>
      <w:r w:rsidR="00EB6681">
        <w:rPr>
          <w:szCs w:val="28"/>
        </w:rPr>
        <w:t>е</w:t>
      </w:r>
      <w:r w:rsidR="002A30B3">
        <w:rPr>
          <w:szCs w:val="28"/>
        </w:rPr>
        <w:t xml:space="preserve"> </w:t>
      </w:r>
      <w:proofErr w:type="spellStart"/>
      <w:r w:rsidR="00ED427A">
        <w:rPr>
          <w:szCs w:val="28"/>
        </w:rPr>
        <w:t>Желкашиева</w:t>
      </w:r>
      <w:proofErr w:type="spellEnd"/>
      <w:r w:rsidR="00ED427A">
        <w:rPr>
          <w:szCs w:val="28"/>
        </w:rPr>
        <w:t xml:space="preserve"> Каплана </w:t>
      </w:r>
      <w:proofErr w:type="spellStart"/>
      <w:r w:rsidR="00ED427A">
        <w:rPr>
          <w:szCs w:val="28"/>
        </w:rPr>
        <w:t>Заурби</w:t>
      </w:r>
      <w:r w:rsidR="003A2368">
        <w:rPr>
          <w:szCs w:val="28"/>
        </w:rPr>
        <w:t>е</w:t>
      </w:r>
      <w:r w:rsidR="006F6514">
        <w:rPr>
          <w:szCs w:val="28"/>
        </w:rPr>
        <w:t>вича</w:t>
      </w:r>
      <w:proofErr w:type="spellEnd"/>
      <w:r w:rsidR="002A30B3">
        <w:rPr>
          <w:szCs w:val="28"/>
        </w:rPr>
        <w:t>,</w:t>
      </w:r>
      <w:r w:rsidR="002A30B3">
        <w:rPr>
          <w:rStyle w:val="topic-date"/>
        </w:rPr>
        <w:t xml:space="preserve"> </w:t>
      </w:r>
      <w:r>
        <w:rPr>
          <w:szCs w:val="28"/>
        </w:rPr>
        <w:t xml:space="preserve">в </w:t>
      </w:r>
      <w:r>
        <w:rPr>
          <w:spacing w:val="-1"/>
          <w:szCs w:val="28"/>
        </w:rPr>
        <w:t xml:space="preserve">целях соблюдения прав </w:t>
      </w:r>
      <w:r>
        <w:rPr>
          <w:szCs w:val="28"/>
        </w:rPr>
        <w:t>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и статьей 40 Градостроительного кодекса Российской Федерации,</w:t>
      </w:r>
      <w:r w:rsidR="00EB6681">
        <w:rPr>
          <w:szCs w:val="28"/>
        </w:rPr>
        <w:t xml:space="preserve"> Правилами землепользования и застройки МО «</w:t>
      </w:r>
      <w:proofErr w:type="spellStart"/>
      <w:r w:rsidR="004E39DE">
        <w:rPr>
          <w:szCs w:val="28"/>
        </w:rPr>
        <w:t>Блечепсин</w:t>
      </w:r>
      <w:r w:rsidR="00EB6681">
        <w:rPr>
          <w:szCs w:val="28"/>
        </w:rPr>
        <w:t>ское</w:t>
      </w:r>
      <w:proofErr w:type="spellEnd"/>
      <w:r w:rsidR="00EB6681">
        <w:rPr>
          <w:szCs w:val="28"/>
        </w:rPr>
        <w:t xml:space="preserve"> сельское поселение»</w:t>
      </w:r>
      <w:r w:rsidRPr="00FA5591">
        <w:rPr>
          <w:bCs/>
          <w:iCs/>
          <w:szCs w:val="28"/>
        </w:rPr>
        <w:t xml:space="preserve"> </w:t>
      </w:r>
      <w:r w:rsidR="00EB6681">
        <w:rPr>
          <w:bCs/>
          <w:iCs/>
          <w:szCs w:val="28"/>
        </w:rPr>
        <w:t>утвержденных Решением Совета народных депутатов от 27 де</w:t>
      </w:r>
      <w:r w:rsidR="002A30B3">
        <w:rPr>
          <w:bCs/>
          <w:iCs/>
          <w:szCs w:val="28"/>
        </w:rPr>
        <w:t>кабря 2012 года в ре</w:t>
      </w:r>
      <w:r w:rsidR="00ED427A">
        <w:rPr>
          <w:bCs/>
          <w:iCs/>
          <w:szCs w:val="28"/>
        </w:rPr>
        <w:t>дакции от 29</w:t>
      </w:r>
      <w:r w:rsidR="002A30B3">
        <w:rPr>
          <w:bCs/>
          <w:iCs/>
          <w:szCs w:val="28"/>
        </w:rPr>
        <w:t xml:space="preserve"> декабря 20</w:t>
      </w:r>
      <w:r w:rsidR="00ED427A">
        <w:rPr>
          <w:bCs/>
          <w:iCs/>
          <w:szCs w:val="28"/>
        </w:rPr>
        <w:t>20</w:t>
      </w:r>
      <w:r w:rsidR="002A30B3">
        <w:rPr>
          <w:bCs/>
          <w:iCs/>
          <w:szCs w:val="28"/>
        </w:rPr>
        <w:t xml:space="preserve"> года</w:t>
      </w:r>
      <w:proofErr w:type="gramEnd"/>
      <w:r w:rsidR="002A30B3">
        <w:rPr>
          <w:bCs/>
          <w:iCs/>
          <w:szCs w:val="28"/>
        </w:rPr>
        <w:t xml:space="preserve"> № </w:t>
      </w:r>
      <w:r w:rsidR="00ED427A">
        <w:rPr>
          <w:bCs/>
          <w:iCs/>
          <w:szCs w:val="28"/>
        </w:rPr>
        <w:t>119</w:t>
      </w:r>
      <w:r w:rsidR="00EB6681">
        <w:rPr>
          <w:bCs/>
          <w:iCs/>
          <w:szCs w:val="28"/>
        </w:rPr>
        <w:t xml:space="preserve">, </w:t>
      </w:r>
      <w:r w:rsidR="00FA5591" w:rsidRPr="00FA5591">
        <w:rPr>
          <w:bCs/>
          <w:iCs/>
          <w:szCs w:val="28"/>
        </w:rPr>
        <w:t>на основании Устава</w:t>
      </w:r>
      <w:r w:rsidR="00796CB7">
        <w:rPr>
          <w:bCs/>
          <w:iCs/>
          <w:szCs w:val="28"/>
        </w:rPr>
        <w:t xml:space="preserve">  муниципального образования «</w:t>
      </w:r>
      <w:proofErr w:type="spellStart"/>
      <w:r w:rsidR="00796CB7">
        <w:rPr>
          <w:bCs/>
          <w:iCs/>
          <w:szCs w:val="28"/>
        </w:rPr>
        <w:t>Кошехабльский</w:t>
      </w:r>
      <w:proofErr w:type="spellEnd"/>
      <w:r w:rsidR="00796CB7">
        <w:rPr>
          <w:bCs/>
          <w:iCs/>
          <w:szCs w:val="28"/>
        </w:rPr>
        <w:t xml:space="preserve"> район»</w:t>
      </w:r>
    </w:p>
    <w:p w:rsidR="005B12D6" w:rsidRDefault="005B12D6" w:rsidP="00C55ED6">
      <w:pPr>
        <w:spacing w:line="276" w:lineRule="auto"/>
        <w:ind w:firstLine="709"/>
        <w:jc w:val="center"/>
        <w:rPr>
          <w:bCs/>
          <w:iCs/>
          <w:szCs w:val="28"/>
        </w:rPr>
      </w:pPr>
      <w:r w:rsidRPr="005B12D6">
        <w:rPr>
          <w:bCs/>
          <w:iCs/>
          <w:szCs w:val="28"/>
        </w:rPr>
        <w:t>ПОСТАНОВЛЯЮ:</w:t>
      </w:r>
    </w:p>
    <w:p w:rsidR="00BE0BA1" w:rsidRDefault="00AC2983" w:rsidP="00BE0BA1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</w:t>
      </w:r>
      <w:r>
        <w:rPr>
          <w:spacing w:val="-1"/>
          <w:szCs w:val="28"/>
        </w:rPr>
        <w:tab/>
        <w:t xml:space="preserve">Назначить проведение публичных слушаний </w:t>
      </w:r>
      <w:r>
        <w:rPr>
          <w:szCs w:val="28"/>
        </w:rPr>
        <w:t xml:space="preserve">на </w:t>
      </w:r>
      <w:r w:rsidR="006F6514">
        <w:rPr>
          <w:szCs w:val="28"/>
        </w:rPr>
        <w:t>25</w:t>
      </w:r>
      <w:r w:rsidR="002A30B3">
        <w:rPr>
          <w:szCs w:val="28"/>
        </w:rPr>
        <w:t xml:space="preserve"> </w:t>
      </w:r>
      <w:r w:rsidR="006F6514">
        <w:rPr>
          <w:szCs w:val="28"/>
        </w:rPr>
        <w:t xml:space="preserve">марта </w:t>
      </w:r>
      <w:r>
        <w:rPr>
          <w:color w:val="000000"/>
          <w:szCs w:val="28"/>
        </w:rPr>
        <w:t xml:space="preserve"> </w:t>
      </w:r>
      <w:r w:rsidR="006F6514">
        <w:rPr>
          <w:szCs w:val="28"/>
        </w:rPr>
        <w:t>2021</w:t>
      </w:r>
      <w:r>
        <w:rPr>
          <w:szCs w:val="28"/>
        </w:rPr>
        <w:t xml:space="preserve"> года</w:t>
      </w:r>
      <w:r w:rsidR="00351089">
        <w:rPr>
          <w:color w:val="000000"/>
          <w:szCs w:val="28"/>
        </w:rPr>
        <w:t xml:space="preserve"> в 10.00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часов </w:t>
      </w:r>
      <w:r w:rsidR="00BE0BA1">
        <w:rPr>
          <w:spacing w:val="-1"/>
          <w:szCs w:val="28"/>
        </w:rPr>
        <w:t>по вопросам</w:t>
      </w:r>
    </w:p>
    <w:p w:rsidR="0062165E" w:rsidRPr="005E2ED2" w:rsidRDefault="00BE0BA1" w:rsidP="00BE0BA1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1.1.</w:t>
      </w:r>
      <w:r w:rsidR="009D7E6E">
        <w:rPr>
          <w:spacing w:val="-1"/>
          <w:szCs w:val="28"/>
        </w:rPr>
        <w:t xml:space="preserve"> </w:t>
      </w:r>
      <w:r w:rsidR="00AC2983">
        <w:rPr>
          <w:color w:val="000000"/>
          <w:szCs w:val="28"/>
        </w:rPr>
        <w:t>предоставления разрешения на условно-разрешенный ви</w:t>
      </w:r>
      <w:r w:rsidR="002A30B3">
        <w:rPr>
          <w:color w:val="000000"/>
          <w:szCs w:val="28"/>
        </w:rPr>
        <w:t>д использования</w:t>
      </w:r>
      <w:r w:rsidR="00DA563B">
        <w:rPr>
          <w:color w:val="000000"/>
          <w:szCs w:val="28"/>
        </w:rPr>
        <w:t xml:space="preserve"> </w:t>
      </w:r>
      <w:r w:rsidR="00AC2983">
        <w:rPr>
          <w:spacing w:val="-1"/>
          <w:szCs w:val="28"/>
        </w:rPr>
        <w:t>«</w:t>
      </w:r>
      <w:r w:rsidR="002A30B3">
        <w:t>Магазины (4.4</w:t>
      </w:r>
      <w:r w:rsidR="009D7E6E">
        <w:t xml:space="preserve">)» </w:t>
      </w:r>
      <w:r w:rsidR="009D7E6E">
        <w:rPr>
          <w:spacing w:val="-1"/>
          <w:szCs w:val="28"/>
        </w:rPr>
        <w:t>земельного участка</w:t>
      </w:r>
      <w:r w:rsidR="00EB365B">
        <w:rPr>
          <w:spacing w:val="-1"/>
          <w:szCs w:val="28"/>
        </w:rPr>
        <w:t xml:space="preserve">, площадью </w:t>
      </w:r>
      <w:r w:rsidR="006F6514">
        <w:rPr>
          <w:spacing w:val="-1"/>
          <w:szCs w:val="28"/>
        </w:rPr>
        <w:t>299</w:t>
      </w:r>
      <w:r w:rsidR="009D7E6E">
        <w:rPr>
          <w:spacing w:val="-1"/>
          <w:szCs w:val="28"/>
        </w:rPr>
        <w:t xml:space="preserve"> </w:t>
      </w:r>
      <w:r w:rsidR="00AC2983">
        <w:rPr>
          <w:spacing w:val="-1"/>
          <w:szCs w:val="28"/>
        </w:rPr>
        <w:t>кв.</w:t>
      </w:r>
      <w:r w:rsidR="00F33704">
        <w:rPr>
          <w:spacing w:val="-1"/>
          <w:szCs w:val="28"/>
        </w:rPr>
        <w:t xml:space="preserve"> </w:t>
      </w:r>
      <w:r w:rsidR="00AC2983">
        <w:rPr>
          <w:spacing w:val="-1"/>
          <w:szCs w:val="28"/>
        </w:rPr>
        <w:t xml:space="preserve">метров, с </w:t>
      </w:r>
      <w:r w:rsidR="00AC2983">
        <w:rPr>
          <w:szCs w:val="28"/>
        </w:rPr>
        <w:t xml:space="preserve">кадастровым номером </w:t>
      </w:r>
      <w:r w:rsidR="006F6514">
        <w:rPr>
          <w:szCs w:val="28"/>
        </w:rPr>
        <w:t>01:02:</w:t>
      </w:r>
      <w:r w:rsidR="005E2ED2" w:rsidRPr="005E2ED2">
        <w:rPr>
          <w:szCs w:val="28"/>
        </w:rPr>
        <w:t>0</w:t>
      </w:r>
      <w:r w:rsidR="006F6514">
        <w:rPr>
          <w:szCs w:val="28"/>
        </w:rPr>
        <w:t>1</w:t>
      </w:r>
      <w:r w:rsidR="005E2ED2" w:rsidRPr="005E2ED2">
        <w:rPr>
          <w:szCs w:val="28"/>
        </w:rPr>
        <w:t>00</w:t>
      </w:r>
      <w:r w:rsidR="006F6514">
        <w:rPr>
          <w:szCs w:val="28"/>
        </w:rPr>
        <w:t>050:19</w:t>
      </w:r>
      <w:r w:rsidR="005E2ED2" w:rsidRPr="005E2ED2">
        <w:rPr>
          <w:szCs w:val="28"/>
        </w:rPr>
        <w:t xml:space="preserve">, расположенный по адресу: Республика Адыгея, </w:t>
      </w:r>
      <w:proofErr w:type="spellStart"/>
      <w:r w:rsidR="005E2ED2" w:rsidRPr="005E2ED2">
        <w:rPr>
          <w:szCs w:val="28"/>
        </w:rPr>
        <w:t>Кошехабльский</w:t>
      </w:r>
      <w:proofErr w:type="spellEnd"/>
      <w:r w:rsidR="005E2ED2" w:rsidRPr="005E2ED2">
        <w:rPr>
          <w:szCs w:val="28"/>
        </w:rPr>
        <w:t xml:space="preserve"> район, аул </w:t>
      </w:r>
      <w:proofErr w:type="spellStart"/>
      <w:r w:rsidR="006F6514">
        <w:rPr>
          <w:szCs w:val="28"/>
        </w:rPr>
        <w:t>Блечепсин</w:t>
      </w:r>
      <w:proofErr w:type="spellEnd"/>
      <w:r w:rsidR="005E2ED2" w:rsidRPr="005E2ED2">
        <w:rPr>
          <w:szCs w:val="28"/>
        </w:rPr>
        <w:t xml:space="preserve">, ул. </w:t>
      </w:r>
      <w:r w:rsidR="006F6514">
        <w:rPr>
          <w:szCs w:val="28"/>
        </w:rPr>
        <w:t>Ленина</w:t>
      </w:r>
      <w:r w:rsidR="005E2ED2" w:rsidRPr="005E2ED2">
        <w:rPr>
          <w:szCs w:val="28"/>
        </w:rPr>
        <w:t xml:space="preserve">, дом </w:t>
      </w:r>
      <w:r w:rsidR="006F6514">
        <w:rPr>
          <w:szCs w:val="28"/>
        </w:rPr>
        <w:t>69 А</w:t>
      </w:r>
      <w:r w:rsidR="005E2ED2" w:rsidRPr="005E2ED2">
        <w:rPr>
          <w:szCs w:val="28"/>
        </w:rPr>
        <w:t>.</w:t>
      </w:r>
    </w:p>
    <w:p w:rsidR="00EB6681" w:rsidRDefault="00EB6681" w:rsidP="00EB6681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Определить место проведения публичных слушаний: </w:t>
      </w:r>
      <w:r w:rsidR="00934DE0" w:rsidRPr="00934DE0">
        <w:rPr>
          <w:szCs w:val="28"/>
        </w:rPr>
        <w:t>администрация муниципального образования «</w:t>
      </w:r>
      <w:proofErr w:type="spellStart"/>
      <w:r w:rsidR="00934DE0" w:rsidRPr="00934DE0">
        <w:rPr>
          <w:szCs w:val="28"/>
        </w:rPr>
        <w:t>Коше</w:t>
      </w:r>
      <w:r w:rsidR="0030032F">
        <w:rPr>
          <w:szCs w:val="28"/>
        </w:rPr>
        <w:t>хабльский</w:t>
      </w:r>
      <w:proofErr w:type="spellEnd"/>
      <w:r w:rsidR="0030032F">
        <w:rPr>
          <w:szCs w:val="28"/>
        </w:rPr>
        <w:t xml:space="preserve"> район</w:t>
      </w:r>
      <w:r w:rsidR="00934DE0" w:rsidRPr="00934DE0">
        <w:rPr>
          <w:szCs w:val="28"/>
        </w:rPr>
        <w:t>» по адресу: а.</w:t>
      </w:r>
      <w:r w:rsidR="005C3733">
        <w:rPr>
          <w:szCs w:val="28"/>
        </w:rPr>
        <w:t xml:space="preserve"> </w:t>
      </w:r>
      <w:r w:rsidR="00934DE0">
        <w:rPr>
          <w:szCs w:val="28"/>
        </w:rPr>
        <w:t>Кошехабль, ул.</w:t>
      </w:r>
      <w:r w:rsidR="005C3733">
        <w:rPr>
          <w:szCs w:val="28"/>
        </w:rPr>
        <w:t xml:space="preserve"> </w:t>
      </w:r>
      <w:r w:rsidR="00934DE0">
        <w:rPr>
          <w:szCs w:val="28"/>
        </w:rPr>
        <w:t>Дружбы народов, 58</w:t>
      </w:r>
      <w:r>
        <w:rPr>
          <w:szCs w:val="28"/>
        </w:rPr>
        <w:t>.</w:t>
      </w:r>
    </w:p>
    <w:p w:rsidR="00EB6681" w:rsidRDefault="00EB6681" w:rsidP="00EB668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9" w:firstLine="709"/>
        <w:jc w:val="both"/>
        <w:rPr>
          <w:spacing w:val="-15"/>
          <w:szCs w:val="28"/>
        </w:rPr>
      </w:pPr>
      <w:r>
        <w:rPr>
          <w:spacing w:val="-1"/>
          <w:szCs w:val="28"/>
        </w:rPr>
        <w:t>3.</w:t>
      </w:r>
      <w:r>
        <w:rPr>
          <w:spacing w:val="-1"/>
          <w:szCs w:val="28"/>
        </w:rPr>
        <w:tab/>
        <w:t>Публичные слушания провести по вопросам, указанным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в             пункте 1 </w:t>
      </w:r>
      <w:r>
        <w:rPr>
          <w:szCs w:val="28"/>
        </w:rPr>
        <w:t>настоящего постановления в форме расширенного заседания комиссии по подготовке Правил землепользования и застройки</w:t>
      </w:r>
      <w:r w:rsidR="00BE0BA1">
        <w:rPr>
          <w:szCs w:val="28"/>
        </w:rPr>
        <w:t xml:space="preserve"> муниципальных образований</w:t>
      </w:r>
      <w:r>
        <w:rPr>
          <w:szCs w:val="28"/>
        </w:rPr>
        <w:t>.</w:t>
      </w:r>
    </w:p>
    <w:p w:rsidR="00EB6681" w:rsidRDefault="00EB6681" w:rsidP="00EB668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pacing w:val="-14"/>
          <w:szCs w:val="28"/>
        </w:rPr>
      </w:pPr>
      <w:r>
        <w:rPr>
          <w:szCs w:val="28"/>
        </w:rPr>
        <w:t>Образовать организационный комитет по проведению публичных слушаний и утвердить его состав (прилагается).</w:t>
      </w:r>
    </w:p>
    <w:p w:rsidR="00EB6681" w:rsidRDefault="00EA25B1" w:rsidP="00EB668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pacing w:val="-16"/>
          <w:szCs w:val="28"/>
        </w:rPr>
      </w:pPr>
      <w:r>
        <w:rPr>
          <w:szCs w:val="28"/>
        </w:rPr>
        <w:lastRenderedPageBreak/>
        <w:t>Управлению архитектуры и градостроительства администрации муниципального образования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</w:t>
      </w:r>
      <w:r w:rsidR="00EB6681">
        <w:rPr>
          <w:szCs w:val="28"/>
        </w:rPr>
        <w:t xml:space="preserve">обеспечить сбор планировочной и землеустроительной </w:t>
      </w:r>
      <w:r w:rsidR="00EB6681">
        <w:rPr>
          <w:spacing w:val="-1"/>
          <w:szCs w:val="28"/>
        </w:rPr>
        <w:t>документации для рассмотре</w:t>
      </w:r>
      <w:r>
        <w:rPr>
          <w:spacing w:val="-1"/>
          <w:szCs w:val="28"/>
        </w:rPr>
        <w:t xml:space="preserve">ния на публичных слушаниях по </w:t>
      </w:r>
      <w:r w:rsidR="00EB6681">
        <w:rPr>
          <w:spacing w:val="-1"/>
          <w:szCs w:val="28"/>
        </w:rPr>
        <w:t>указанной теме.</w:t>
      </w:r>
    </w:p>
    <w:p w:rsidR="00EA25B1" w:rsidRDefault="00EB6681" w:rsidP="00EA25B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pacing w:val="-11"/>
          <w:szCs w:val="28"/>
        </w:rPr>
      </w:pPr>
      <w:r>
        <w:rPr>
          <w:szCs w:val="28"/>
        </w:rPr>
        <w:t xml:space="preserve">Возложить обязанности по обеспечению публичных слушаний по вопросам, указанным в пункте 1 настоящего постановления и подготовку заключения об их результатах, на комиссию </w:t>
      </w:r>
      <w:r w:rsidR="00EA25B1">
        <w:rPr>
          <w:szCs w:val="28"/>
        </w:rPr>
        <w:t>по подготовке Правил землепользования и застройки муниципальных образований</w:t>
      </w:r>
      <w:r>
        <w:rPr>
          <w:szCs w:val="28"/>
        </w:rPr>
        <w:t>.</w:t>
      </w:r>
    </w:p>
    <w:p w:rsidR="00EA25B1" w:rsidRDefault="005B12D6" w:rsidP="00EA25B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pacing w:val="-11"/>
          <w:szCs w:val="28"/>
        </w:rPr>
      </w:pPr>
      <w:r w:rsidRPr="00EA25B1">
        <w:rPr>
          <w:bCs/>
          <w:iCs/>
          <w:szCs w:val="28"/>
        </w:rPr>
        <w:t>Опубликовать настоящее постановление в газете «</w:t>
      </w:r>
      <w:proofErr w:type="spellStart"/>
      <w:r w:rsidRPr="00EA25B1">
        <w:rPr>
          <w:bCs/>
          <w:iCs/>
          <w:szCs w:val="28"/>
        </w:rPr>
        <w:t>Кошехабльские</w:t>
      </w:r>
      <w:proofErr w:type="spellEnd"/>
      <w:r w:rsidRPr="00EA25B1">
        <w:rPr>
          <w:bCs/>
          <w:iCs/>
          <w:szCs w:val="28"/>
        </w:rPr>
        <w:t xml:space="preserve"> вести» и разместить на официальном сайте муниципального образования</w:t>
      </w:r>
      <w:r w:rsidR="00601564" w:rsidRPr="00EA25B1">
        <w:rPr>
          <w:bCs/>
          <w:iCs/>
          <w:szCs w:val="28"/>
        </w:rPr>
        <w:t xml:space="preserve"> «</w:t>
      </w:r>
      <w:proofErr w:type="spellStart"/>
      <w:r w:rsidR="00601564" w:rsidRPr="00EA25B1">
        <w:rPr>
          <w:bCs/>
          <w:iCs/>
          <w:szCs w:val="28"/>
        </w:rPr>
        <w:t>Кошехабльский</w:t>
      </w:r>
      <w:proofErr w:type="spellEnd"/>
      <w:r w:rsidR="00601564" w:rsidRPr="00EA25B1">
        <w:rPr>
          <w:bCs/>
          <w:iCs/>
          <w:szCs w:val="28"/>
        </w:rPr>
        <w:t xml:space="preserve"> район»</w:t>
      </w:r>
      <w:r w:rsidRPr="00EA25B1">
        <w:rPr>
          <w:bCs/>
          <w:iCs/>
          <w:szCs w:val="28"/>
        </w:rPr>
        <w:t xml:space="preserve"> в сети Интернет.</w:t>
      </w:r>
    </w:p>
    <w:p w:rsidR="00EA25B1" w:rsidRDefault="005B12D6" w:rsidP="00EA25B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pacing w:val="-11"/>
          <w:szCs w:val="28"/>
        </w:rPr>
      </w:pPr>
      <w:r w:rsidRPr="00EA25B1">
        <w:rPr>
          <w:bCs/>
          <w:iCs/>
          <w:szCs w:val="28"/>
        </w:rPr>
        <w:t xml:space="preserve">Контроль </w:t>
      </w:r>
      <w:r w:rsidR="00513AE8" w:rsidRPr="00EA25B1">
        <w:rPr>
          <w:bCs/>
          <w:iCs/>
          <w:szCs w:val="28"/>
        </w:rPr>
        <w:t xml:space="preserve">исполнения </w:t>
      </w:r>
      <w:r w:rsidRPr="00EA25B1">
        <w:rPr>
          <w:bCs/>
          <w:iCs/>
          <w:szCs w:val="28"/>
        </w:rPr>
        <w:t>нас</w:t>
      </w:r>
      <w:r w:rsidR="0030032F">
        <w:rPr>
          <w:bCs/>
          <w:iCs/>
          <w:szCs w:val="28"/>
        </w:rPr>
        <w:t xml:space="preserve">тоящего постановления возложить </w:t>
      </w:r>
      <w:r w:rsidRPr="00EA25B1">
        <w:rPr>
          <w:bCs/>
          <w:iCs/>
          <w:szCs w:val="28"/>
        </w:rPr>
        <w:t>на заместителя главы муниципального образования «</w:t>
      </w:r>
      <w:proofErr w:type="spellStart"/>
      <w:r w:rsidRPr="00EA25B1">
        <w:rPr>
          <w:bCs/>
          <w:iCs/>
          <w:szCs w:val="28"/>
        </w:rPr>
        <w:t>Кошехабльск</w:t>
      </w:r>
      <w:r w:rsidR="00B5222C" w:rsidRPr="00EA25B1">
        <w:rPr>
          <w:bCs/>
          <w:iCs/>
          <w:szCs w:val="28"/>
        </w:rPr>
        <w:t>ий</w:t>
      </w:r>
      <w:proofErr w:type="spellEnd"/>
      <w:r w:rsidR="00B5222C" w:rsidRPr="00EA25B1">
        <w:rPr>
          <w:bCs/>
          <w:iCs/>
          <w:szCs w:val="28"/>
        </w:rPr>
        <w:t xml:space="preserve"> район»</w:t>
      </w:r>
      <w:r w:rsidR="00601564" w:rsidRPr="00EA25B1">
        <w:rPr>
          <w:bCs/>
          <w:iCs/>
          <w:szCs w:val="28"/>
        </w:rPr>
        <w:t xml:space="preserve"> по строительству, архитектуре и ЖКХ </w:t>
      </w:r>
      <w:r w:rsidR="00B5222C" w:rsidRPr="00EA25B1">
        <w:rPr>
          <w:bCs/>
          <w:iCs/>
          <w:szCs w:val="28"/>
        </w:rPr>
        <w:t xml:space="preserve"> </w:t>
      </w:r>
      <w:r w:rsidR="00601564" w:rsidRPr="00EA25B1">
        <w:rPr>
          <w:bCs/>
          <w:iCs/>
          <w:szCs w:val="28"/>
        </w:rPr>
        <w:t>Глазунова Е.В.</w:t>
      </w:r>
    </w:p>
    <w:p w:rsidR="00513AE8" w:rsidRPr="00351089" w:rsidRDefault="00513AE8" w:rsidP="00EA25B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pacing w:val="-11"/>
          <w:szCs w:val="28"/>
        </w:rPr>
      </w:pPr>
      <w:r w:rsidRPr="00EA25B1"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351089" w:rsidRDefault="00351089" w:rsidP="0035108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4"/>
        <w:jc w:val="both"/>
        <w:rPr>
          <w:bCs/>
          <w:iCs/>
          <w:szCs w:val="28"/>
        </w:rPr>
      </w:pPr>
    </w:p>
    <w:p w:rsidR="00EA25B1" w:rsidRDefault="00EA25B1" w:rsidP="00C55ED6">
      <w:pPr>
        <w:jc w:val="both"/>
        <w:rPr>
          <w:b/>
          <w:bCs/>
          <w:szCs w:val="28"/>
        </w:rPr>
      </w:pPr>
    </w:p>
    <w:p w:rsidR="00EB6DEA" w:rsidRPr="00465AE2" w:rsidRDefault="005C3733" w:rsidP="00C55ED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DB722D" w:rsidRPr="00465AE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Default="00DB722D" w:rsidP="00C55ED6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>МО «</w:t>
      </w:r>
      <w:proofErr w:type="spellStart"/>
      <w:r w:rsidRPr="00465AE2">
        <w:rPr>
          <w:b/>
          <w:bCs/>
          <w:szCs w:val="28"/>
        </w:rPr>
        <w:t>Кошехабльский</w:t>
      </w:r>
      <w:proofErr w:type="spellEnd"/>
      <w:r w:rsidRPr="00465AE2">
        <w:rPr>
          <w:b/>
          <w:bCs/>
          <w:szCs w:val="28"/>
        </w:rPr>
        <w:t xml:space="preserve"> район»              </w:t>
      </w:r>
      <w:r w:rsidR="00EA25B1">
        <w:rPr>
          <w:b/>
          <w:bCs/>
          <w:szCs w:val="28"/>
        </w:rPr>
        <w:t xml:space="preserve">                               </w:t>
      </w:r>
      <w:r w:rsidR="005C3733">
        <w:rPr>
          <w:b/>
          <w:bCs/>
          <w:szCs w:val="28"/>
        </w:rPr>
        <w:t xml:space="preserve">  </w:t>
      </w:r>
      <w:r w:rsidR="00FD2EA2">
        <w:rPr>
          <w:b/>
          <w:bCs/>
          <w:szCs w:val="28"/>
        </w:rPr>
        <w:t xml:space="preserve"> </w:t>
      </w:r>
      <w:r w:rsidR="005C3733">
        <w:rPr>
          <w:b/>
          <w:bCs/>
          <w:szCs w:val="28"/>
        </w:rPr>
        <w:t xml:space="preserve">З.А. </w:t>
      </w:r>
      <w:proofErr w:type="spellStart"/>
      <w:r w:rsidR="005C3733">
        <w:rPr>
          <w:b/>
          <w:bCs/>
          <w:szCs w:val="28"/>
        </w:rPr>
        <w:t>Хамирзов</w:t>
      </w:r>
      <w:proofErr w:type="spellEnd"/>
    </w:p>
    <w:p w:rsidR="005C3733" w:rsidRPr="00465AE2" w:rsidRDefault="005C3733" w:rsidP="00C55ED6">
      <w:pPr>
        <w:jc w:val="both"/>
        <w:rPr>
          <w:b/>
          <w:bCs/>
          <w:szCs w:val="28"/>
        </w:rPr>
      </w:pPr>
    </w:p>
    <w:p w:rsidR="00C55ED6" w:rsidRPr="005C3733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733">
        <w:rPr>
          <w:sz w:val="28"/>
          <w:szCs w:val="28"/>
        </w:rPr>
        <w:t xml:space="preserve">Проект вносит: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Начальник Управления архитектуры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и градостроительства администрации </w:t>
      </w:r>
    </w:p>
    <w:p w:rsid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>МО «</w:t>
      </w:r>
      <w:proofErr w:type="spellStart"/>
      <w:r w:rsidRPr="00C55ED6">
        <w:rPr>
          <w:sz w:val="28"/>
          <w:szCs w:val="28"/>
        </w:rPr>
        <w:t>Кошехабльский</w:t>
      </w:r>
      <w:proofErr w:type="spellEnd"/>
      <w:r w:rsidRPr="00C55E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Н.А. </w:t>
      </w:r>
      <w:proofErr w:type="spellStart"/>
      <w:r w:rsidRPr="00C55ED6">
        <w:rPr>
          <w:sz w:val="28"/>
          <w:szCs w:val="28"/>
        </w:rPr>
        <w:t>Болоков</w:t>
      </w:r>
      <w:proofErr w:type="spellEnd"/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C55ED6">
        <w:rPr>
          <w:b/>
          <w:sz w:val="28"/>
          <w:szCs w:val="28"/>
        </w:rPr>
        <w:t xml:space="preserve">Согласовано: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Заместитель Главы администрации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>МО «</w:t>
      </w:r>
      <w:proofErr w:type="spellStart"/>
      <w:r w:rsidRPr="00C55ED6">
        <w:rPr>
          <w:sz w:val="28"/>
          <w:szCs w:val="28"/>
        </w:rPr>
        <w:t>Кошехабльский</w:t>
      </w:r>
      <w:proofErr w:type="spellEnd"/>
      <w:r w:rsidRPr="00C55ED6">
        <w:rPr>
          <w:sz w:val="28"/>
          <w:szCs w:val="28"/>
        </w:rPr>
        <w:t xml:space="preserve"> район» </w:t>
      </w:r>
    </w:p>
    <w:p w:rsid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по строительству, архитектуре и ЖКХ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Е.В. Глазунов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Начальник правового управления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Администрации </w:t>
      </w:r>
    </w:p>
    <w:p w:rsid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>МО «</w:t>
      </w:r>
      <w:proofErr w:type="spellStart"/>
      <w:r w:rsidRPr="00C55ED6">
        <w:rPr>
          <w:sz w:val="28"/>
          <w:szCs w:val="28"/>
        </w:rPr>
        <w:t>Кошехабльский</w:t>
      </w:r>
      <w:proofErr w:type="spellEnd"/>
      <w:r w:rsidRPr="00C55ED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 Н.В. </w:t>
      </w:r>
      <w:proofErr w:type="spellStart"/>
      <w:r w:rsidRPr="00C55ED6">
        <w:rPr>
          <w:sz w:val="28"/>
          <w:szCs w:val="28"/>
        </w:rPr>
        <w:t>Остапенко</w:t>
      </w:r>
      <w:proofErr w:type="spellEnd"/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 xml:space="preserve">Заместитель главы администрации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>МО «</w:t>
      </w:r>
      <w:proofErr w:type="spellStart"/>
      <w:r w:rsidRPr="00C55ED6">
        <w:rPr>
          <w:sz w:val="28"/>
          <w:szCs w:val="28"/>
        </w:rPr>
        <w:t>Кошехабльский</w:t>
      </w:r>
      <w:proofErr w:type="spellEnd"/>
      <w:r w:rsidRPr="00C55ED6">
        <w:rPr>
          <w:sz w:val="28"/>
          <w:szCs w:val="28"/>
        </w:rPr>
        <w:t xml:space="preserve"> район», </w:t>
      </w:r>
    </w:p>
    <w:p w:rsidR="00C55ED6" w:rsidRPr="00C55ED6" w:rsidRDefault="00C55ED6" w:rsidP="00C55E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5ED6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ED6">
        <w:rPr>
          <w:sz w:val="28"/>
          <w:szCs w:val="28"/>
        </w:rPr>
        <w:t xml:space="preserve"> Р.Ч. Хасанов </w:t>
      </w:r>
    </w:p>
    <w:p w:rsidR="00344A96" w:rsidRPr="00C55ED6" w:rsidRDefault="00344A96" w:rsidP="00C55ED6">
      <w:pPr>
        <w:ind w:firstLine="709"/>
        <w:jc w:val="both"/>
        <w:rPr>
          <w:szCs w:val="28"/>
        </w:rPr>
      </w:pPr>
    </w:p>
    <w:p w:rsidR="00170AC5" w:rsidRDefault="00170AC5" w:rsidP="00C55ED6">
      <w:pPr>
        <w:ind w:firstLine="709"/>
      </w:pPr>
    </w:p>
    <w:p w:rsidR="0062165E" w:rsidRDefault="0062165E" w:rsidP="00C55ED6">
      <w:pPr>
        <w:ind w:firstLine="709"/>
        <w:jc w:val="right"/>
        <w:rPr>
          <w:sz w:val="20"/>
        </w:rPr>
      </w:pPr>
    </w:p>
    <w:p w:rsidR="0030032F" w:rsidRDefault="0030032F" w:rsidP="00B77A3F">
      <w:pPr>
        <w:ind w:left="4536"/>
        <w:jc w:val="center"/>
        <w:rPr>
          <w:szCs w:val="28"/>
        </w:rPr>
      </w:pPr>
    </w:p>
    <w:p w:rsidR="006F6514" w:rsidRDefault="006F6514" w:rsidP="00B77A3F">
      <w:pPr>
        <w:ind w:left="4536"/>
        <w:jc w:val="center"/>
        <w:rPr>
          <w:szCs w:val="28"/>
        </w:rPr>
      </w:pPr>
    </w:p>
    <w:p w:rsidR="00ED427A" w:rsidRDefault="00ED427A" w:rsidP="00B77A3F">
      <w:pPr>
        <w:ind w:left="4536"/>
        <w:jc w:val="center"/>
        <w:rPr>
          <w:szCs w:val="28"/>
        </w:rPr>
      </w:pPr>
    </w:p>
    <w:p w:rsidR="00ED427A" w:rsidRDefault="00ED427A" w:rsidP="00B77A3F">
      <w:pPr>
        <w:ind w:left="4536"/>
        <w:jc w:val="center"/>
        <w:rPr>
          <w:szCs w:val="28"/>
        </w:rPr>
      </w:pPr>
    </w:p>
    <w:p w:rsidR="00B77A3F" w:rsidRPr="00B77A3F" w:rsidRDefault="00FB3BE6" w:rsidP="00B77A3F">
      <w:pPr>
        <w:ind w:left="4536"/>
        <w:jc w:val="center"/>
        <w:rPr>
          <w:szCs w:val="28"/>
        </w:rPr>
      </w:pPr>
      <w:r w:rsidRPr="00B77A3F">
        <w:rPr>
          <w:szCs w:val="28"/>
        </w:rPr>
        <w:lastRenderedPageBreak/>
        <w:t xml:space="preserve">Приложение </w:t>
      </w:r>
      <w:r w:rsidR="00B77A3F" w:rsidRPr="00B77A3F">
        <w:rPr>
          <w:szCs w:val="28"/>
        </w:rPr>
        <w:t>№ 1</w:t>
      </w:r>
    </w:p>
    <w:p w:rsidR="00B77A3F" w:rsidRPr="00B77A3F" w:rsidRDefault="00B77A3F" w:rsidP="00B77A3F">
      <w:pPr>
        <w:ind w:left="4536"/>
        <w:jc w:val="center"/>
        <w:rPr>
          <w:szCs w:val="28"/>
        </w:rPr>
      </w:pPr>
      <w:r>
        <w:rPr>
          <w:szCs w:val="28"/>
        </w:rPr>
        <w:t xml:space="preserve">к </w:t>
      </w:r>
      <w:r w:rsidR="00FB3BE6" w:rsidRPr="00B77A3F">
        <w:rPr>
          <w:szCs w:val="28"/>
        </w:rPr>
        <w:t>постановлению</w:t>
      </w:r>
      <w:r>
        <w:rPr>
          <w:szCs w:val="28"/>
        </w:rPr>
        <w:t xml:space="preserve"> </w:t>
      </w:r>
      <w:r w:rsidR="00FB3BE6" w:rsidRPr="00B77A3F">
        <w:rPr>
          <w:szCs w:val="28"/>
        </w:rPr>
        <w:t>администрации</w:t>
      </w:r>
    </w:p>
    <w:p w:rsidR="00FB3BE6" w:rsidRPr="00B77A3F" w:rsidRDefault="00B77A3F" w:rsidP="00B77A3F">
      <w:pPr>
        <w:ind w:left="4536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FB3BE6" w:rsidRPr="00B77A3F">
        <w:rPr>
          <w:szCs w:val="28"/>
        </w:rPr>
        <w:t>«</w:t>
      </w:r>
      <w:proofErr w:type="spellStart"/>
      <w:r w:rsidR="00FB3BE6" w:rsidRPr="00B77A3F">
        <w:rPr>
          <w:szCs w:val="28"/>
        </w:rPr>
        <w:t>Кошехабльский</w:t>
      </w:r>
      <w:proofErr w:type="spellEnd"/>
      <w:r w:rsidR="00FB3BE6" w:rsidRPr="00B77A3F">
        <w:rPr>
          <w:szCs w:val="28"/>
        </w:rPr>
        <w:t xml:space="preserve"> район»</w:t>
      </w:r>
    </w:p>
    <w:p w:rsidR="00FB3BE6" w:rsidRPr="00B77A3F" w:rsidRDefault="00C235E5" w:rsidP="00C235E5">
      <w:pPr>
        <w:ind w:left="4536"/>
        <w:rPr>
          <w:szCs w:val="28"/>
        </w:rPr>
      </w:pPr>
      <w:r>
        <w:rPr>
          <w:szCs w:val="28"/>
        </w:rPr>
        <w:t>от _</w:t>
      </w:r>
      <w:r w:rsidR="002C505B">
        <w:rPr>
          <w:szCs w:val="28"/>
          <w:u w:val="single"/>
        </w:rPr>
        <w:t>17</w:t>
      </w:r>
      <w:r w:rsidR="00ED427A">
        <w:rPr>
          <w:szCs w:val="28"/>
        </w:rPr>
        <w:t>___</w:t>
      </w:r>
      <w:r w:rsidR="002C505B">
        <w:rPr>
          <w:szCs w:val="28"/>
        </w:rPr>
        <w:t xml:space="preserve"> </w:t>
      </w:r>
      <w:r w:rsidR="002C505B">
        <w:rPr>
          <w:szCs w:val="28"/>
          <w:u w:val="single"/>
        </w:rPr>
        <w:t>03</w:t>
      </w:r>
      <w:r w:rsidR="00ED427A">
        <w:rPr>
          <w:szCs w:val="28"/>
        </w:rPr>
        <w:t>____ 2021</w:t>
      </w:r>
      <w:r w:rsidR="0030032F">
        <w:rPr>
          <w:szCs w:val="28"/>
        </w:rPr>
        <w:t xml:space="preserve">г </w:t>
      </w:r>
      <w:r w:rsidR="00ED427A">
        <w:rPr>
          <w:szCs w:val="28"/>
        </w:rPr>
        <w:t xml:space="preserve">      </w:t>
      </w:r>
      <w:r>
        <w:rPr>
          <w:szCs w:val="28"/>
        </w:rPr>
        <w:t>№_</w:t>
      </w:r>
      <w:r w:rsidR="002C505B">
        <w:rPr>
          <w:szCs w:val="28"/>
          <w:u w:val="single"/>
        </w:rPr>
        <w:t>108</w:t>
      </w:r>
      <w:r w:rsidR="00FB3BE6" w:rsidRPr="00B77A3F">
        <w:rPr>
          <w:szCs w:val="28"/>
        </w:rPr>
        <w:t>_</w:t>
      </w:r>
      <w:r w:rsidR="002C505B">
        <w:rPr>
          <w:szCs w:val="28"/>
        </w:rPr>
        <w:t>_</w:t>
      </w:r>
    </w:p>
    <w:p w:rsidR="00FB3BE6" w:rsidRPr="00B77A3F" w:rsidRDefault="00FB3BE6" w:rsidP="00C55ED6">
      <w:pPr>
        <w:ind w:firstLine="709"/>
        <w:jc w:val="right"/>
        <w:rPr>
          <w:szCs w:val="28"/>
        </w:rPr>
      </w:pPr>
    </w:p>
    <w:p w:rsidR="00FB3BE6" w:rsidRPr="00B77A3F" w:rsidRDefault="00FB3BE6" w:rsidP="00C55ED6">
      <w:pPr>
        <w:ind w:firstLine="709"/>
        <w:jc w:val="right"/>
        <w:rPr>
          <w:szCs w:val="28"/>
        </w:rPr>
      </w:pPr>
    </w:p>
    <w:p w:rsidR="0062165E" w:rsidRDefault="0062165E" w:rsidP="0062165E">
      <w:pPr>
        <w:pStyle w:val="a7"/>
        <w:jc w:val="center"/>
        <w:rPr>
          <w:szCs w:val="28"/>
        </w:rPr>
      </w:pPr>
      <w:r>
        <w:rPr>
          <w:szCs w:val="28"/>
        </w:rPr>
        <w:t>С О С Т А В</w:t>
      </w:r>
    </w:p>
    <w:p w:rsidR="0062165E" w:rsidRDefault="0062165E" w:rsidP="0062165E">
      <w:pPr>
        <w:shd w:val="clear" w:color="auto" w:fill="FFFFFF"/>
        <w:ind w:right="43"/>
        <w:jc w:val="center"/>
        <w:rPr>
          <w:szCs w:val="28"/>
        </w:rPr>
      </w:pPr>
      <w:r>
        <w:rPr>
          <w:szCs w:val="28"/>
        </w:rPr>
        <w:t>организационного комитета по проведению публичных слушаний</w:t>
      </w:r>
    </w:p>
    <w:p w:rsidR="0062165E" w:rsidRDefault="0062165E" w:rsidP="0062165E">
      <w:pPr>
        <w:jc w:val="center"/>
        <w:rPr>
          <w:szCs w:val="28"/>
        </w:rPr>
      </w:pPr>
    </w:p>
    <w:p w:rsidR="0062165E" w:rsidRDefault="0062165E" w:rsidP="0062165E">
      <w:pPr>
        <w:jc w:val="center"/>
        <w:rPr>
          <w:szCs w:val="28"/>
        </w:rPr>
      </w:pPr>
    </w:p>
    <w:tbl>
      <w:tblPr>
        <w:tblW w:w="9747" w:type="dxa"/>
        <w:tblLook w:val="04A0"/>
      </w:tblPr>
      <w:tblGrid>
        <w:gridCol w:w="3936"/>
        <w:gridCol w:w="310"/>
        <w:gridCol w:w="5501"/>
      </w:tblGrid>
      <w:tr w:rsidR="0062165E" w:rsidTr="0062165E">
        <w:tc>
          <w:tcPr>
            <w:tcW w:w="3936" w:type="dxa"/>
            <w:hideMark/>
          </w:tcPr>
          <w:p w:rsidR="0062165E" w:rsidRDefault="0062165E" w:rsidP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Глазунов </w:t>
            </w:r>
          </w:p>
          <w:p w:rsidR="0062165E" w:rsidRDefault="0062165E" w:rsidP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310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администрации, председатель организационного комитета.</w:t>
            </w:r>
          </w:p>
        </w:tc>
      </w:tr>
      <w:tr w:rsidR="0062165E" w:rsidTr="0062165E">
        <w:tc>
          <w:tcPr>
            <w:tcW w:w="3936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  <w:tr w:rsidR="0062165E" w:rsidTr="0062165E">
        <w:tc>
          <w:tcPr>
            <w:tcW w:w="3936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оргкомитета:</w:t>
            </w: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  <w:tr w:rsidR="0062165E" w:rsidTr="0062165E">
        <w:tc>
          <w:tcPr>
            <w:tcW w:w="3936" w:type="dxa"/>
            <w:hideMark/>
          </w:tcPr>
          <w:p w:rsidR="0062165E" w:rsidRDefault="005C373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Хакуринов</w:t>
            </w:r>
            <w:proofErr w:type="spellEnd"/>
            <w:r w:rsidR="0062165E">
              <w:rPr>
                <w:szCs w:val="28"/>
              </w:rPr>
              <w:t xml:space="preserve"> </w:t>
            </w:r>
          </w:p>
          <w:p w:rsidR="0062165E" w:rsidRDefault="005C3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Аскер </w:t>
            </w:r>
            <w:proofErr w:type="spellStart"/>
            <w:r>
              <w:rPr>
                <w:szCs w:val="28"/>
              </w:rPr>
              <w:t>Байзетович</w:t>
            </w:r>
            <w:proofErr w:type="spellEnd"/>
          </w:p>
        </w:tc>
        <w:tc>
          <w:tcPr>
            <w:tcW w:w="310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62165E" w:rsidRDefault="0062165E" w:rsidP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>
              <w:rPr>
                <w:rFonts w:cs="Tahoma"/>
                <w:szCs w:val="28"/>
              </w:rPr>
              <w:t>управления архитектуры и гр</w:t>
            </w:r>
            <w:r w:rsidR="005C3733">
              <w:rPr>
                <w:rFonts w:cs="Tahoma"/>
                <w:szCs w:val="28"/>
              </w:rPr>
              <w:t xml:space="preserve">адостроительства администрации, </w:t>
            </w:r>
            <w:r>
              <w:rPr>
                <w:rFonts w:cs="Tahoma"/>
                <w:szCs w:val="28"/>
              </w:rPr>
              <w:t>секретарь</w:t>
            </w:r>
            <w:r>
              <w:rPr>
                <w:szCs w:val="28"/>
              </w:rPr>
              <w:t xml:space="preserve"> организационного комитета;</w:t>
            </w:r>
          </w:p>
        </w:tc>
      </w:tr>
      <w:tr w:rsidR="0062165E" w:rsidTr="0062165E">
        <w:tc>
          <w:tcPr>
            <w:tcW w:w="3936" w:type="dxa"/>
            <w:hideMark/>
          </w:tcPr>
          <w:p w:rsidR="0062165E" w:rsidRDefault="0062165E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  <w:tr w:rsidR="0062165E" w:rsidTr="0062165E">
        <w:tc>
          <w:tcPr>
            <w:tcW w:w="3936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Болоков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2165E" w:rsidRDefault="006216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Нурий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Аскарбиевич</w:t>
            </w:r>
            <w:proofErr w:type="spellEnd"/>
          </w:p>
        </w:tc>
        <w:tc>
          <w:tcPr>
            <w:tcW w:w="310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62165E" w:rsidRDefault="0062165E" w:rsidP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>
              <w:rPr>
                <w:rFonts w:cs="Tahoma"/>
                <w:szCs w:val="28"/>
              </w:rPr>
              <w:t>управления архитектуры и градостроительства администрации</w:t>
            </w:r>
          </w:p>
        </w:tc>
      </w:tr>
      <w:tr w:rsidR="0062165E" w:rsidTr="0062165E">
        <w:tc>
          <w:tcPr>
            <w:tcW w:w="3936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  <w:tr w:rsidR="0062165E" w:rsidTr="0062165E">
        <w:tc>
          <w:tcPr>
            <w:tcW w:w="3936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Остапенко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310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62165E" w:rsidRDefault="0062165E" w:rsidP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правового управления администрации</w:t>
            </w:r>
          </w:p>
        </w:tc>
      </w:tr>
      <w:tr w:rsidR="0062165E" w:rsidTr="0062165E">
        <w:tc>
          <w:tcPr>
            <w:tcW w:w="3936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  <w:tr w:rsidR="0062165E" w:rsidTr="0062165E">
        <w:tc>
          <w:tcPr>
            <w:tcW w:w="3936" w:type="dxa"/>
            <w:hideMark/>
          </w:tcPr>
          <w:p w:rsidR="0062165E" w:rsidRDefault="0030032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Хупов</w:t>
            </w:r>
            <w:proofErr w:type="spellEnd"/>
            <w:r>
              <w:rPr>
                <w:szCs w:val="28"/>
              </w:rPr>
              <w:t xml:space="preserve"> </w:t>
            </w:r>
            <w:r w:rsidR="0062165E">
              <w:rPr>
                <w:szCs w:val="28"/>
              </w:rPr>
              <w:t xml:space="preserve"> </w:t>
            </w:r>
          </w:p>
          <w:p w:rsidR="0062165E" w:rsidRDefault="0030032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Азамат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Нурбиевич</w:t>
            </w:r>
            <w:proofErr w:type="spellEnd"/>
          </w:p>
        </w:tc>
        <w:tc>
          <w:tcPr>
            <w:tcW w:w="310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имущественных отношений администрации </w:t>
            </w:r>
          </w:p>
        </w:tc>
      </w:tr>
      <w:tr w:rsidR="0062165E" w:rsidTr="0062165E">
        <w:tc>
          <w:tcPr>
            <w:tcW w:w="3936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  <w:tr w:rsidR="0062165E" w:rsidTr="0062165E">
        <w:tc>
          <w:tcPr>
            <w:tcW w:w="3936" w:type="dxa"/>
            <w:hideMark/>
          </w:tcPr>
          <w:p w:rsidR="00FD2EA2" w:rsidRDefault="00ED427A">
            <w:pPr>
              <w:jc w:val="both"/>
            </w:pPr>
            <w:proofErr w:type="spellStart"/>
            <w:r>
              <w:t>Хатков</w:t>
            </w:r>
            <w:proofErr w:type="spellEnd"/>
            <w:r w:rsidR="0062165E">
              <w:t xml:space="preserve"> </w:t>
            </w:r>
          </w:p>
          <w:p w:rsidR="0062165E" w:rsidRDefault="0062165E" w:rsidP="00ED427A">
            <w:pPr>
              <w:jc w:val="both"/>
              <w:rPr>
                <w:szCs w:val="28"/>
              </w:rPr>
            </w:pPr>
            <w:proofErr w:type="spellStart"/>
            <w:r>
              <w:t>Ра</w:t>
            </w:r>
            <w:r w:rsidR="00ED427A">
              <w:t>шид</w:t>
            </w:r>
            <w:proofErr w:type="spellEnd"/>
            <w:r>
              <w:t xml:space="preserve"> </w:t>
            </w:r>
            <w:proofErr w:type="spellStart"/>
            <w:r w:rsidR="00ED427A">
              <w:t>Губедович</w:t>
            </w:r>
            <w:proofErr w:type="spellEnd"/>
          </w:p>
        </w:tc>
        <w:tc>
          <w:tcPr>
            <w:tcW w:w="310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62165E" w:rsidRDefault="006216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МО «</w:t>
            </w:r>
            <w:proofErr w:type="spellStart"/>
            <w:r>
              <w:rPr>
                <w:szCs w:val="28"/>
              </w:rPr>
              <w:t>Кошехабльское</w:t>
            </w:r>
            <w:proofErr w:type="spellEnd"/>
            <w:r>
              <w:rPr>
                <w:szCs w:val="28"/>
              </w:rPr>
              <w:t xml:space="preserve"> сельское поселение»</w:t>
            </w:r>
          </w:p>
        </w:tc>
      </w:tr>
      <w:tr w:rsidR="0062165E" w:rsidTr="0062165E">
        <w:tc>
          <w:tcPr>
            <w:tcW w:w="3936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  <w:tc>
          <w:tcPr>
            <w:tcW w:w="5501" w:type="dxa"/>
          </w:tcPr>
          <w:p w:rsidR="0062165E" w:rsidRDefault="0062165E">
            <w:pPr>
              <w:jc w:val="both"/>
              <w:rPr>
                <w:szCs w:val="28"/>
              </w:rPr>
            </w:pPr>
          </w:p>
        </w:tc>
      </w:tr>
    </w:tbl>
    <w:p w:rsidR="00FB3BE6" w:rsidRDefault="00FB3BE6" w:rsidP="00C55ED6">
      <w:pPr>
        <w:ind w:firstLine="709"/>
        <w:jc w:val="right"/>
        <w:rPr>
          <w:sz w:val="20"/>
        </w:rPr>
      </w:pPr>
    </w:p>
    <w:sectPr w:rsidR="00FB3BE6" w:rsidSect="00351089"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64" w:rsidRDefault="00776464">
      <w:r>
        <w:separator/>
      </w:r>
    </w:p>
  </w:endnote>
  <w:endnote w:type="continuationSeparator" w:id="0">
    <w:p w:rsidR="00776464" w:rsidRDefault="0077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64" w:rsidRDefault="00776464">
      <w:r>
        <w:separator/>
      </w:r>
    </w:p>
  </w:footnote>
  <w:footnote w:type="continuationSeparator" w:id="0">
    <w:p w:rsidR="00776464" w:rsidRDefault="00776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85264"/>
    <w:multiLevelType w:val="hybridMultilevel"/>
    <w:tmpl w:val="21447C26"/>
    <w:lvl w:ilvl="0" w:tplc="C3F08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DB"/>
    <w:rsid w:val="00004DC5"/>
    <w:rsid w:val="00032774"/>
    <w:rsid w:val="00032FC8"/>
    <w:rsid w:val="00037DB8"/>
    <w:rsid w:val="0004424E"/>
    <w:rsid w:val="00050625"/>
    <w:rsid w:val="000769DF"/>
    <w:rsid w:val="00081BBE"/>
    <w:rsid w:val="0008604B"/>
    <w:rsid w:val="000A675C"/>
    <w:rsid w:val="000D3366"/>
    <w:rsid w:val="000D3CB1"/>
    <w:rsid w:val="000E1254"/>
    <w:rsid w:val="000E2DAE"/>
    <w:rsid w:val="000F3123"/>
    <w:rsid w:val="000F512E"/>
    <w:rsid w:val="001250AE"/>
    <w:rsid w:val="0014063A"/>
    <w:rsid w:val="00150DFD"/>
    <w:rsid w:val="001519DF"/>
    <w:rsid w:val="00170AC5"/>
    <w:rsid w:val="00174C3B"/>
    <w:rsid w:val="00192191"/>
    <w:rsid w:val="001A5543"/>
    <w:rsid w:val="001B6D6C"/>
    <w:rsid w:val="001D3475"/>
    <w:rsid w:val="001E5A76"/>
    <w:rsid w:val="002025A8"/>
    <w:rsid w:val="002127FE"/>
    <w:rsid w:val="00220E23"/>
    <w:rsid w:val="002239C4"/>
    <w:rsid w:val="00224B80"/>
    <w:rsid w:val="002256F8"/>
    <w:rsid w:val="002273E9"/>
    <w:rsid w:val="00230EDB"/>
    <w:rsid w:val="00233B22"/>
    <w:rsid w:val="0023511E"/>
    <w:rsid w:val="002411E2"/>
    <w:rsid w:val="00251A45"/>
    <w:rsid w:val="00252B3E"/>
    <w:rsid w:val="0026006B"/>
    <w:rsid w:val="002714DB"/>
    <w:rsid w:val="00280433"/>
    <w:rsid w:val="00290162"/>
    <w:rsid w:val="00291EB6"/>
    <w:rsid w:val="002A30B3"/>
    <w:rsid w:val="002B34E8"/>
    <w:rsid w:val="002C3644"/>
    <w:rsid w:val="002C505B"/>
    <w:rsid w:val="002C5984"/>
    <w:rsid w:val="002D5AAE"/>
    <w:rsid w:val="002D7E9A"/>
    <w:rsid w:val="002E4278"/>
    <w:rsid w:val="0030032F"/>
    <w:rsid w:val="003023F4"/>
    <w:rsid w:val="003106BA"/>
    <w:rsid w:val="00332290"/>
    <w:rsid w:val="00344A96"/>
    <w:rsid w:val="00350F36"/>
    <w:rsid w:val="00351089"/>
    <w:rsid w:val="00353522"/>
    <w:rsid w:val="00360569"/>
    <w:rsid w:val="00376592"/>
    <w:rsid w:val="0039413F"/>
    <w:rsid w:val="003A2368"/>
    <w:rsid w:val="003A60F1"/>
    <w:rsid w:val="003A69C4"/>
    <w:rsid w:val="003B0587"/>
    <w:rsid w:val="003B6156"/>
    <w:rsid w:val="003E566A"/>
    <w:rsid w:val="00417627"/>
    <w:rsid w:val="0042667F"/>
    <w:rsid w:val="00426C3F"/>
    <w:rsid w:val="00434BEB"/>
    <w:rsid w:val="0045386E"/>
    <w:rsid w:val="00460724"/>
    <w:rsid w:val="00465AE2"/>
    <w:rsid w:val="00470DE2"/>
    <w:rsid w:val="00477C24"/>
    <w:rsid w:val="004A616E"/>
    <w:rsid w:val="004B077E"/>
    <w:rsid w:val="004C2846"/>
    <w:rsid w:val="004E39DE"/>
    <w:rsid w:val="00513AE8"/>
    <w:rsid w:val="00535E4A"/>
    <w:rsid w:val="00583FC2"/>
    <w:rsid w:val="00597C6B"/>
    <w:rsid w:val="005A68CF"/>
    <w:rsid w:val="005A6904"/>
    <w:rsid w:val="005B12D6"/>
    <w:rsid w:val="005C1F59"/>
    <w:rsid w:val="005C3733"/>
    <w:rsid w:val="005E2ED2"/>
    <w:rsid w:val="00601564"/>
    <w:rsid w:val="0062165E"/>
    <w:rsid w:val="00630B05"/>
    <w:rsid w:val="006328A0"/>
    <w:rsid w:val="00637EC9"/>
    <w:rsid w:val="0064715A"/>
    <w:rsid w:val="006527E7"/>
    <w:rsid w:val="006613D9"/>
    <w:rsid w:val="00692BEE"/>
    <w:rsid w:val="006965DF"/>
    <w:rsid w:val="006A715B"/>
    <w:rsid w:val="006D4774"/>
    <w:rsid w:val="006D6787"/>
    <w:rsid w:val="006F6514"/>
    <w:rsid w:val="00700A38"/>
    <w:rsid w:val="00703AA3"/>
    <w:rsid w:val="00720CF0"/>
    <w:rsid w:val="007349F3"/>
    <w:rsid w:val="00776464"/>
    <w:rsid w:val="00796CB7"/>
    <w:rsid w:val="007A030F"/>
    <w:rsid w:val="007A1A46"/>
    <w:rsid w:val="007E2851"/>
    <w:rsid w:val="007F4657"/>
    <w:rsid w:val="007F4D4A"/>
    <w:rsid w:val="00801F78"/>
    <w:rsid w:val="0080469E"/>
    <w:rsid w:val="00820D6A"/>
    <w:rsid w:val="0084117C"/>
    <w:rsid w:val="00841780"/>
    <w:rsid w:val="00841D6A"/>
    <w:rsid w:val="008421FC"/>
    <w:rsid w:val="008532BB"/>
    <w:rsid w:val="00853F61"/>
    <w:rsid w:val="00854782"/>
    <w:rsid w:val="008565FB"/>
    <w:rsid w:val="00856FEC"/>
    <w:rsid w:val="0086716F"/>
    <w:rsid w:val="00874F44"/>
    <w:rsid w:val="00875ABF"/>
    <w:rsid w:val="008B253A"/>
    <w:rsid w:val="008C6FA2"/>
    <w:rsid w:val="008D7FB0"/>
    <w:rsid w:val="008F316E"/>
    <w:rsid w:val="008F509B"/>
    <w:rsid w:val="0091523A"/>
    <w:rsid w:val="0092526F"/>
    <w:rsid w:val="00934763"/>
    <w:rsid w:val="00934DE0"/>
    <w:rsid w:val="009364B2"/>
    <w:rsid w:val="009423CE"/>
    <w:rsid w:val="00952A8B"/>
    <w:rsid w:val="00972C4E"/>
    <w:rsid w:val="00974EEA"/>
    <w:rsid w:val="009838B1"/>
    <w:rsid w:val="00987918"/>
    <w:rsid w:val="00990919"/>
    <w:rsid w:val="009A23F8"/>
    <w:rsid w:val="009A781A"/>
    <w:rsid w:val="009B3EB7"/>
    <w:rsid w:val="009C186B"/>
    <w:rsid w:val="009C66D8"/>
    <w:rsid w:val="009D2D9E"/>
    <w:rsid w:val="009D4085"/>
    <w:rsid w:val="009D7E6E"/>
    <w:rsid w:val="009E065E"/>
    <w:rsid w:val="009F667C"/>
    <w:rsid w:val="00A1447F"/>
    <w:rsid w:val="00A34D6A"/>
    <w:rsid w:val="00A359EA"/>
    <w:rsid w:val="00A51AAB"/>
    <w:rsid w:val="00A60AAB"/>
    <w:rsid w:val="00A65F6B"/>
    <w:rsid w:val="00A83655"/>
    <w:rsid w:val="00A957F0"/>
    <w:rsid w:val="00A96873"/>
    <w:rsid w:val="00AB12C3"/>
    <w:rsid w:val="00AB256C"/>
    <w:rsid w:val="00AC2983"/>
    <w:rsid w:val="00B15122"/>
    <w:rsid w:val="00B21DC6"/>
    <w:rsid w:val="00B361B2"/>
    <w:rsid w:val="00B5222C"/>
    <w:rsid w:val="00B76F86"/>
    <w:rsid w:val="00B77A3F"/>
    <w:rsid w:val="00B8392B"/>
    <w:rsid w:val="00B85F38"/>
    <w:rsid w:val="00B86391"/>
    <w:rsid w:val="00B9006B"/>
    <w:rsid w:val="00B91E51"/>
    <w:rsid w:val="00B95EAF"/>
    <w:rsid w:val="00BA3FDF"/>
    <w:rsid w:val="00BB3A99"/>
    <w:rsid w:val="00BC0D3D"/>
    <w:rsid w:val="00BC58CE"/>
    <w:rsid w:val="00BC63A6"/>
    <w:rsid w:val="00BE0BA1"/>
    <w:rsid w:val="00BE77AE"/>
    <w:rsid w:val="00C10908"/>
    <w:rsid w:val="00C16244"/>
    <w:rsid w:val="00C235E5"/>
    <w:rsid w:val="00C3110E"/>
    <w:rsid w:val="00C34E83"/>
    <w:rsid w:val="00C35597"/>
    <w:rsid w:val="00C51A76"/>
    <w:rsid w:val="00C53BF3"/>
    <w:rsid w:val="00C55ED6"/>
    <w:rsid w:val="00C732D2"/>
    <w:rsid w:val="00C80C34"/>
    <w:rsid w:val="00C85DDF"/>
    <w:rsid w:val="00C87915"/>
    <w:rsid w:val="00C931A5"/>
    <w:rsid w:val="00CA12FD"/>
    <w:rsid w:val="00CA565F"/>
    <w:rsid w:val="00CB3D2D"/>
    <w:rsid w:val="00CB4CAA"/>
    <w:rsid w:val="00CC37CA"/>
    <w:rsid w:val="00CE0BAD"/>
    <w:rsid w:val="00D03E4F"/>
    <w:rsid w:val="00D10C48"/>
    <w:rsid w:val="00D27C86"/>
    <w:rsid w:val="00D350A9"/>
    <w:rsid w:val="00D5459C"/>
    <w:rsid w:val="00D75352"/>
    <w:rsid w:val="00D85027"/>
    <w:rsid w:val="00DA071C"/>
    <w:rsid w:val="00DA448C"/>
    <w:rsid w:val="00DA563B"/>
    <w:rsid w:val="00DB722D"/>
    <w:rsid w:val="00DC1F6E"/>
    <w:rsid w:val="00DD4169"/>
    <w:rsid w:val="00DF0A72"/>
    <w:rsid w:val="00DF61B5"/>
    <w:rsid w:val="00E105C0"/>
    <w:rsid w:val="00E132C3"/>
    <w:rsid w:val="00E14D1C"/>
    <w:rsid w:val="00E53D3F"/>
    <w:rsid w:val="00E552AD"/>
    <w:rsid w:val="00E86E5C"/>
    <w:rsid w:val="00EA25B1"/>
    <w:rsid w:val="00EB365B"/>
    <w:rsid w:val="00EB6681"/>
    <w:rsid w:val="00EB6DEA"/>
    <w:rsid w:val="00ED427A"/>
    <w:rsid w:val="00ED65F5"/>
    <w:rsid w:val="00ED7C1B"/>
    <w:rsid w:val="00F10AFF"/>
    <w:rsid w:val="00F26657"/>
    <w:rsid w:val="00F32A14"/>
    <w:rsid w:val="00F32B50"/>
    <w:rsid w:val="00F33704"/>
    <w:rsid w:val="00F37EAE"/>
    <w:rsid w:val="00F71A75"/>
    <w:rsid w:val="00F75F6B"/>
    <w:rsid w:val="00F92B80"/>
    <w:rsid w:val="00FA2CFB"/>
    <w:rsid w:val="00FA5591"/>
    <w:rsid w:val="00FB006D"/>
    <w:rsid w:val="00FB36FF"/>
    <w:rsid w:val="00FB3BE6"/>
    <w:rsid w:val="00FD2EA2"/>
    <w:rsid w:val="00FD7D26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  <w:style w:type="paragraph" w:styleId="ab">
    <w:name w:val="footer"/>
    <w:basedOn w:val="a"/>
    <w:link w:val="ac"/>
    <w:rsid w:val="00FB3B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B3BE6"/>
    <w:rPr>
      <w:sz w:val="28"/>
    </w:rPr>
  </w:style>
  <w:style w:type="paragraph" w:styleId="ad">
    <w:name w:val="Normal (Web)"/>
    <w:basedOn w:val="a"/>
    <w:uiPriority w:val="99"/>
    <w:unhideWhenUsed/>
    <w:rsid w:val="00C55ED6"/>
    <w:pPr>
      <w:spacing w:before="100" w:beforeAutospacing="1" w:after="100" w:afterAutospacing="1"/>
    </w:pPr>
    <w:rPr>
      <w:sz w:val="24"/>
      <w:szCs w:val="24"/>
    </w:rPr>
  </w:style>
  <w:style w:type="character" w:customStyle="1" w:styleId="topic-date">
    <w:name w:val="topic-date"/>
    <w:rsid w:val="00AC2983"/>
  </w:style>
  <w:style w:type="character" w:styleId="ae">
    <w:name w:val="Hyperlink"/>
    <w:unhideWhenUsed/>
    <w:rsid w:val="00EB6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4ED9-105A-4A0A-96CC-03F73CC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RePack by Diakov</cp:lastModifiedBy>
  <cp:revision>7</cp:revision>
  <cp:lastPrinted>2020-04-02T12:50:00Z</cp:lastPrinted>
  <dcterms:created xsi:type="dcterms:W3CDTF">2021-03-15T13:35:00Z</dcterms:created>
  <dcterms:modified xsi:type="dcterms:W3CDTF">2021-03-17T13:11:00Z</dcterms:modified>
</cp:coreProperties>
</file>