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67" w:rsidRPr="0044141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024B5" w:rsidRPr="0044141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41418" w:rsidRPr="00441418">
        <w:rPr>
          <w:rFonts w:ascii="Times New Roman" w:hAnsi="Times New Roman" w:cs="Times New Roman"/>
          <w:b/>
          <w:sz w:val="24"/>
          <w:szCs w:val="24"/>
        </w:rPr>
        <w:t>21</w:t>
      </w:r>
    </w:p>
    <w:p w:rsidR="009D43A2" w:rsidRPr="00441418" w:rsidRDefault="00180967" w:rsidP="009D43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</w:t>
      </w:r>
      <w:r w:rsidR="009D43A2" w:rsidRPr="00441418">
        <w:rPr>
          <w:rFonts w:ascii="Times New Roman" w:hAnsi="Times New Roman" w:cs="Times New Roman"/>
          <w:b/>
          <w:sz w:val="24"/>
          <w:szCs w:val="24"/>
        </w:rPr>
        <w:t>ИЙ</w:t>
      </w:r>
    </w:p>
    <w:p w:rsidR="009D43A2" w:rsidRPr="00441418" w:rsidRDefault="009D43A2" w:rsidP="009D43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0F" w:rsidRPr="00441418" w:rsidRDefault="009D43A2" w:rsidP="009D43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sz w:val="24"/>
          <w:szCs w:val="24"/>
        </w:rPr>
        <w:t xml:space="preserve">       а. </w:t>
      </w:r>
      <w:r w:rsidR="009260E5" w:rsidRPr="00441418">
        <w:rPr>
          <w:rFonts w:ascii="Times New Roman" w:hAnsi="Times New Roman" w:cs="Times New Roman"/>
          <w:sz w:val="24"/>
          <w:szCs w:val="24"/>
        </w:rPr>
        <w:t>Кошехабль</w:t>
      </w:r>
      <w:r w:rsidR="0002620F" w:rsidRPr="004414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3A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02620F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441418" w:rsidRPr="00441418">
        <w:rPr>
          <w:rFonts w:ascii="Times New Roman" w:hAnsi="Times New Roman" w:cs="Times New Roman"/>
          <w:sz w:val="24"/>
          <w:szCs w:val="24"/>
        </w:rPr>
        <w:t>25.02.2021</w:t>
      </w:r>
      <w:r w:rsidRPr="00441418">
        <w:rPr>
          <w:rFonts w:ascii="Times New Roman" w:hAnsi="Times New Roman" w:cs="Times New Roman"/>
          <w:sz w:val="24"/>
          <w:szCs w:val="24"/>
        </w:rPr>
        <w:t xml:space="preserve"> г.</w:t>
      </w:r>
      <w:r w:rsidR="0002620F" w:rsidRPr="004414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0109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02620F" w:rsidRPr="00441418">
        <w:rPr>
          <w:rFonts w:ascii="Times New Roman" w:hAnsi="Times New Roman" w:cs="Times New Roman"/>
          <w:sz w:val="24"/>
          <w:szCs w:val="24"/>
        </w:rPr>
        <w:t xml:space="preserve">  </w:t>
      </w:r>
      <w:r w:rsidR="00C923B5" w:rsidRPr="00441418">
        <w:rPr>
          <w:rFonts w:ascii="Times New Roman" w:hAnsi="Times New Roman" w:cs="Times New Roman"/>
          <w:sz w:val="24"/>
          <w:szCs w:val="24"/>
        </w:rPr>
        <w:t xml:space="preserve">      </w:t>
      </w:r>
      <w:r w:rsidR="0002620F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9260E5" w:rsidRPr="0044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4078D" w:rsidRPr="004414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00B4" w:rsidRPr="00441418">
        <w:rPr>
          <w:rFonts w:ascii="Times New Roman" w:hAnsi="Times New Roman" w:cs="Times New Roman"/>
          <w:sz w:val="24"/>
          <w:szCs w:val="24"/>
        </w:rPr>
        <w:t xml:space="preserve">  </w:t>
      </w:r>
      <w:r w:rsidRPr="004414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45BD" w:rsidRPr="00441418" w:rsidRDefault="0002620F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260E5" w:rsidRPr="004414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0967" w:rsidRPr="00441418" w:rsidRDefault="00180967" w:rsidP="00903A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6B612D" w:rsidRPr="00441418" w:rsidRDefault="006B214C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418">
        <w:rPr>
          <w:rFonts w:ascii="Times New Roman" w:hAnsi="Times New Roman" w:cs="Times New Roman"/>
          <w:sz w:val="24"/>
          <w:szCs w:val="24"/>
        </w:rPr>
        <w:t>«</w:t>
      </w:r>
      <w:r w:rsidR="009260E5" w:rsidRPr="00441418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="00441418" w:rsidRPr="00441418">
        <w:rPr>
          <w:rFonts w:ascii="Times New Roman" w:hAnsi="Times New Roman" w:cs="Times New Roman"/>
          <w:sz w:val="24"/>
          <w:szCs w:val="24"/>
        </w:rPr>
        <w:t>Егерухай</w:t>
      </w:r>
      <w:r w:rsidR="006900B4" w:rsidRPr="0044141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9260E5" w:rsidRPr="0044141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95B8E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9260E5" w:rsidRPr="00441418">
        <w:rPr>
          <w:rFonts w:ascii="Times New Roman" w:hAnsi="Times New Roman" w:cs="Times New Roman"/>
          <w:sz w:val="24"/>
          <w:szCs w:val="24"/>
        </w:rPr>
        <w:t>Кошехабль</w:t>
      </w:r>
      <w:r w:rsidR="004019EC" w:rsidRPr="00441418">
        <w:rPr>
          <w:rFonts w:ascii="Times New Roman" w:hAnsi="Times New Roman" w:cs="Times New Roman"/>
          <w:sz w:val="24"/>
          <w:szCs w:val="24"/>
        </w:rPr>
        <w:t>ского района Республики Адыгея</w:t>
      </w:r>
      <w:r w:rsidR="00995B8E" w:rsidRPr="00441418">
        <w:rPr>
          <w:rFonts w:ascii="Times New Roman" w:hAnsi="Times New Roman" w:cs="Times New Roman"/>
          <w:sz w:val="24"/>
          <w:szCs w:val="24"/>
        </w:rPr>
        <w:t>,</w:t>
      </w:r>
      <w:r w:rsidR="002E61A9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Pr="00441418">
        <w:rPr>
          <w:rFonts w:ascii="Times New Roman" w:hAnsi="Times New Roman" w:cs="Times New Roman"/>
          <w:sz w:val="24"/>
          <w:szCs w:val="24"/>
        </w:rPr>
        <w:t>разработан</w:t>
      </w:r>
      <w:r w:rsidR="009260E5" w:rsidRPr="00441418">
        <w:rPr>
          <w:rFonts w:ascii="Times New Roman" w:hAnsi="Times New Roman" w:cs="Times New Roman"/>
          <w:sz w:val="24"/>
          <w:szCs w:val="24"/>
        </w:rPr>
        <w:t>ный</w:t>
      </w:r>
      <w:r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9260E5" w:rsidRPr="0044141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260E5" w:rsidRPr="00441418">
        <w:rPr>
          <w:rFonts w:ascii="Times New Roman" w:hAnsi="Times New Roman" w:cs="Times New Roman"/>
          <w:sz w:val="24"/>
          <w:szCs w:val="24"/>
        </w:rPr>
        <w:t>Бзасежев</w:t>
      </w:r>
      <w:proofErr w:type="spellEnd"/>
      <w:r w:rsidR="009260E5" w:rsidRPr="0044141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2620F" w:rsidRPr="00441418" w:rsidRDefault="0002620F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41418" w:rsidRDefault="00180967" w:rsidP="00903A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441418" w:rsidRDefault="005E48D5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418">
        <w:rPr>
          <w:rFonts w:ascii="Times New Roman" w:hAnsi="Times New Roman" w:cs="Times New Roman"/>
          <w:sz w:val="24"/>
          <w:szCs w:val="24"/>
        </w:rPr>
        <w:t xml:space="preserve">В публичных слушаниях по </w:t>
      </w:r>
      <w:r w:rsidR="006B612D" w:rsidRPr="00441418">
        <w:rPr>
          <w:rFonts w:ascii="Times New Roman" w:hAnsi="Times New Roman" w:cs="Times New Roman"/>
          <w:sz w:val="24"/>
          <w:szCs w:val="24"/>
        </w:rPr>
        <w:t xml:space="preserve">«Проекту </w:t>
      </w:r>
      <w:r w:rsidR="004019EC" w:rsidRPr="00441418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9260E5" w:rsidRPr="0044141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441418" w:rsidRPr="00441418">
        <w:rPr>
          <w:rFonts w:ascii="Times New Roman" w:hAnsi="Times New Roman" w:cs="Times New Roman"/>
          <w:sz w:val="24"/>
          <w:szCs w:val="24"/>
        </w:rPr>
        <w:t>Егерухай</w:t>
      </w:r>
      <w:r w:rsidR="006900B4" w:rsidRPr="0044141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9260E5" w:rsidRPr="00441418">
        <w:rPr>
          <w:rFonts w:ascii="Times New Roman" w:hAnsi="Times New Roman" w:cs="Times New Roman"/>
          <w:sz w:val="24"/>
          <w:szCs w:val="24"/>
        </w:rPr>
        <w:t xml:space="preserve"> сельское поселение» Кошехабльского района Республики Адыгея»</w:t>
      </w:r>
      <w:r w:rsidR="006B612D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Pr="00441418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0E3781">
        <w:rPr>
          <w:rFonts w:ascii="Times New Roman" w:hAnsi="Times New Roman" w:cs="Times New Roman"/>
          <w:sz w:val="24"/>
          <w:szCs w:val="24"/>
        </w:rPr>
        <w:t>8</w:t>
      </w:r>
      <w:r w:rsidRPr="00441418">
        <w:rPr>
          <w:rFonts w:ascii="Times New Roman" w:hAnsi="Times New Roman" w:cs="Times New Roman"/>
          <w:sz w:val="24"/>
          <w:szCs w:val="24"/>
        </w:rPr>
        <w:t xml:space="preserve"> человек: члены комиссии </w:t>
      </w:r>
      <w:r w:rsidR="002E61A9" w:rsidRPr="00441418">
        <w:rPr>
          <w:rFonts w:ascii="Times New Roman" w:hAnsi="Times New Roman" w:cs="Times New Roman"/>
          <w:sz w:val="24"/>
          <w:szCs w:val="24"/>
        </w:rPr>
        <w:t xml:space="preserve">по подготовке внесений изменений в Правила землепользования и застройки муниципальных образований </w:t>
      </w:r>
      <w:r w:rsidR="009260E5" w:rsidRPr="00441418">
        <w:rPr>
          <w:rFonts w:ascii="Times New Roman" w:hAnsi="Times New Roman" w:cs="Times New Roman"/>
          <w:sz w:val="24"/>
          <w:szCs w:val="24"/>
        </w:rPr>
        <w:t>Кошехабль</w:t>
      </w:r>
      <w:r w:rsidRPr="00441418">
        <w:rPr>
          <w:rFonts w:ascii="Times New Roman" w:hAnsi="Times New Roman" w:cs="Times New Roman"/>
          <w:sz w:val="24"/>
          <w:szCs w:val="24"/>
        </w:rPr>
        <w:t>ского района,</w:t>
      </w:r>
      <w:r w:rsidR="006B612D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FA4252" w:rsidRPr="00441418">
        <w:rPr>
          <w:rFonts w:ascii="Times New Roman" w:hAnsi="Times New Roman" w:cs="Times New Roman"/>
          <w:sz w:val="24"/>
          <w:szCs w:val="24"/>
        </w:rPr>
        <w:t>представители</w:t>
      </w:r>
      <w:r w:rsidR="006B612D" w:rsidRPr="00441418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441418" w:rsidRPr="00441418">
        <w:rPr>
          <w:rFonts w:ascii="Times New Roman" w:hAnsi="Times New Roman" w:cs="Times New Roman"/>
          <w:sz w:val="24"/>
          <w:szCs w:val="24"/>
        </w:rPr>
        <w:t>Егерухай</w:t>
      </w:r>
      <w:r w:rsidR="006900B4" w:rsidRPr="0044141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019EC" w:rsidRPr="00441418">
        <w:rPr>
          <w:rFonts w:ascii="Times New Roman" w:hAnsi="Times New Roman" w:cs="Times New Roman"/>
          <w:sz w:val="24"/>
          <w:szCs w:val="24"/>
        </w:rPr>
        <w:t xml:space="preserve"> </w:t>
      </w:r>
      <w:r w:rsidR="0002620F" w:rsidRPr="00441418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995B8E" w:rsidRPr="00441418">
        <w:rPr>
          <w:rFonts w:ascii="Times New Roman" w:hAnsi="Times New Roman" w:cs="Times New Roman"/>
          <w:sz w:val="24"/>
          <w:szCs w:val="24"/>
        </w:rPr>
        <w:t>, представители разработчика проекта.</w:t>
      </w:r>
    </w:p>
    <w:p w:rsidR="0002620F" w:rsidRPr="00441418" w:rsidRDefault="0002620F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41418" w:rsidRDefault="00180967" w:rsidP="00903A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441418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441418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441418" w:rsidRDefault="005E48D5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418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441418" w:rsidRPr="00441418">
        <w:rPr>
          <w:rFonts w:ascii="Times New Roman" w:hAnsi="Times New Roman" w:cs="Times New Roman"/>
          <w:sz w:val="24"/>
          <w:szCs w:val="24"/>
        </w:rPr>
        <w:t>25.0</w:t>
      </w:r>
      <w:r w:rsidR="006900B4" w:rsidRPr="00441418">
        <w:rPr>
          <w:rFonts w:ascii="Times New Roman" w:hAnsi="Times New Roman" w:cs="Times New Roman"/>
          <w:sz w:val="24"/>
          <w:szCs w:val="24"/>
        </w:rPr>
        <w:t>2</w:t>
      </w:r>
      <w:r w:rsidR="00441418" w:rsidRPr="00441418">
        <w:rPr>
          <w:rFonts w:ascii="Times New Roman" w:hAnsi="Times New Roman" w:cs="Times New Roman"/>
          <w:sz w:val="24"/>
          <w:szCs w:val="24"/>
        </w:rPr>
        <w:t>.2021</w:t>
      </w:r>
      <w:r w:rsidRPr="00441418">
        <w:rPr>
          <w:rFonts w:ascii="Times New Roman" w:hAnsi="Times New Roman" w:cs="Times New Roman"/>
          <w:sz w:val="24"/>
          <w:szCs w:val="24"/>
        </w:rPr>
        <w:t xml:space="preserve"> г. №</w:t>
      </w:r>
      <w:r w:rsidR="00441418" w:rsidRPr="00441418">
        <w:rPr>
          <w:rFonts w:ascii="Times New Roman" w:hAnsi="Times New Roman" w:cs="Times New Roman"/>
          <w:sz w:val="24"/>
          <w:szCs w:val="24"/>
        </w:rPr>
        <w:t>21</w:t>
      </w:r>
      <w:r w:rsidRPr="00441418">
        <w:rPr>
          <w:rFonts w:ascii="Times New Roman" w:hAnsi="Times New Roman" w:cs="Times New Roman"/>
          <w:sz w:val="24"/>
          <w:szCs w:val="24"/>
        </w:rPr>
        <w:t>.</w:t>
      </w:r>
    </w:p>
    <w:p w:rsidR="0002620F" w:rsidRPr="00441418" w:rsidRDefault="0002620F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41418" w:rsidRDefault="00180967" w:rsidP="00903A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18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</w:t>
      </w:r>
      <w:r w:rsidR="006B612D" w:rsidRPr="00441418">
        <w:rPr>
          <w:rFonts w:ascii="Times New Roman" w:hAnsi="Times New Roman" w:cs="Times New Roman"/>
          <w:b/>
          <w:sz w:val="24"/>
          <w:szCs w:val="24"/>
        </w:rPr>
        <w:t>й участников публичных слушаний:</w:t>
      </w:r>
    </w:p>
    <w:p w:rsidR="006A3393" w:rsidRPr="00441418" w:rsidRDefault="006C5FC6" w:rsidP="00903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1418">
        <w:rPr>
          <w:rFonts w:ascii="Times New Roman" w:hAnsi="Times New Roman"/>
          <w:sz w:val="24"/>
          <w:szCs w:val="24"/>
        </w:rPr>
        <w:t>В ходе</w:t>
      </w:r>
      <w:r w:rsidR="00B40FB0" w:rsidRPr="00441418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FA4252" w:rsidRPr="00441418">
        <w:rPr>
          <w:rFonts w:ascii="Times New Roman" w:hAnsi="Times New Roman"/>
          <w:sz w:val="24"/>
          <w:szCs w:val="24"/>
        </w:rPr>
        <w:t xml:space="preserve"> </w:t>
      </w:r>
      <w:r w:rsidR="006A3393" w:rsidRPr="00441418">
        <w:rPr>
          <w:rFonts w:ascii="Times New Roman" w:hAnsi="Times New Roman"/>
          <w:sz w:val="24"/>
          <w:szCs w:val="24"/>
        </w:rPr>
        <w:t xml:space="preserve">поступили следующие </w:t>
      </w:r>
      <w:r w:rsidR="00C923B5" w:rsidRPr="00441418">
        <w:rPr>
          <w:rFonts w:ascii="Times New Roman" w:hAnsi="Times New Roman"/>
          <w:sz w:val="24"/>
          <w:szCs w:val="24"/>
        </w:rPr>
        <w:t>предложени</w:t>
      </w:r>
      <w:r w:rsidR="006A3393" w:rsidRPr="00441418">
        <w:rPr>
          <w:rFonts w:ascii="Times New Roman" w:hAnsi="Times New Roman"/>
          <w:sz w:val="24"/>
          <w:szCs w:val="24"/>
        </w:rPr>
        <w:t xml:space="preserve">я, которые были одобрены в ходе собрания: 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iCs/>
          <w:sz w:val="24"/>
          <w:szCs w:val="24"/>
        </w:rPr>
        <w:t>1. Приведение земельного участка категории «Земли сельскохозяйственного назначения» с кадастровым номером 01:02:2404001:1132 площадью 30176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41418">
        <w:rPr>
          <w:rFonts w:ascii="Times New Roman" w:hAnsi="Times New Roman"/>
          <w:bCs/>
          <w:iCs/>
          <w:sz w:val="24"/>
          <w:szCs w:val="24"/>
        </w:rPr>
        <w:t>2.   Приведение земельного участка категории «Земли населенных пунктов» с кадастровым номером 01:02:0500036:9 площадью 4692 кв.м. находящийся в территориальной зоне ЖЗ-101 «</w:t>
      </w:r>
      <w:r w:rsidRPr="00441418">
        <w:rPr>
          <w:rFonts w:ascii="Times New Roman" w:hAnsi="Times New Roman"/>
          <w:bCs/>
          <w:sz w:val="24"/>
          <w:szCs w:val="24"/>
        </w:rPr>
        <w:t>Зона индивидуальной жилой застройки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продукции»</w:t>
      </w:r>
      <w:r w:rsidRPr="00441418">
        <w:rPr>
          <w:rFonts w:ascii="Times New Roman" w:hAnsi="Times New Roman"/>
          <w:bCs/>
          <w:sz w:val="24"/>
          <w:szCs w:val="24"/>
        </w:rPr>
        <w:t>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iCs/>
          <w:sz w:val="24"/>
          <w:szCs w:val="24"/>
        </w:rPr>
        <w:t>3. Приведение земельного участка категории «Земли сельскохозяйственного назначения» с кадастровым номером 01:02:2401001:1046 площадью 50002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iCs/>
          <w:sz w:val="24"/>
          <w:szCs w:val="24"/>
        </w:rPr>
        <w:t>4. Приведение земельного участка категории «Земли сельскохозяйственного назначения» с кадастровым номером №01:02:2401001:1034 площадью 13740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sz w:val="24"/>
          <w:szCs w:val="24"/>
        </w:rPr>
        <w:t xml:space="preserve">5. </w:t>
      </w:r>
      <w:r w:rsidRPr="00441418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№01:02:2401001:120 площадью 11633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 xml:space="preserve">Зона земель сельскохозяйственных </w:t>
      </w:r>
      <w:r w:rsidRPr="00441418">
        <w:rPr>
          <w:rFonts w:ascii="Times New Roman" w:hAnsi="Times New Roman"/>
          <w:bCs/>
          <w:sz w:val="24"/>
          <w:szCs w:val="24"/>
        </w:rPr>
        <w:lastRenderedPageBreak/>
        <w:t>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 xml:space="preserve">». Возражений нет. 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sz w:val="24"/>
          <w:szCs w:val="24"/>
        </w:rPr>
        <w:t xml:space="preserve">6. </w:t>
      </w:r>
      <w:r w:rsidRPr="00441418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№01:02:2401001:391 площадью 4986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sz w:val="24"/>
          <w:szCs w:val="24"/>
        </w:rPr>
        <w:t xml:space="preserve">7. </w:t>
      </w:r>
      <w:r w:rsidRPr="00441418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№01:02:2404001:800 площадью 79558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sz w:val="24"/>
          <w:szCs w:val="24"/>
        </w:rPr>
        <w:t xml:space="preserve">8. </w:t>
      </w:r>
      <w:r w:rsidRPr="00441418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№01:02:2404001:801 площадью 3503 кв.м.,  находящийся в территориальной зоне СХЗ.501 «</w:t>
      </w:r>
      <w:r w:rsidRPr="00441418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441418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441418">
        <w:rPr>
          <w:rFonts w:ascii="Times New Roman" w:hAnsi="Times New Roman"/>
          <w:bCs/>
          <w:sz w:val="24"/>
          <w:szCs w:val="24"/>
        </w:rPr>
        <w:t xml:space="preserve"> «</w:t>
      </w:r>
      <w:r w:rsidRPr="00441418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41418"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441418" w:rsidRPr="00441418" w:rsidRDefault="00441418" w:rsidP="00903A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hAnsi="Times New Roman"/>
          <w:bCs/>
          <w:sz w:val="24"/>
          <w:szCs w:val="24"/>
        </w:rPr>
        <w:t xml:space="preserve">9. Внесены и разработаны следующие территориальные зоны: </w:t>
      </w:r>
    </w:p>
    <w:p w:rsidR="00441418" w:rsidRPr="00441418" w:rsidRDefault="00441418" w:rsidP="00903A66">
      <w:pPr>
        <w:spacing w:before="240" w:line="240" w:lineRule="auto"/>
        <w:ind w:right="-1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41418">
        <w:rPr>
          <w:rFonts w:ascii="Times New Roman" w:hAnsi="Times New Roman"/>
          <w:bCs/>
          <w:sz w:val="24"/>
          <w:szCs w:val="24"/>
        </w:rPr>
        <w:t xml:space="preserve">            </w:t>
      </w: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ЗСХ– 2</w:t>
      </w: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441418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Зона земель объектов сельскохозяйственного производства, хранения и переработки сельскохозяйственной продукции 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ЗСХ – В</w:t>
      </w: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</w:r>
      <w:r w:rsidRPr="00441418">
        <w:rPr>
          <w:rFonts w:ascii="Times New Roman" w:eastAsia="Arial" w:hAnsi="Times New Roman"/>
          <w:sz w:val="24"/>
          <w:szCs w:val="24"/>
          <w:shd w:val="clear" w:color="auto" w:fill="FFFFFF"/>
        </w:rPr>
        <w:t>Зона земель занятая водными объектами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 Р-1          </w:t>
      </w: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</w:r>
      <w:r w:rsidRPr="00441418">
        <w:rPr>
          <w:rFonts w:ascii="Times New Roman" w:eastAsia="Arial" w:hAnsi="Times New Roman"/>
          <w:sz w:val="24"/>
          <w:szCs w:val="24"/>
          <w:shd w:val="clear" w:color="auto" w:fill="FFFFFF"/>
        </w:rPr>
        <w:t>Зона рекреации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ИТ–1</w:t>
      </w:r>
      <w:r w:rsidRPr="00441418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  <w:t xml:space="preserve">          </w:t>
      </w:r>
      <w:r w:rsidRPr="00441418">
        <w:rPr>
          <w:rFonts w:ascii="Times New Roman" w:eastAsia="Arial" w:hAnsi="Times New Roman"/>
          <w:sz w:val="24"/>
          <w:szCs w:val="24"/>
        </w:rPr>
        <w:t xml:space="preserve">Зона </w:t>
      </w:r>
      <w:r w:rsidRPr="00441418">
        <w:rPr>
          <w:rFonts w:ascii="Times New Roman" w:hAnsi="Times New Roman"/>
          <w:sz w:val="24"/>
          <w:szCs w:val="24"/>
        </w:rPr>
        <w:t>инженерной и</w:t>
      </w:r>
      <w:r w:rsidRPr="00441418">
        <w:rPr>
          <w:rFonts w:ascii="Times New Roman" w:eastAsia="Arial" w:hAnsi="Times New Roman"/>
          <w:sz w:val="24"/>
          <w:szCs w:val="24"/>
        </w:rPr>
        <w:t xml:space="preserve"> </w:t>
      </w:r>
      <w:r w:rsidRPr="00441418">
        <w:rPr>
          <w:rFonts w:ascii="Times New Roman" w:hAnsi="Times New Roman"/>
          <w:sz w:val="24"/>
          <w:szCs w:val="24"/>
        </w:rPr>
        <w:t>транспортной  инфраструктуры.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418"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 w:rsidRPr="00441418">
        <w:rPr>
          <w:rFonts w:ascii="Times New Roman" w:hAnsi="Times New Roman"/>
          <w:sz w:val="24"/>
          <w:szCs w:val="24"/>
        </w:rPr>
        <w:t xml:space="preserve">10. В состав территориальной зоны ЗСХ-В включены земельные участки с кадастровыми номерами 01:02:2405001:325, 01:02:2401001:18, 01:02:2401001:318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в соответствии с фактическим использованием. </w:t>
      </w:r>
      <w:r w:rsidRPr="00441418"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11. </w:t>
      </w:r>
      <w:r w:rsidRPr="00441418">
        <w:rPr>
          <w:rFonts w:ascii="Times New Roman" w:hAnsi="Times New Roman"/>
          <w:sz w:val="24"/>
          <w:szCs w:val="24"/>
        </w:rPr>
        <w:t>В состав территориальной зоны ИТ-1</w:t>
      </w:r>
      <w:r w:rsidRPr="00441418">
        <w:rPr>
          <w:rFonts w:ascii="Times New Roman" w:eastAsia="Arial" w:hAnsi="Times New Roman"/>
          <w:sz w:val="24"/>
          <w:szCs w:val="24"/>
        </w:rPr>
        <w:t xml:space="preserve"> (Зона </w:t>
      </w:r>
      <w:r w:rsidRPr="00441418">
        <w:rPr>
          <w:rFonts w:ascii="Times New Roman" w:hAnsi="Times New Roman"/>
          <w:sz w:val="24"/>
          <w:szCs w:val="24"/>
        </w:rPr>
        <w:t>инженерной и</w:t>
      </w:r>
      <w:r w:rsidRPr="00441418">
        <w:rPr>
          <w:rFonts w:ascii="Times New Roman" w:eastAsia="Arial" w:hAnsi="Times New Roman"/>
          <w:sz w:val="24"/>
          <w:szCs w:val="24"/>
        </w:rPr>
        <w:t xml:space="preserve"> </w:t>
      </w:r>
      <w:r w:rsidRPr="00441418">
        <w:rPr>
          <w:rFonts w:ascii="Times New Roman" w:hAnsi="Times New Roman"/>
          <w:sz w:val="24"/>
          <w:szCs w:val="24"/>
        </w:rPr>
        <w:t xml:space="preserve">транспортной  инфраструктуры) включен земельный участок с кадастровым номером 01:02:0000000:719 </w:t>
      </w:r>
      <w:r w:rsidRPr="00441418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в соответствии с фактическим использованием. </w:t>
      </w:r>
      <w:r w:rsidRPr="00441418"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41418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12. Установлена территориальная зона Р-1(Зона рекреации) для части кадастрового квартала 01:02:0500029. </w:t>
      </w:r>
      <w:r w:rsidRPr="00441418"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441418" w:rsidRPr="00441418" w:rsidRDefault="00441418" w:rsidP="00903A66">
      <w:pPr>
        <w:spacing w:before="24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41418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13. Установлена территориальная зона СН-1 (Зона земель специального назначения  (кладбища)) для части кадастрового квартала 01:02:2401001. </w:t>
      </w:r>
      <w:r w:rsidRPr="00441418"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441418" w:rsidRPr="00441418" w:rsidRDefault="00441418" w:rsidP="00903A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418">
        <w:rPr>
          <w:rFonts w:ascii="Times New Roman" w:hAnsi="Times New Roman"/>
          <w:sz w:val="24"/>
          <w:szCs w:val="24"/>
        </w:rPr>
        <w:t>Дополнительный вопрос.</w:t>
      </w:r>
    </w:p>
    <w:p w:rsidR="00441418" w:rsidRPr="00441418" w:rsidRDefault="00441418" w:rsidP="00903A66">
      <w:pPr>
        <w:pStyle w:val="1fd"/>
        <w:spacing w:before="0" w:after="0" w:line="240" w:lineRule="auto"/>
        <w:jc w:val="both"/>
        <w:rPr>
          <w:bCs/>
        </w:rPr>
      </w:pPr>
      <w:r w:rsidRPr="00441418">
        <w:rPr>
          <w:bCs/>
          <w:iCs/>
        </w:rPr>
        <w:t xml:space="preserve">            14. Приведение земельного участка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кадастровым номером №01:02:2404001:718 площадью 469683 кв.м.,  находящийся в территориальной зоне СХЗ.501 «</w:t>
      </w:r>
      <w:r w:rsidRPr="00441418">
        <w:rPr>
          <w:bCs/>
        </w:rPr>
        <w:t xml:space="preserve">Зона земель сельскохозяйственных </w:t>
      </w:r>
      <w:r w:rsidRPr="00441418">
        <w:rPr>
          <w:bCs/>
        </w:rPr>
        <w:lastRenderedPageBreak/>
        <w:t>назначения</w:t>
      </w:r>
      <w:r w:rsidRPr="00441418">
        <w:rPr>
          <w:bCs/>
          <w:iCs/>
        </w:rPr>
        <w:t xml:space="preserve">» </w:t>
      </w:r>
      <w:r w:rsidRPr="00441418">
        <w:rPr>
          <w:rFonts w:eastAsia="SimSun"/>
          <w:bCs/>
          <w:iCs/>
          <w:lang w:eastAsia="zh-CN"/>
        </w:rPr>
        <w:t>в соответствии с фактическим использованием,</w:t>
      </w:r>
      <w:r w:rsidRPr="00441418">
        <w:rPr>
          <w:bCs/>
          <w:iCs/>
        </w:rPr>
        <w:t xml:space="preserve"> отнесением к территориальной зоне ПР-401</w:t>
      </w:r>
      <w:r w:rsidRPr="00441418">
        <w:rPr>
          <w:bCs/>
        </w:rPr>
        <w:t xml:space="preserve"> «</w:t>
      </w:r>
      <w:r w:rsidRPr="00441418">
        <w:rPr>
          <w:rFonts w:eastAsia="Arial"/>
        </w:rPr>
        <w:t>Зона производственно-коммунальных объектов»</w:t>
      </w:r>
      <w:r w:rsidRPr="00441418">
        <w:rPr>
          <w:bCs/>
        </w:rPr>
        <w:t xml:space="preserve">. </w:t>
      </w:r>
      <w:r w:rsidR="00903A66">
        <w:rPr>
          <w:bCs/>
        </w:rPr>
        <w:t>Возражений нет.</w:t>
      </w:r>
    </w:p>
    <w:p w:rsidR="00441418" w:rsidRPr="00441418" w:rsidRDefault="00441418" w:rsidP="00903A66">
      <w:pPr>
        <w:pStyle w:val="1fd"/>
        <w:spacing w:before="0" w:after="0" w:line="240" w:lineRule="auto"/>
        <w:jc w:val="both"/>
        <w:rPr>
          <w:bCs/>
        </w:rPr>
      </w:pPr>
    </w:p>
    <w:p w:rsidR="0048529B" w:rsidRPr="00441418" w:rsidRDefault="0048529B" w:rsidP="00903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418">
        <w:rPr>
          <w:rFonts w:ascii="Times New Roman" w:hAnsi="Times New Roman"/>
          <w:b/>
          <w:sz w:val="24"/>
          <w:szCs w:val="24"/>
        </w:rPr>
        <w:t>Решение:</w:t>
      </w:r>
    </w:p>
    <w:p w:rsidR="009F01EF" w:rsidRPr="00441418" w:rsidRDefault="009F01EF" w:rsidP="00903A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14C" w:rsidRPr="00441418" w:rsidRDefault="00EB20D6" w:rsidP="00903A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418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6A3393" w:rsidRPr="00441418">
        <w:rPr>
          <w:rFonts w:ascii="Times New Roman" w:hAnsi="Times New Roman"/>
          <w:sz w:val="24"/>
          <w:szCs w:val="24"/>
        </w:rPr>
        <w:t xml:space="preserve"> Р</w:t>
      </w:r>
      <w:r w:rsidR="00C024B5" w:rsidRPr="00441418">
        <w:rPr>
          <w:rFonts w:ascii="Times New Roman" w:hAnsi="Times New Roman"/>
          <w:sz w:val="24"/>
          <w:szCs w:val="24"/>
        </w:rPr>
        <w:t xml:space="preserve">екомендовать </w:t>
      </w:r>
      <w:r w:rsidR="00DB2423" w:rsidRPr="00441418">
        <w:rPr>
          <w:rFonts w:ascii="Times New Roman" w:hAnsi="Times New Roman"/>
          <w:sz w:val="24"/>
          <w:szCs w:val="24"/>
        </w:rPr>
        <w:t>главе администрации МО «Кошехабль</w:t>
      </w:r>
      <w:r w:rsidR="00C024B5" w:rsidRPr="00441418">
        <w:rPr>
          <w:rFonts w:ascii="Times New Roman" w:hAnsi="Times New Roman"/>
          <w:sz w:val="24"/>
          <w:szCs w:val="24"/>
        </w:rPr>
        <w:t>ский район» направить в С</w:t>
      </w:r>
      <w:r w:rsidR="006A3393" w:rsidRPr="00441418">
        <w:rPr>
          <w:rFonts w:ascii="Times New Roman" w:hAnsi="Times New Roman"/>
          <w:sz w:val="24"/>
          <w:szCs w:val="24"/>
        </w:rPr>
        <w:t>овет народных депутатов Кошехабль</w:t>
      </w:r>
      <w:r w:rsidR="0014078D" w:rsidRPr="00441418">
        <w:rPr>
          <w:rFonts w:ascii="Times New Roman" w:hAnsi="Times New Roman"/>
          <w:sz w:val="24"/>
          <w:szCs w:val="24"/>
        </w:rPr>
        <w:t>ского района</w:t>
      </w:r>
      <w:r w:rsidR="00330BB3" w:rsidRPr="00441418">
        <w:rPr>
          <w:rFonts w:ascii="Times New Roman" w:hAnsi="Times New Roman"/>
          <w:sz w:val="24"/>
          <w:szCs w:val="24"/>
        </w:rPr>
        <w:t>,</w:t>
      </w:r>
      <w:r w:rsidR="0014078D" w:rsidRPr="00441418">
        <w:rPr>
          <w:rFonts w:ascii="Times New Roman" w:hAnsi="Times New Roman"/>
          <w:sz w:val="24"/>
          <w:szCs w:val="24"/>
        </w:rPr>
        <w:t xml:space="preserve"> </w:t>
      </w:r>
      <w:r w:rsidR="00441418" w:rsidRPr="00441418">
        <w:rPr>
          <w:rFonts w:ascii="Times New Roman" w:hAnsi="Times New Roman"/>
          <w:sz w:val="24"/>
          <w:szCs w:val="24"/>
        </w:rPr>
        <w:t>откорректированный</w:t>
      </w:r>
      <w:r w:rsidR="009D43A2" w:rsidRPr="00441418">
        <w:rPr>
          <w:rFonts w:ascii="Times New Roman" w:hAnsi="Times New Roman"/>
          <w:sz w:val="24"/>
          <w:szCs w:val="24"/>
        </w:rPr>
        <w:t xml:space="preserve"> </w:t>
      </w:r>
      <w:r w:rsidR="006A3393" w:rsidRPr="00441418">
        <w:rPr>
          <w:rFonts w:ascii="Times New Roman" w:hAnsi="Times New Roman"/>
          <w:sz w:val="24"/>
          <w:szCs w:val="24"/>
        </w:rPr>
        <w:t xml:space="preserve"> </w:t>
      </w:r>
      <w:r w:rsidR="00441418" w:rsidRPr="00441418">
        <w:rPr>
          <w:rFonts w:ascii="Times New Roman" w:hAnsi="Times New Roman"/>
          <w:sz w:val="24"/>
          <w:szCs w:val="24"/>
        </w:rPr>
        <w:t xml:space="preserve">по результатам публичных слушаний, </w:t>
      </w:r>
      <w:r w:rsidR="00FB2B87" w:rsidRPr="00441418">
        <w:rPr>
          <w:rFonts w:ascii="Times New Roman" w:hAnsi="Times New Roman"/>
          <w:sz w:val="24"/>
          <w:szCs w:val="24"/>
        </w:rPr>
        <w:t>п</w:t>
      </w:r>
      <w:r w:rsidR="00C024B5" w:rsidRPr="00441418">
        <w:rPr>
          <w:rFonts w:ascii="Times New Roman" w:hAnsi="Times New Roman"/>
          <w:sz w:val="24"/>
          <w:szCs w:val="24"/>
        </w:rPr>
        <w:t xml:space="preserve">роект внесения изменений в </w:t>
      </w:r>
      <w:r w:rsidR="00FB2B87" w:rsidRPr="00441418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441418" w:rsidRPr="00441418">
        <w:rPr>
          <w:rFonts w:ascii="Times New Roman" w:hAnsi="Times New Roman"/>
          <w:sz w:val="24"/>
          <w:szCs w:val="24"/>
        </w:rPr>
        <w:t>«</w:t>
      </w:r>
      <w:proofErr w:type="spellStart"/>
      <w:r w:rsidR="00441418" w:rsidRPr="00441418">
        <w:rPr>
          <w:rFonts w:ascii="Times New Roman" w:hAnsi="Times New Roman"/>
          <w:sz w:val="24"/>
          <w:szCs w:val="24"/>
        </w:rPr>
        <w:t>Егерухай</w:t>
      </w:r>
      <w:r w:rsidR="00995B8E" w:rsidRPr="00441418">
        <w:rPr>
          <w:rFonts w:ascii="Times New Roman" w:hAnsi="Times New Roman"/>
          <w:sz w:val="24"/>
          <w:szCs w:val="24"/>
        </w:rPr>
        <w:t>ское</w:t>
      </w:r>
      <w:proofErr w:type="spellEnd"/>
      <w:r w:rsidR="00995B8E" w:rsidRPr="00441418">
        <w:rPr>
          <w:rFonts w:ascii="Times New Roman" w:hAnsi="Times New Roman"/>
          <w:sz w:val="24"/>
          <w:szCs w:val="24"/>
        </w:rPr>
        <w:t xml:space="preserve"> сел</w:t>
      </w:r>
      <w:r w:rsidR="009D43A2" w:rsidRPr="00441418">
        <w:rPr>
          <w:rFonts w:ascii="Times New Roman" w:hAnsi="Times New Roman"/>
          <w:sz w:val="24"/>
          <w:szCs w:val="24"/>
        </w:rPr>
        <w:t xml:space="preserve">ьское поселение» Кошехабльского </w:t>
      </w:r>
      <w:r w:rsidR="00995B8E" w:rsidRPr="00441418">
        <w:rPr>
          <w:rFonts w:ascii="Times New Roman" w:hAnsi="Times New Roman"/>
          <w:sz w:val="24"/>
          <w:szCs w:val="24"/>
        </w:rPr>
        <w:t>района Республики Адыгея</w:t>
      </w:r>
      <w:r w:rsidR="00FB2B87" w:rsidRPr="00441418">
        <w:rPr>
          <w:rFonts w:ascii="Times New Roman" w:hAnsi="Times New Roman"/>
          <w:sz w:val="24"/>
          <w:szCs w:val="24"/>
        </w:rPr>
        <w:t xml:space="preserve"> </w:t>
      </w:r>
      <w:r w:rsidR="00C024B5" w:rsidRPr="00441418">
        <w:rPr>
          <w:rFonts w:ascii="Times New Roman" w:hAnsi="Times New Roman"/>
          <w:sz w:val="24"/>
          <w:szCs w:val="24"/>
        </w:rPr>
        <w:t>для рассмотрения и утверждения.</w:t>
      </w:r>
    </w:p>
    <w:p w:rsidR="00053672" w:rsidRPr="00441418" w:rsidRDefault="00053672" w:rsidP="00903A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418">
        <w:rPr>
          <w:rFonts w:ascii="Times New Roman" w:hAnsi="Times New Roman"/>
          <w:sz w:val="24"/>
          <w:szCs w:val="24"/>
        </w:rPr>
        <w:t xml:space="preserve"> </w:t>
      </w:r>
    </w:p>
    <w:p w:rsidR="00053672" w:rsidRPr="00441418" w:rsidRDefault="00053672" w:rsidP="00903A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441418" w:rsidRDefault="00180967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418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48529B" w:rsidRPr="00441418" w:rsidRDefault="0048529B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3"/>
        <w:gridCol w:w="2909"/>
        <w:gridCol w:w="3185"/>
      </w:tblGrid>
      <w:tr w:rsidR="000C1D0C" w:rsidRPr="00441418" w:rsidTr="0048529B">
        <w:tc>
          <w:tcPr>
            <w:tcW w:w="3193" w:type="dxa"/>
          </w:tcPr>
          <w:p w:rsidR="00A17BFA" w:rsidRPr="00441418" w:rsidRDefault="009260E5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A17BFA" w:rsidRPr="0044141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441418" w:rsidRDefault="00A17BFA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17BFA" w:rsidRPr="00441418" w:rsidRDefault="009260E5" w:rsidP="00903A6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8">
              <w:rPr>
                <w:rFonts w:ascii="Times New Roman" w:hAnsi="Times New Roman" w:cs="Times New Roman"/>
                <w:sz w:val="24"/>
                <w:szCs w:val="24"/>
              </w:rPr>
              <w:t>Н.А. Болоков</w:t>
            </w:r>
          </w:p>
        </w:tc>
      </w:tr>
      <w:tr w:rsidR="000C1D0C" w:rsidRPr="00441418" w:rsidTr="0048529B">
        <w:tc>
          <w:tcPr>
            <w:tcW w:w="3193" w:type="dxa"/>
          </w:tcPr>
          <w:p w:rsidR="00A17BFA" w:rsidRPr="00441418" w:rsidRDefault="00A17BFA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441418" w:rsidRDefault="00A17BFA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A17BFA" w:rsidRPr="00441418" w:rsidRDefault="00A17BFA" w:rsidP="00903A6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441418" w:rsidTr="0048529B">
        <w:tc>
          <w:tcPr>
            <w:tcW w:w="3193" w:type="dxa"/>
          </w:tcPr>
          <w:p w:rsidR="00643C6A" w:rsidRPr="00441418" w:rsidRDefault="00643C6A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FA" w:rsidRPr="00441418" w:rsidRDefault="00A17BFA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441418" w:rsidRDefault="00A17BFA" w:rsidP="00903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643C6A" w:rsidRPr="00441418" w:rsidRDefault="00643C6A" w:rsidP="00903A6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FA" w:rsidRPr="00441418" w:rsidRDefault="009260E5" w:rsidP="00903A6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18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441418">
              <w:rPr>
                <w:rFonts w:ascii="Times New Roman" w:hAnsi="Times New Roman" w:cs="Times New Roman"/>
                <w:sz w:val="24"/>
                <w:szCs w:val="24"/>
              </w:rPr>
              <w:t>Хакуринов</w:t>
            </w:r>
            <w:proofErr w:type="spellEnd"/>
          </w:p>
        </w:tc>
      </w:tr>
    </w:tbl>
    <w:p w:rsidR="004F0C65" w:rsidRPr="00441418" w:rsidRDefault="004F0C65" w:rsidP="00903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F0C65" w:rsidRPr="00441418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D1C"/>
    <w:rsid w:val="0002620F"/>
    <w:rsid w:val="00027FE9"/>
    <w:rsid w:val="00053672"/>
    <w:rsid w:val="0008100F"/>
    <w:rsid w:val="000C1D0C"/>
    <w:rsid w:val="000D05B1"/>
    <w:rsid w:val="000E26FA"/>
    <w:rsid w:val="000E27B0"/>
    <w:rsid w:val="000E3781"/>
    <w:rsid w:val="000F19F5"/>
    <w:rsid w:val="00107080"/>
    <w:rsid w:val="0013055B"/>
    <w:rsid w:val="0014078D"/>
    <w:rsid w:val="00180967"/>
    <w:rsid w:val="00205294"/>
    <w:rsid w:val="00250591"/>
    <w:rsid w:val="00255890"/>
    <w:rsid w:val="002E61A9"/>
    <w:rsid w:val="00303B8D"/>
    <w:rsid w:val="0032411C"/>
    <w:rsid w:val="00330BB3"/>
    <w:rsid w:val="00401489"/>
    <w:rsid w:val="004019EC"/>
    <w:rsid w:val="00404A2E"/>
    <w:rsid w:val="00441418"/>
    <w:rsid w:val="00444756"/>
    <w:rsid w:val="004576C7"/>
    <w:rsid w:val="0048529B"/>
    <w:rsid w:val="004C0EAE"/>
    <w:rsid w:val="004E0508"/>
    <w:rsid w:val="004F0C65"/>
    <w:rsid w:val="00534E3D"/>
    <w:rsid w:val="00537A8D"/>
    <w:rsid w:val="0056144E"/>
    <w:rsid w:val="00584ED3"/>
    <w:rsid w:val="00595FEC"/>
    <w:rsid w:val="005B133D"/>
    <w:rsid w:val="005B7B01"/>
    <w:rsid w:val="005E48D5"/>
    <w:rsid w:val="00600109"/>
    <w:rsid w:val="00621F64"/>
    <w:rsid w:val="00642103"/>
    <w:rsid w:val="00643C6A"/>
    <w:rsid w:val="006659CE"/>
    <w:rsid w:val="006900B4"/>
    <w:rsid w:val="006A0679"/>
    <w:rsid w:val="006A3393"/>
    <w:rsid w:val="006B214C"/>
    <w:rsid w:val="006B612D"/>
    <w:rsid w:val="006C5FC6"/>
    <w:rsid w:val="007034D8"/>
    <w:rsid w:val="00722B27"/>
    <w:rsid w:val="00740C89"/>
    <w:rsid w:val="00750F67"/>
    <w:rsid w:val="00752B12"/>
    <w:rsid w:val="007563D5"/>
    <w:rsid w:val="00756D1C"/>
    <w:rsid w:val="007A079A"/>
    <w:rsid w:val="007C5A9D"/>
    <w:rsid w:val="0087243D"/>
    <w:rsid w:val="008B3300"/>
    <w:rsid w:val="008C67B8"/>
    <w:rsid w:val="008D6656"/>
    <w:rsid w:val="008E00C1"/>
    <w:rsid w:val="008E5D07"/>
    <w:rsid w:val="00903A66"/>
    <w:rsid w:val="009260E5"/>
    <w:rsid w:val="00936B24"/>
    <w:rsid w:val="009724CC"/>
    <w:rsid w:val="00995B8E"/>
    <w:rsid w:val="009B615F"/>
    <w:rsid w:val="009C66B7"/>
    <w:rsid w:val="009D43A2"/>
    <w:rsid w:val="009F01EF"/>
    <w:rsid w:val="00A11182"/>
    <w:rsid w:val="00A17BFA"/>
    <w:rsid w:val="00A75DEF"/>
    <w:rsid w:val="00A82373"/>
    <w:rsid w:val="00AA04EE"/>
    <w:rsid w:val="00AA6C9A"/>
    <w:rsid w:val="00AA7B21"/>
    <w:rsid w:val="00B40FB0"/>
    <w:rsid w:val="00B50F3E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C01EF"/>
    <w:rsid w:val="00CE0B26"/>
    <w:rsid w:val="00CF3CEF"/>
    <w:rsid w:val="00DA6BE6"/>
    <w:rsid w:val="00DB01A3"/>
    <w:rsid w:val="00DB2423"/>
    <w:rsid w:val="00DD4686"/>
    <w:rsid w:val="00DE5380"/>
    <w:rsid w:val="00E12BC1"/>
    <w:rsid w:val="00E35C7C"/>
    <w:rsid w:val="00E63A10"/>
    <w:rsid w:val="00E7109B"/>
    <w:rsid w:val="00EA6136"/>
    <w:rsid w:val="00EB20D6"/>
    <w:rsid w:val="00ED7A6A"/>
    <w:rsid w:val="00EF752F"/>
    <w:rsid w:val="00F07C0F"/>
    <w:rsid w:val="00F4062F"/>
    <w:rsid w:val="00F4418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  <w:style w:type="paragraph" w:customStyle="1" w:styleId="1fd">
    <w:name w:val="Обычный (веб)1"/>
    <w:basedOn w:val="a"/>
    <w:rsid w:val="00441418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03B8-3A2E-479A-B1AC-9CCDD17E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2020-12-11T12:05:00Z</cp:lastPrinted>
  <dcterms:created xsi:type="dcterms:W3CDTF">2020-11-21T18:48:00Z</dcterms:created>
  <dcterms:modified xsi:type="dcterms:W3CDTF">2021-03-01T14:48:00Z</dcterms:modified>
</cp:coreProperties>
</file>