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AB" w:rsidRPr="008543AB" w:rsidRDefault="008543AB" w:rsidP="008543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43AB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  <w:r w:rsidRPr="008543AB">
        <w:rPr>
          <w:rFonts w:ascii="Times New Roman" w:hAnsi="Times New Roman" w:cs="Times New Roman"/>
          <w:b/>
          <w:sz w:val="26"/>
          <w:szCs w:val="26"/>
        </w:rPr>
        <w:t xml:space="preserve"> открыл «горячую линию» по вопросам качества и безопасности мясной и рыбной продукции и срокам годности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>В период с 11 по 25 сентября 2019 года с целью обеспечения граждан своевременной качественной и достоверной информацией Федеральной службой по надзору в сфере защиты прав потребителей и благополучия человека (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>) организована «горячая линия» по вопросам качества и безопасности мясной и рыбной продукции и срокам годности.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 xml:space="preserve">Сотрудники 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 xml:space="preserve"> готовы дать разъяснения по правилам покупки и продажи мясной и рыбной продукции, условиям хранения и сроках годности, нормативным требованиям, предъявляемым к качеству и безопасности пищевой продукции, о том, куда направить обращение потребителю в случае обнаружения небезопасного просроченного продукта в магазине, а также рекомендации по правильному </w:t>
      </w:r>
      <w:proofErr w:type="spellStart"/>
      <w:proofErr w:type="gramStart"/>
      <w:r w:rsidRPr="008543AB">
        <w:rPr>
          <w:rFonts w:ascii="Times New Roman" w:hAnsi="Times New Roman" w:cs="Times New Roman"/>
          <w:sz w:val="26"/>
          <w:szCs w:val="26"/>
        </w:rPr>
        <w:t>питанию.Единый</w:t>
      </w:r>
      <w:proofErr w:type="spellEnd"/>
      <w:proofErr w:type="gramEnd"/>
      <w:r w:rsidRPr="008543AB">
        <w:rPr>
          <w:rFonts w:ascii="Times New Roman" w:hAnsi="Times New Roman" w:cs="Times New Roman"/>
          <w:sz w:val="26"/>
          <w:szCs w:val="26"/>
        </w:rPr>
        <w:t xml:space="preserve"> консультационный центр 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 xml:space="preserve"> - 8 800 555 49 43 (звонок бесплатный).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 xml:space="preserve">Операторы Единого консультационного центра принимают звонки в круглосуточном режиме. По отдельным вопросам звонки перенаправляют в территориальные органы и организации 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>. Консультации специалистами территориальных органов проводятся в соответствии с режимом работы по будням с 8.30 до 17.00.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>Напоминаем, что в помощь потребителям создан и действует Государственный информационный ресурс в сфере защиты прав потребителей,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 xml:space="preserve">Ситуация по надзору за мясной и рыбной продукцией остается на контроле 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>.</w:t>
      </w:r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</w:p>
    <w:p w:rsidR="008543AB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>Федеральной службой по надзору в сфере защиты прав потребителей и благополучия человека в постоянном режиме осуществляется надзор за безопасностью и качеством мясной и рыбной продукции, поступающей в продажу в торговые сети, на рынки и ярмарки.</w:t>
      </w:r>
    </w:p>
    <w:p w:rsidR="00F91433" w:rsidRPr="008543AB" w:rsidRDefault="008543AB" w:rsidP="008543AB">
      <w:pPr>
        <w:jc w:val="both"/>
        <w:rPr>
          <w:rFonts w:ascii="Times New Roman" w:hAnsi="Times New Roman" w:cs="Times New Roman"/>
          <w:sz w:val="26"/>
          <w:szCs w:val="26"/>
        </w:rPr>
      </w:pPr>
      <w:r w:rsidRPr="008543AB">
        <w:rPr>
          <w:rFonts w:ascii="Times New Roman" w:hAnsi="Times New Roman" w:cs="Times New Roman"/>
          <w:sz w:val="26"/>
          <w:szCs w:val="26"/>
        </w:rPr>
        <w:t xml:space="preserve">Все надзорные мероприятия сопровождаются высокотехнологичными методами исследования, которые успешно внедрены в деятельность ведомства. Выстроенная в органах и учреждениях </w:t>
      </w:r>
      <w:proofErr w:type="spellStart"/>
      <w:r w:rsidRPr="008543A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543AB">
        <w:rPr>
          <w:rFonts w:ascii="Times New Roman" w:hAnsi="Times New Roman" w:cs="Times New Roman"/>
          <w:sz w:val="26"/>
          <w:szCs w:val="26"/>
        </w:rPr>
        <w:t xml:space="preserve"> вертикально интегрированная система надзора и лабораторного контроля позволяют обеспечить эффективный контроль за безопасностью и качес</w:t>
      </w:r>
      <w:bookmarkStart w:id="0" w:name="_GoBack"/>
      <w:bookmarkEnd w:id="0"/>
      <w:r w:rsidRPr="008543AB">
        <w:rPr>
          <w:rFonts w:ascii="Times New Roman" w:hAnsi="Times New Roman" w:cs="Times New Roman"/>
          <w:sz w:val="26"/>
          <w:szCs w:val="26"/>
        </w:rPr>
        <w:t>твом обращаемой на потребительском рынке пищевой продукции и применять меры оперативного реагирования одновременно во всех субъектах Российской Федерации, на территории которых выявлена или произведена такая продукция.</w:t>
      </w:r>
    </w:p>
    <w:sectPr w:rsidR="00F91433" w:rsidRPr="0085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B"/>
    <w:rsid w:val="008543AB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9614"/>
  <w15:chartTrackingRefBased/>
  <w15:docId w15:val="{A1145933-E8F0-44CD-A19C-F51E3DE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2019-09-13T09:10:00Z</dcterms:created>
  <dcterms:modified xsi:type="dcterms:W3CDTF">2019-09-13T09:13:00Z</dcterms:modified>
</cp:coreProperties>
</file>