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F" w:rsidRPr="00525E15" w:rsidRDefault="004A5F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525E15" w:rsidRPr="00525E15" w:rsidTr="00B61405">
        <w:tc>
          <w:tcPr>
            <w:tcW w:w="817" w:type="dxa"/>
          </w:tcPr>
          <w:p w:rsidR="00525E15" w:rsidRPr="00525E15" w:rsidRDefault="00525E15" w:rsidP="0052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25E15" w:rsidRPr="00525E15" w:rsidRDefault="00525E15" w:rsidP="0052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</w:tcPr>
          <w:p w:rsidR="00525E15" w:rsidRPr="00525E15" w:rsidRDefault="00525E15" w:rsidP="0052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525E15" w:rsidRPr="00525E15" w:rsidTr="003C1223">
        <w:tc>
          <w:tcPr>
            <w:tcW w:w="9571" w:type="dxa"/>
            <w:gridSpan w:val="3"/>
          </w:tcPr>
          <w:p w:rsidR="00E631CF" w:rsidRDefault="00E631CF" w:rsidP="00525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5E15" w:rsidRDefault="00525E15" w:rsidP="00525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проекта «функционирование  3</w:t>
            </w:r>
            <w:r w:rsidRPr="00525E1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Pr="00525E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-кинотеатра на базе Центра народной культуры»</w:t>
            </w:r>
          </w:p>
          <w:p w:rsidR="00E631CF" w:rsidRPr="00525E15" w:rsidRDefault="00E631CF" w:rsidP="00525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25E15" w:rsidRPr="00525E15" w:rsidTr="00B61405">
        <w:tc>
          <w:tcPr>
            <w:tcW w:w="817" w:type="dxa"/>
          </w:tcPr>
          <w:p w:rsidR="00525E15" w:rsidRPr="00525E15" w:rsidRDefault="00DC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5E15" w:rsidRPr="00525E15" w:rsidRDefault="00DC4768" w:rsidP="005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068" w:type="dxa"/>
          </w:tcPr>
          <w:p w:rsidR="00525E15" w:rsidRPr="00525E15" w:rsidRDefault="00DC4768" w:rsidP="00A5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открыть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24">
              <w:rPr>
                <w:rFonts w:ascii="Times New Roman" w:hAnsi="Times New Roman" w:cs="Times New Roman"/>
                <w:sz w:val="28"/>
                <w:szCs w:val="28"/>
              </w:rPr>
              <w:t>кинотеатр малого формата</w:t>
            </w:r>
            <w:r w:rsidR="00DB2474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="00A571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DB2474">
              <w:rPr>
                <w:rFonts w:ascii="Times New Roman" w:hAnsi="Times New Roman" w:cs="Times New Roman"/>
                <w:sz w:val="28"/>
                <w:szCs w:val="28"/>
              </w:rPr>
              <w:t xml:space="preserve"> мест) </w:t>
            </w:r>
            <w:r w:rsidR="002E1724">
              <w:rPr>
                <w:rFonts w:ascii="Times New Roman" w:hAnsi="Times New Roman" w:cs="Times New Roman"/>
                <w:sz w:val="28"/>
                <w:szCs w:val="28"/>
              </w:rPr>
              <w:t xml:space="preserve"> на современном оборудовании для демонстрации новинок кинематографа, как в обычном, так и в 3Д формате. Население района составляет 30 тыс. человек. Ближайший кинотеатр расположен в </w:t>
            </w:r>
            <w:proofErr w:type="spellStart"/>
            <w:r w:rsidR="002E17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E1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E1724">
              <w:rPr>
                <w:rFonts w:ascii="Times New Roman" w:hAnsi="Times New Roman" w:cs="Times New Roman"/>
                <w:sz w:val="28"/>
                <w:szCs w:val="28"/>
              </w:rPr>
              <w:t>айкопе</w:t>
            </w:r>
            <w:proofErr w:type="spellEnd"/>
            <w:r w:rsidR="002E172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</w:t>
            </w:r>
            <w:proofErr w:type="spellStart"/>
            <w:r w:rsidR="002E1724">
              <w:rPr>
                <w:rFonts w:ascii="Times New Roman" w:hAnsi="Times New Roman" w:cs="Times New Roman"/>
                <w:sz w:val="28"/>
                <w:szCs w:val="28"/>
              </w:rPr>
              <w:t>г.Курганинск</w:t>
            </w:r>
            <w:proofErr w:type="spellEnd"/>
            <w:r w:rsidR="002E1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1724" w:rsidRPr="000E038F">
              <w:rPr>
                <w:rFonts w:ascii="Times New Roman" w:hAnsi="Times New Roman" w:cs="Times New Roman"/>
                <w:b/>
                <w:sz w:val="28"/>
                <w:szCs w:val="28"/>
              </w:rPr>
              <w:t>Данный проект может покрыть потр</w:t>
            </w:r>
            <w:r w:rsidR="000E038F">
              <w:rPr>
                <w:rFonts w:ascii="Times New Roman" w:hAnsi="Times New Roman" w:cs="Times New Roman"/>
                <w:b/>
                <w:sz w:val="28"/>
                <w:szCs w:val="28"/>
              </w:rPr>
              <w:t>ебность в досуговых учреждениях с учетом современных темпов развития киноиндустрии и развлекательного кино.</w:t>
            </w:r>
            <w:bookmarkStart w:id="0" w:name="_GoBack"/>
            <w:bookmarkEnd w:id="0"/>
          </w:p>
        </w:tc>
      </w:tr>
      <w:tr w:rsidR="002E1724" w:rsidRPr="00525E15" w:rsidTr="00B61405">
        <w:tc>
          <w:tcPr>
            <w:tcW w:w="817" w:type="dxa"/>
          </w:tcPr>
          <w:p w:rsidR="002E1724" w:rsidRDefault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E1724" w:rsidRDefault="002E1724" w:rsidP="005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преимущества проекта</w:t>
            </w:r>
          </w:p>
        </w:tc>
        <w:tc>
          <w:tcPr>
            <w:tcW w:w="5068" w:type="dxa"/>
          </w:tcPr>
          <w:p w:rsidR="002E1724" w:rsidRDefault="002E1724" w:rsidP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свободна</w:t>
            </w:r>
            <w:r w:rsidR="00B61405">
              <w:rPr>
                <w:rFonts w:ascii="Times New Roman" w:hAnsi="Times New Roman" w:cs="Times New Roman"/>
                <w:sz w:val="28"/>
                <w:szCs w:val="28"/>
              </w:rPr>
              <w:t>я ниша и отсутствие конкурентов на территории района,</w:t>
            </w:r>
          </w:p>
          <w:p w:rsidR="002E1724" w:rsidRDefault="002E1724" w:rsidP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Удобное месторасположение –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ошехабль</w:t>
            </w:r>
            <w:proofErr w:type="spellEnd"/>
            <w:r w:rsidR="00B614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1724" w:rsidRDefault="002E1724" w:rsidP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быстрая окупаемость,</w:t>
            </w:r>
          </w:p>
          <w:p w:rsidR="002E1724" w:rsidRDefault="002E1724" w:rsidP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спектр услуг:</w:t>
            </w:r>
          </w:p>
          <w:p w:rsidR="002E1724" w:rsidRPr="002E1724" w:rsidRDefault="002E1724" w:rsidP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E1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-телевидение,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-футбольные матчи</w:t>
            </w:r>
          </w:p>
          <w:p w:rsidR="002E1724" w:rsidRDefault="002E1724" w:rsidP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24" w:rsidRPr="00525E15" w:rsidTr="00B61405">
        <w:tc>
          <w:tcPr>
            <w:tcW w:w="817" w:type="dxa"/>
          </w:tcPr>
          <w:p w:rsidR="002E1724" w:rsidRDefault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E1724" w:rsidRDefault="002E1724" w:rsidP="005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068" w:type="dxa"/>
          </w:tcPr>
          <w:p w:rsidR="002E1724" w:rsidRDefault="002E1724" w:rsidP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населения в возрасте от 15 до 35 лет</w:t>
            </w:r>
            <w:r w:rsidR="00B614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5C71" w:rsidRDefault="00A55C71" w:rsidP="002E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 также и тематические сеансы для различной целевой аудитории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детские фильмы, фильмы для старшего поколения).</w:t>
            </w:r>
          </w:p>
        </w:tc>
      </w:tr>
      <w:tr w:rsidR="00DC4768" w:rsidRPr="00525E15" w:rsidTr="00B61405">
        <w:tc>
          <w:tcPr>
            <w:tcW w:w="817" w:type="dxa"/>
          </w:tcPr>
          <w:p w:rsidR="00DC4768" w:rsidRPr="00525E15" w:rsidRDefault="00A55C71" w:rsidP="00A5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C4768" w:rsidRPr="00525E15" w:rsidRDefault="00DC4768" w:rsidP="00A5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Возможная ф</w:t>
            </w: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 xml:space="preserve">орма </w:t>
            </w:r>
          </w:p>
        </w:tc>
        <w:tc>
          <w:tcPr>
            <w:tcW w:w="5068" w:type="dxa"/>
          </w:tcPr>
          <w:p w:rsidR="00DC4768" w:rsidRPr="00525E15" w:rsidRDefault="00DC4768" w:rsidP="00A6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="00A55C71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 обременением</w:t>
            </w:r>
          </w:p>
        </w:tc>
      </w:tr>
      <w:tr w:rsidR="00525E15" w:rsidRPr="00525E15" w:rsidTr="00B61405">
        <w:tc>
          <w:tcPr>
            <w:tcW w:w="817" w:type="dxa"/>
          </w:tcPr>
          <w:p w:rsidR="00525E15" w:rsidRPr="00525E15" w:rsidRDefault="00A55C71" w:rsidP="00A5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25E15" w:rsidRPr="00525E15" w:rsidRDefault="005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>Объект аренды</w:t>
            </w:r>
          </w:p>
        </w:tc>
        <w:tc>
          <w:tcPr>
            <w:tcW w:w="5068" w:type="dxa"/>
          </w:tcPr>
          <w:p w:rsidR="00A55C71" w:rsidRPr="00525E15" w:rsidRDefault="00525E15" w:rsidP="00A5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Центра народной культуры на </w:t>
            </w:r>
            <w:r w:rsidR="00A55C7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 xml:space="preserve"> посадочных мест</w:t>
            </w:r>
            <w:proofErr w:type="gramStart"/>
            <w:r w:rsidR="00A55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55C71" w:rsidRPr="0052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C71">
              <w:rPr>
                <w:rFonts w:ascii="Times New Roman" w:hAnsi="Times New Roman" w:cs="Times New Roman"/>
                <w:sz w:val="28"/>
                <w:szCs w:val="28"/>
              </w:rPr>
              <w:t>Текущий р</w:t>
            </w:r>
            <w:r w:rsidR="00A55C71" w:rsidRPr="00525E15">
              <w:rPr>
                <w:rFonts w:ascii="Times New Roman" w:hAnsi="Times New Roman" w:cs="Times New Roman"/>
                <w:sz w:val="28"/>
                <w:szCs w:val="28"/>
              </w:rPr>
              <w:t xml:space="preserve">емонт зала и установка  новых кресел </w:t>
            </w:r>
            <w:r w:rsidR="00A55C7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произведена </w:t>
            </w:r>
            <w:r w:rsidR="00A55C71" w:rsidRPr="00525E15">
              <w:rPr>
                <w:rFonts w:ascii="Times New Roman" w:hAnsi="Times New Roman" w:cs="Times New Roman"/>
                <w:sz w:val="28"/>
                <w:szCs w:val="28"/>
              </w:rPr>
              <w:t>в 2016 году</w:t>
            </w:r>
            <w:r w:rsidR="00A55C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программных мероприятий ФЦП «Культура России (2012-2018 годы)» по улучшению </w:t>
            </w:r>
            <w:r w:rsidR="00A55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материально-технической базы учреждений культуры.</w:t>
            </w:r>
          </w:p>
        </w:tc>
      </w:tr>
      <w:tr w:rsidR="00525E15" w:rsidRPr="00525E15" w:rsidTr="00B61405">
        <w:tc>
          <w:tcPr>
            <w:tcW w:w="817" w:type="dxa"/>
          </w:tcPr>
          <w:p w:rsidR="00525E15" w:rsidRPr="00525E15" w:rsidRDefault="00B6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525E15" w:rsidRDefault="00B6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вложения</w:t>
            </w:r>
            <w:r w:rsidR="00C9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27D" w:rsidRPr="00525E15" w:rsidRDefault="00C9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приобретение соответствующей аппаратуры для показа фильмов в формате 3</w:t>
            </w:r>
            <w:r w:rsidRPr="00525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5068" w:type="dxa"/>
          </w:tcPr>
          <w:p w:rsidR="00525E15" w:rsidRPr="00525E15" w:rsidRDefault="00C9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 тыс. рублей</w:t>
            </w:r>
          </w:p>
        </w:tc>
      </w:tr>
      <w:tr w:rsidR="00525E15" w:rsidRPr="00525E15" w:rsidTr="00B61405">
        <w:tc>
          <w:tcPr>
            <w:tcW w:w="817" w:type="dxa"/>
          </w:tcPr>
          <w:p w:rsidR="00525E15" w:rsidRPr="00525E15" w:rsidRDefault="00C9627D" w:rsidP="00A5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25E15" w:rsidRPr="00525E15" w:rsidRDefault="005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5068" w:type="dxa"/>
          </w:tcPr>
          <w:p w:rsidR="00525E15" w:rsidRPr="00525E15" w:rsidRDefault="005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>МО  «</w:t>
            </w:r>
            <w:proofErr w:type="spellStart"/>
            <w:r w:rsidRPr="00525E15">
              <w:rPr>
                <w:rFonts w:ascii="Times New Roman" w:hAnsi="Times New Roman" w:cs="Times New Roman"/>
                <w:sz w:val="28"/>
                <w:szCs w:val="28"/>
              </w:rPr>
              <w:t>Кошехабльский</w:t>
            </w:r>
            <w:proofErr w:type="spellEnd"/>
            <w:r w:rsidRPr="00525E1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525E15" w:rsidRPr="00525E15" w:rsidTr="00B61405">
        <w:tc>
          <w:tcPr>
            <w:tcW w:w="817" w:type="dxa"/>
          </w:tcPr>
          <w:p w:rsidR="00525E15" w:rsidRPr="00525E15" w:rsidRDefault="00C9627D" w:rsidP="00A5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25E15" w:rsidRPr="00525E15" w:rsidRDefault="00C9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окупаемости</w:t>
            </w:r>
          </w:p>
        </w:tc>
        <w:tc>
          <w:tcPr>
            <w:tcW w:w="5068" w:type="dxa"/>
          </w:tcPr>
          <w:p w:rsidR="00525E15" w:rsidRDefault="00C9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месяцев до 1 года</w:t>
            </w:r>
          </w:p>
          <w:p w:rsidR="00A57164" w:rsidRDefault="00A5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из расчета 150 мест, цена билета 150 рублей, количество сеансов – 3 в день,</w:t>
            </w:r>
            <w:proofErr w:type="gramEnd"/>
          </w:p>
          <w:p w:rsidR="00A57164" w:rsidRPr="00525E15" w:rsidRDefault="00A57164" w:rsidP="00A5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 – заполняемость 30%, в выходные дни – заполняемость 50%, примерные расходы в месяц составят 150 тыс. рублей с учетом оплаты труда, аренды зала, проката фильмов, налогов, амортизации, расходных материалов)</w:t>
            </w:r>
          </w:p>
        </w:tc>
      </w:tr>
      <w:tr w:rsidR="00525E15" w:rsidRPr="00525E15" w:rsidTr="00B61405">
        <w:tc>
          <w:tcPr>
            <w:tcW w:w="817" w:type="dxa"/>
          </w:tcPr>
          <w:p w:rsidR="00525E15" w:rsidRPr="00525E15" w:rsidRDefault="00C9627D" w:rsidP="00C9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25E15" w:rsidRPr="00525E15" w:rsidRDefault="005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обременение</w:t>
            </w:r>
          </w:p>
        </w:tc>
        <w:tc>
          <w:tcPr>
            <w:tcW w:w="5068" w:type="dxa"/>
          </w:tcPr>
          <w:p w:rsidR="00525E15" w:rsidRDefault="0052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>Показ фильмов в формате 3</w:t>
            </w:r>
            <w:r w:rsidRPr="00525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>для взрослых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раза в месяц бесплатно для категорий:</w:t>
            </w:r>
          </w:p>
          <w:p w:rsidR="00525E15" w:rsidRDefault="00525E15" w:rsidP="00525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Сеансы для детей-сирот, детей из многодетных и малообеспеченных семей</w:t>
            </w:r>
          </w:p>
          <w:p w:rsidR="00525E15" w:rsidRPr="00525E15" w:rsidRDefault="00525E15" w:rsidP="00525E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Сеансы для пенсионеров</w:t>
            </w:r>
            <w:proofErr w:type="gramStart"/>
            <w:r w:rsidR="00E631C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631CF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ВОВ</w:t>
            </w:r>
            <w:r w:rsidRPr="0052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5E15" w:rsidRDefault="00525E15"/>
    <w:p w:rsidR="0021728A" w:rsidRDefault="0021728A"/>
    <w:p w:rsidR="0021728A" w:rsidRDefault="0021728A"/>
    <w:p w:rsidR="0021728A" w:rsidRDefault="0021728A"/>
    <w:p w:rsidR="0021728A" w:rsidRDefault="0021728A"/>
    <w:p w:rsidR="0021728A" w:rsidRDefault="0021728A"/>
    <w:p w:rsidR="0021728A" w:rsidRDefault="0021728A"/>
    <w:p w:rsidR="0021728A" w:rsidRDefault="0021728A"/>
    <w:p w:rsidR="0021728A" w:rsidRDefault="0021728A"/>
    <w:p w:rsidR="0021728A" w:rsidRDefault="0021728A"/>
    <w:p w:rsidR="0021728A" w:rsidRDefault="0021728A"/>
    <w:p w:rsidR="0021728A" w:rsidRDefault="0021728A"/>
    <w:p w:rsidR="0021728A" w:rsidRDefault="0021728A"/>
    <w:sectPr w:rsidR="0021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398"/>
    <w:multiLevelType w:val="hybridMultilevel"/>
    <w:tmpl w:val="2AEC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FB"/>
    <w:rsid w:val="000E038F"/>
    <w:rsid w:val="0021728A"/>
    <w:rsid w:val="002E1724"/>
    <w:rsid w:val="004A5F8F"/>
    <w:rsid w:val="00525E15"/>
    <w:rsid w:val="008B2BFB"/>
    <w:rsid w:val="00A55C71"/>
    <w:rsid w:val="00A57164"/>
    <w:rsid w:val="00B61405"/>
    <w:rsid w:val="00C669EC"/>
    <w:rsid w:val="00C9627D"/>
    <w:rsid w:val="00CF21C6"/>
    <w:rsid w:val="00DB2474"/>
    <w:rsid w:val="00DC4768"/>
    <w:rsid w:val="00E6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2017-10-15T10:18:00Z</cp:lastPrinted>
  <dcterms:created xsi:type="dcterms:W3CDTF">2017-10-03T06:53:00Z</dcterms:created>
  <dcterms:modified xsi:type="dcterms:W3CDTF">2017-10-15T14:11:00Z</dcterms:modified>
</cp:coreProperties>
</file>