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5B" w:rsidRDefault="00FF5F5B" w:rsidP="009E02C9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развития конкуренции в  Республике Адыгея, утвержденных распоряжением Главы РА от </w:t>
      </w:r>
      <w:r w:rsidR="007262F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62F6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7262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262F6">
        <w:rPr>
          <w:rFonts w:ascii="Times New Roman" w:hAnsi="Times New Roman" w:cs="Times New Roman"/>
          <w:b/>
          <w:sz w:val="28"/>
          <w:szCs w:val="28"/>
        </w:rPr>
        <w:t>60-</w:t>
      </w:r>
      <w:r>
        <w:rPr>
          <w:rFonts w:ascii="Times New Roman" w:hAnsi="Times New Roman" w:cs="Times New Roman"/>
          <w:b/>
          <w:sz w:val="28"/>
          <w:szCs w:val="28"/>
        </w:rPr>
        <w:t xml:space="preserve">рг «О </w:t>
      </w:r>
      <w:r w:rsidR="007262F6">
        <w:rPr>
          <w:rFonts w:ascii="Times New Roman" w:hAnsi="Times New Roman" w:cs="Times New Roman"/>
          <w:b/>
          <w:sz w:val="28"/>
          <w:szCs w:val="28"/>
        </w:rPr>
        <w:t>некоторых мерах по содействию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в Республике Адыгея»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993"/>
        <w:gridCol w:w="1134"/>
        <w:gridCol w:w="1134"/>
        <w:gridCol w:w="1275"/>
        <w:gridCol w:w="1276"/>
        <w:gridCol w:w="1276"/>
        <w:gridCol w:w="1276"/>
      </w:tblGrid>
      <w:tr w:rsidR="00BC5DA0" w:rsidTr="002924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рынка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ключевого</w:t>
            </w:r>
          </w:p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 развития</w:t>
            </w:r>
          </w:p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ключевого показателя развития конкуренции</w:t>
            </w:r>
          </w:p>
        </w:tc>
      </w:tr>
      <w:tr w:rsidR="00BC5DA0" w:rsidTr="0029246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0" w:rsidRDefault="00BC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0" w:rsidRDefault="00BC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0" w:rsidRDefault="00BC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0" w:rsidRDefault="00BC5DA0" w:rsidP="00FF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01.01.</w:t>
            </w:r>
          </w:p>
          <w:p w:rsidR="00BC5DA0" w:rsidRDefault="00BC5DA0" w:rsidP="00D51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BC5DA0" w:rsidTr="0029246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0" w:rsidRDefault="00BC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0" w:rsidRDefault="00BC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0" w:rsidRDefault="00BC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0" w:rsidRDefault="00BC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0" w:rsidRPr="009E02C9" w:rsidRDefault="00BC5DA0" w:rsidP="00B56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C9">
              <w:rPr>
                <w:rFonts w:ascii="Times New Roman" w:hAnsi="Times New Roman" w:cs="Times New Roman"/>
                <w:sz w:val="20"/>
                <w:szCs w:val="20"/>
              </w:rPr>
              <w:t>на 01.04.202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0" w:rsidRPr="009E02C9" w:rsidRDefault="00BC5DA0" w:rsidP="00B56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C9">
              <w:rPr>
                <w:rFonts w:ascii="Times New Roman" w:hAnsi="Times New Roman" w:cs="Times New Roman"/>
                <w:sz w:val="20"/>
                <w:szCs w:val="20"/>
              </w:rPr>
              <w:t>на 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0" w:rsidRDefault="00BC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BC5DA0" w:rsidRPr="003561D8" w:rsidRDefault="00BC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0" w:rsidRDefault="00BC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01.01.2022 года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CE4A36" w:rsidRDefault="00021B0B" w:rsidP="005B1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3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Доля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 в общей численности организаций,  осуществляющи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х</w:t>
            </w:r>
            <w:r w:rsidRPr="00CE4A3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розничную торговлю лекарственными препаратами, медицинскими изделиями и сопутствующими товарами,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51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B5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B5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2. Рынок услуг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Pr="005639B2" w:rsidRDefault="00021B0B" w:rsidP="0056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9B2">
              <w:rPr>
                <w:rFonts w:ascii="Times New Roman" w:hAnsi="Times New Roman" w:cs="Times New Roman"/>
                <w:sz w:val="20"/>
                <w:szCs w:val="20"/>
              </w:rPr>
              <w:t>Доля обучающихся в частных образовательных организациях, реализующих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639B2">
              <w:rPr>
                <w:rFonts w:ascii="Times New Roman" w:hAnsi="Times New Roman" w:cs="Times New Roman"/>
                <w:sz w:val="20"/>
                <w:szCs w:val="20"/>
              </w:rPr>
              <w:t>бщеобразовательные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 основные общеобразовательные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Доля организаций частной формы собственности в сфере услуг </w:t>
            </w:r>
            <w:proofErr w:type="spellStart"/>
            <w:r>
              <w:rPr>
                <w:rFonts w:ascii="Times New Roman" w:eastAsia="Times New Roman" w:hAnsi="Times New Roman"/>
              </w:rPr>
              <w:t>допобразования</w:t>
            </w:r>
            <w:proofErr w:type="spellEnd"/>
            <w:r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639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доля организаций отдыха и оздоровления частной формы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Ритуальные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ритуальных услуг в общей численности организаций, оказывающих ритуальные </w:t>
            </w:r>
          </w:p>
          <w:p w:rsidR="00021B0B" w:rsidRDefault="00021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товарной</w:t>
            </w:r>
            <w:proofErr w:type="gramEnd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5639B2" w:rsidRDefault="00021B0B" w:rsidP="005B71C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товарной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5639B2" w:rsidRDefault="00021B0B" w:rsidP="005B71C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вылова водных </w:t>
            </w:r>
            <w:proofErr w:type="spellStart"/>
            <w:r>
              <w:rPr>
                <w:rFonts w:ascii="Times New Roman" w:hAnsi="Times New Roman" w:cs="Times New Roman"/>
              </w:rPr>
              <w:t>биоресуврсов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639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племенного животноводства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63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семеноводства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жилищного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в сфере строительства объектов капитального строительства, за исключением жилищного и дорожного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4F56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4F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дорожной деятельности,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Архитектурно-строительного проектировани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собственности, осуществляющих деятельность на рынке архитектурно-строительного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проектирования,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кадастровых и землеустроительных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кадастровых и землеустроительных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теплоснабжения (производство тепловой энергии)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теплоснабжения,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DB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по сбору и транспортирования твердых коммунальных отходов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услуг по сбору и транспортированию коммунальных  отходов,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DB7B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выполнения работ по благоустройству городской среды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выполнения работ по благоустройству,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DB7B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Pr="00DB7B81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 w:rsidRPr="00DB7B81">
              <w:rPr>
                <w:rFonts w:ascii="Times New Roman" w:hAnsi="Times New Roman" w:cs="Times New Roman"/>
              </w:rPr>
              <w:t>Доля организаций частной формы собственности, на рынке выполнения работ по содержанию общего имущества собственников помещений в МКД,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B71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добычи общераспространенных полезных 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ископаемых на участках недр местного 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5B7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собственности, на рынке добычи общераспространенных полезных </w:t>
            </w:r>
            <w:r>
              <w:rPr>
                <w:rFonts w:ascii="Times New Roman" w:hAnsi="Times New Roman" w:cs="Times New Roman"/>
              </w:rPr>
              <w:lastRenderedPageBreak/>
              <w:t>ископаемых,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купли-продажа</w:t>
            </w:r>
            <w:proofErr w:type="gramEnd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электроэнергии (мощности) на розничном рынке электрической энергии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частного сектора в сфере купли-продажи электрической энергии на розничном рынке электроэнерги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мощности),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Розничный рынок нефтепродуктов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розничном рынке нефтепродуктов,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поставки сжиженного газа в баллонах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поставки сжиженного газа в баллонах,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услуг, работ по перевозке пассажиров автомобильным транспортом по муниципальным маршрутам регулярных перевозок, оказанных хозяйствующими субъектами частного сектора,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оказания услуг по перевозке пассажиров  автомобильным транспортом 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по межмуниципальным маршрутам регулярных перевозок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услуг, работ по перевозке пассажиров автомобильным транспортом по межмуниципальным маршрутам регулярных перевозок, оказанных хозяйствующими субъектами </w:t>
            </w:r>
            <w:r>
              <w:rPr>
                <w:rFonts w:ascii="Times New Roman" w:hAnsi="Times New Roman" w:cs="Times New Roman"/>
              </w:rPr>
              <w:lastRenderedPageBreak/>
              <w:t>частного сектора,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886E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частных организаций в сфере оказания услуг по перевозке пассажиров и багажа легковым такси,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связи, в том числе  по предоставлению широкополосного доступа к сети Интернет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услуг связи, в том числе по предоставлению </w:t>
            </w:r>
            <w:proofErr w:type="spellStart"/>
            <w:r>
              <w:rPr>
                <w:rFonts w:ascii="Times New Roman" w:hAnsi="Times New Roman" w:cs="Times New Roman"/>
              </w:rPr>
              <w:t>широкополостного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доступа в сеть Интернет,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сооружений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B5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B5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легкой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886E72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 w:rsidRPr="00886E72">
              <w:rPr>
                <w:rFonts w:ascii="Times New Roman" w:hAnsi="Times New Roman" w:cs="Times New Roman"/>
              </w:rPr>
              <w:t>Доля организаций частной формы собственности, на рынке легкой промышленности,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обработки древесины и производство изделий из дерева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886E72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 w:rsidRPr="00886E72">
              <w:rPr>
                <w:rFonts w:ascii="Times New Roman" w:hAnsi="Times New Roman" w:cs="Times New Roman"/>
              </w:rPr>
              <w:t>Доля организаций частной формы собственности, на рынке обработки древесины и производства изделий из дерева,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Производства бетона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производства бетона,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5C368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в сфере наружной рекламы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4F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оказания услуг в сфере наружной рекламы,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 w:rsidP="00886E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 ремонту автотранспортных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когенерации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DB7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</w:t>
            </w:r>
            <w:r w:rsidRPr="00DB7B81">
              <w:rPr>
                <w:rFonts w:ascii="Times New Roman" w:hAnsi="Times New Roman" w:cs="Times New Roman"/>
              </w:rPr>
              <w:t xml:space="preserve">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DB7B81">
              <w:rPr>
                <w:rFonts w:ascii="Times New Roman" w:hAnsi="Times New Roman" w:cs="Times New Roman"/>
              </w:rPr>
              <w:t>когенерации</w:t>
            </w:r>
            <w:proofErr w:type="spellEnd"/>
            <w:proofErr w:type="gramStart"/>
            <w:r w:rsidRPr="00DB7B81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1B0B" w:rsidTr="00021B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Pr="002074E9" w:rsidRDefault="00021B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производства кирпича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 w:rsidP="00886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производства кирпича,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0B" w:rsidRDefault="0002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80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B" w:rsidRDefault="00021B0B" w:rsidP="0016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5F5B" w:rsidRDefault="00FF5F5B"/>
    <w:sectPr w:rsidR="00FF5F5B" w:rsidSect="00BC5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25"/>
    <w:rsid w:val="0001450F"/>
    <w:rsid w:val="00021B0B"/>
    <w:rsid w:val="000E686F"/>
    <w:rsid w:val="00123AF9"/>
    <w:rsid w:val="002074E9"/>
    <w:rsid w:val="0029246A"/>
    <w:rsid w:val="003171B2"/>
    <w:rsid w:val="003561D8"/>
    <w:rsid w:val="003D702A"/>
    <w:rsid w:val="004F56A7"/>
    <w:rsid w:val="005639B2"/>
    <w:rsid w:val="005B1DDC"/>
    <w:rsid w:val="005B71CC"/>
    <w:rsid w:val="005C368D"/>
    <w:rsid w:val="007166AB"/>
    <w:rsid w:val="007262F6"/>
    <w:rsid w:val="007F2025"/>
    <w:rsid w:val="00886E72"/>
    <w:rsid w:val="009E02C9"/>
    <w:rsid w:val="00B56D6B"/>
    <w:rsid w:val="00BC5DA0"/>
    <w:rsid w:val="00BE4FC9"/>
    <w:rsid w:val="00C00869"/>
    <w:rsid w:val="00CE4A36"/>
    <w:rsid w:val="00D5173F"/>
    <w:rsid w:val="00DB54D3"/>
    <w:rsid w:val="00DB7B81"/>
    <w:rsid w:val="00FA0D09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FF5F5B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FF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3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3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FF5F5B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FF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3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3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2020-07-02T09:54:00Z</cp:lastPrinted>
  <dcterms:created xsi:type="dcterms:W3CDTF">2022-01-24T06:44:00Z</dcterms:created>
  <dcterms:modified xsi:type="dcterms:W3CDTF">2022-04-14T08:28:00Z</dcterms:modified>
</cp:coreProperties>
</file>