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E0A" w:rsidRDefault="00901E0A" w:rsidP="00901E0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01E0A">
        <w:rPr>
          <w:rFonts w:ascii="Times New Roman" w:hAnsi="Times New Roman" w:cs="Times New Roman"/>
          <w:sz w:val="28"/>
          <w:szCs w:val="28"/>
        </w:rPr>
        <w:t xml:space="preserve">Услуги </w:t>
      </w:r>
      <w:proofErr w:type="spellStart"/>
      <w:r w:rsidRPr="00901E0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01E0A">
        <w:rPr>
          <w:rFonts w:ascii="Times New Roman" w:hAnsi="Times New Roman" w:cs="Times New Roman"/>
          <w:sz w:val="28"/>
          <w:szCs w:val="28"/>
        </w:rPr>
        <w:t xml:space="preserve"> получи в многофункциональных центрах предоставления государственных услуг «Мои документы»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1E0A" w:rsidRPr="00901E0A" w:rsidRDefault="00901E0A" w:rsidP="00901E0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01E0A" w:rsidRPr="00901E0A" w:rsidRDefault="00901E0A" w:rsidP="00901E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E0A">
        <w:rPr>
          <w:rFonts w:ascii="Times New Roman" w:hAnsi="Times New Roman" w:cs="Times New Roman"/>
          <w:sz w:val="28"/>
          <w:szCs w:val="28"/>
        </w:rPr>
        <w:t>Сегодня многофункциональные центры предоставления государственных услуг «Мои документы» - это разветвленная сеть офисов на всей территории России, которые оказывают большой перечень услуг и работают по принципу «одного окна», что является главным их преимуществом. Гражданам не нужно ходить по разным инстанциям и ведомствам, они могут подать и получить документы в одном месте.</w:t>
      </w:r>
    </w:p>
    <w:p w:rsidR="00901E0A" w:rsidRPr="00901E0A" w:rsidRDefault="00901E0A" w:rsidP="00901E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E0A">
        <w:rPr>
          <w:rFonts w:ascii="Times New Roman" w:hAnsi="Times New Roman" w:cs="Times New Roman"/>
          <w:sz w:val="28"/>
          <w:szCs w:val="28"/>
        </w:rPr>
        <w:t xml:space="preserve">Благодаря активному взаимодействию Многофункционального центра с филиалом ФГБУ «ФКП </w:t>
      </w:r>
      <w:proofErr w:type="spellStart"/>
      <w:r w:rsidRPr="00901E0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01E0A">
        <w:rPr>
          <w:rFonts w:ascii="Times New Roman" w:hAnsi="Times New Roman" w:cs="Times New Roman"/>
          <w:sz w:val="28"/>
          <w:szCs w:val="28"/>
        </w:rPr>
        <w:t>» по Республике Адыгея получить государственн</w:t>
      </w:r>
      <w:bookmarkStart w:id="0" w:name="_GoBack"/>
      <w:bookmarkEnd w:id="0"/>
      <w:r w:rsidRPr="00901E0A">
        <w:rPr>
          <w:rFonts w:ascii="Times New Roman" w:hAnsi="Times New Roman" w:cs="Times New Roman"/>
          <w:sz w:val="28"/>
          <w:szCs w:val="28"/>
        </w:rPr>
        <w:t xml:space="preserve">ые услуги </w:t>
      </w:r>
      <w:proofErr w:type="spellStart"/>
      <w:r w:rsidRPr="00901E0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01E0A">
        <w:rPr>
          <w:rFonts w:ascii="Times New Roman" w:hAnsi="Times New Roman" w:cs="Times New Roman"/>
          <w:sz w:val="28"/>
          <w:szCs w:val="28"/>
        </w:rPr>
        <w:t xml:space="preserve"> стало проще. Многофункциональные центры наделены полномочиями по приему и выдаче документов по государственным услугам </w:t>
      </w:r>
      <w:proofErr w:type="spellStart"/>
      <w:r w:rsidRPr="00901E0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01E0A">
        <w:rPr>
          <w:rFonts w:ascii="Times New Roman" w:hAnsi="Times New Roman" w:cs="Times New Roman"/>
          <w:sz w:val="28"/>
          <w:szCs w:val="28"/>
        </w:rPr>
        <w:t>: постановке на кадастровый учет, регистрации прав на недвижимое имущество, единой процедуре кадастрового учета и регистрации прав, предоставлению сведений из Единого государственного реестра недвижимости</w:t>
      </w:r>
    </w:p>
    <w:p w:rsidR="00901E0A" w:rsidRPr="00901E0A" w:rsidRDefault="00901E0A" w:rsidP="00901E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E0A">
        <w:rPr>
          <w:rFonts w:ascii="Times New Roman" w:hAnsi="Times New Roman" w:cs="Times New Roman"/>
          <w:sz w:val="28"/>
          <w:szCs w:val="28"/>
        </w:rPr>
        <w:t>Сегодня в Республике Адыгея 80% заявлений о постановке на кадастровый учет в бумажном виде подается через МФЦ «Мои документы».</w:t>
      </w:r>
    </w:p>
    <w:p w:rsidR="00901E0A" w:rsidRPr="00901E0A" w:rsidRDefault="00901E0A" w:rsidP="00901E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E0A">
        <w:rPr>
          <w:rFonts w:ascii="Times New Roman" w:hAnsi="Times New Roman" w:cs="Times New Roman"/>
          <w:sz w:val="28"/>
          <w:szCs w:val="28"/>
        </w:rPr>
        <w:t>Обратившись за услугами в Многофункциональный центр, граждане смогут воспользоваться рядом преимуществ. Офисы и удаленные рабочие места многофункциональных центров на территории города Майкопа располагаются в каждом микрорайоне, также офисы и удаленные рабочие места Многофункционального центра есть и в каждом муниципальном образовании Республики Адыгея. Большое количество окон приема-выдачи документов позволяет сократить ожидание заявителя в очереди.</w:t>
      </w:r>
    </w:p>
    <w:p w:rsidR="00901E0A" w:rsidRPr="00901E0A" w:rsidRDefault="00901E0A" w:rsidP="00901E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E0A">
        <w:rPr>
          <w:rFonts w:ascii="Times New Roman" w:hAnsi="Times New Roman" w:cs="Times New Roman"/>
          <w:sz w:val="28"/>
          <w:szCs w:val="28"/>
        </w:rPr>
        <w:t>Полный перечень, адреса, контакты и график работы можно посмотреть на официальном сайте Многофункционального центра – мфц01.рф.</w:t>
      </w:r>
    </w:p>
    <w:p w:rsidR="009823B3" w:rsidRPr="00901E0A" w:rsidRDefault="00901E0A" w:rsidP="00901E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E0A">
        <w:rPr>
          <w:rFonts w:ascii="Times New Roman" w:hAnsi="Times New Roman" w:cs="Times New Roman"/>
          <w:sz w:val="28"/>
          <w:szCs w:val="28"/>
        </w:rPr>
        <w:t>В случае обращения в Многофункциональный центр гражданин может самостоятельно в короткие сроки получить необходимые государственные услуги.</w:t>
      </w:r>
    </w:p>
    <w:sectPr w:rsidR="009823B3" w:rsidRPr="00901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A9"/>
    <w:rsid w:val="00901E0A"/>
    <w:rsid w:val="009823B3"/>
    <w:rsid w:val="00A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FED88-C16C-4BF6-BC71-847389A2E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VANO</dc:creator>
  <cp:keywords/>
  <dc:description/>
  <cp:lastModifiedBy>VANO</cp:lastModifiedBy>
  <cp:revision>2</cp:revision>
  <dcterms:created xsi:type="dcterms:W3CDTF">2018-04-18T05:18:00Z</dcterms:created>
  <dcterms:modified xsi:type="dcterms:W3CDTF">2018-04-18T05:19:00Z</dcterms:modified>
</cp:coreProperties>
</file>