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7" w:rsidRDefault="00E50D36" w:rsidP="00285CAD">
      <w:pPr>
        <w:pStyle w:val="ac"/>
        <w:rPr>
          <w:rFonts w:ascii="Times New Roman" w:hAnsi="Times New Roman" w:cs="Times New Roman"/>
          <w:sz w:val="24"/>
          <w:szCs w:val="24"/>
        </w:rPr>
      </w:pPr>
      <w:r w:rsidRPr="00407F9A">
        <w:rPr>
          <w:rFonts w:ascii="Times New Roman" w:hAnsi="Times New Roman" w:cs="Times New Roman"/>
          <w:sz w:val="24"/>
          <w:szCs w:val="24"/>
        </w:rPr>
        <w:t>ПРЕСС-РЕЛИЗ</w:t>
      </w:r>
    </w:p>
    <w:p w:rsidR="00272397" w:rsidRPr="00405C73" w:rsidRDefault="00272397" w:rsidP="00272397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Бизнес-клиенты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78D">
        <w:rPr>
          <w:rFonts w:ascii="Times New Roman" w:hAnsi="Times New Roman" w:cs="Times New Roman"/>
          <w:sz w:val="28"/>
          <w:szCs w:val="28"/>
        </w:rPr>
        <w:t>ПАО  «ТНС энерго Кубань»</w:t>
      </w:r>
      <w:r>
        <w:rPr>
          <w:rFonts w:ascii="Times New Roman" w:hAnsi="Times New Roman" w:cs="Times New Roman"/>
          <w:sz w:val="28"/>
          <w:szCs w:val="28"/>
        </w:rPr>
        <w:t xml:space="preserve"> высоко оценили преимущества «Личного кабинета».</w:t>
      </w:r>
    </w:p>
    <w:p w:rsidR="00276160" w:rsidRDefault="00272397" w:rsidP="00A7585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Более 17</w:t>
      </w:r>
      <w:r w:rsidR="00F34D4E">
        <w:rPr>
          <w:sz w:val="28"/>
          <w:szCs w:val="28"/>
        </w:rPr>
        <w:t xml:space="preserve"> 000 </w:t>
      </w:r>
      <w:proofErr w:type="gramStart"/>
      <w:r>
        <w:rPr>
          <w:sz w:val="28"/>
          <w:szCs w:val="28"/>
        </w:rPr>
        <w:t>бизнес-клиентов</w:t>
      </w:r>
      <w:proofErr w:type="gramEnd"/>
      <w:r w:rsidR="00F34D4E">
        <w:rPr>
          <w:sz w:val="28"/>
          <w:szCs w:val="28"/>
        </w:rPr>
        <w:t xml:space="preserve"> ПАО «ТНС энерго Кубань»</w:t>
      </w:r>
      <w:r>
        <w:rPr>
          <w:sz w:val="28"/>
          <w:szCs w:val="28"/>
        </w:rPr>
        <w:t xml:space="preserve"> оценили преимущества «Личного кабинета для юридических лиц» на сайте компании</w:t>
      </w:r>
      <w:r w:rsidR="00F34D4E">
        <w:rPr>
          <w:sz w:val="28"/>
          <w:szCs w:val="28"/>
        </w:rPr>
        <w:t xml:space="preserve"> </w:t>
      </w:r>
      <w:hyperlink r:id="rId9" w:history="1">
        <w:proofErr w:type="spellStart"/>
        <w:r w:rsidR="00F34D4E" w:rsidRPr="00786760">
          <w:rPr>
            <w:rStyle w:val="af"/>
            <w:sz w:val="28"/>
            <w:szCs w:val="28"/>
            <w:lang w:val="en-US"/>
          </w:rPr>
          <w:t>kuban</w:t>
        </w:r>
        <w:proofErr w:type="spellEnd"/>
        <w:r w:rsidR="00F34D4E" w:rsidRPr="00786760">
          <w:rPr>
            <w:rStyle w:val="af"/>
            <w:sz w:val="28"/>
            <w:szCs w:val="28"/>
          </w:rPr>
          <w:t>.</w:t>
        </w:r>
        <w:proofErr w:type="spellStart"/>
        <w:r w:rsidR="00F34D4E" w:rsidRPr="00786760">
          <w:rPr>
            <w:rStyle w:val="af"/>
            <w:sz w:val="28"/>
            <w:szCs w:val="28"/>
            <w:lang w:val="en-US"/>
          </w:rPr>
          <w:t>tns</w:t>
        </w:r>
        <w:proofErr w:type="spellEnd"/>
        <w:r w:rsidR="00F34D4E" w:rsidRPr="00786760">
          <w:rPr>
            <w:rStyle w:val="af"/>
            <w:sz w:val="28"/>
            <w:szCs w:val="28"/>
          </w:rPr>
          <w:t>-</w:t>
        </w:r>
        <w:r w:rsidR="00F34D4E" w:rsidRPr="00786760">
          <w:rPr>
            <w:rStyle w:val="af"/>
            <w:sz w:val="28"/>
            <w:szCs w:val="28"/>
            <w:lang w:val="en-US"/>
          </w:rPr>
          <w:t>e</w:t>
        </w:r>
        <w:r w:rsidR="00F34D4E" w:rsidRPr="00786760">
          <w:rPr>
            <w:rStyle w:val="af"/>
            <w:sz w:val="28"/>
            <w:szCs w:val="28"/>
          </w:rPr>
          <w:t>.</w:t>
        </w:r>
        <w:proofErr w:type="spellStart"/>
        <w:r w:rsidR="00F34D4E" w:rsidRPr="00786760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9B60E3">
        <w:rPr>
          <w:sz w:val="28"/>
          <w:szCs w:val="28"/>
        </w:rPr>
        <w:t xml:space="preserve"> и это количество стабильно увеличивается.</w:t>
      </w:r>
      <w:r>
        <w:rPr>
          <w:sz w:val="28"/>
          <w:szCs w:val="28"/>
        </w:rPr>
        <w:t xml:space="preserve"> </w:t>
      </w:r>
      <w:r w:rsidR="009B60E3">
        <w:rPr>
          <w:sz w:val="28"/>
          <w:szCs w:val="28"/>
        </w:rPr>
        <w:t>Дистанционный сервис</w:t>
      </w:r>
      <w:r w:rsidR="00F34D4E">
        <w:rPr>
          <w:sz w:val="28"/>
          <w:szCs w:val="28"/>
        </w:rPr>
        <w:t xml:space="preserve"> заработал в мае текущего года и успел себя зарекомендовать как наиболее удобный и быстрый способ </w:t>
      </w:r>
      <w:r w:rsidR="00F34D4E" w:rsidRPr="00F34D4E">
        <w:rPr>
          <w:sz w:val="28"/>
          <w:szCs w:val="28"/>
        </w:rPr>
        <w:t xml:space="preserve">удаленного взаимодействия клиента </w:t>
      </w:r>
      <w:r w:rsidR="00F34D4E">
        <w:rPr>
          <w:sz w:val="28"/>
          <w:szCs w:val="28"/>
        </w:rPr>
        <w:t>с</w:t>
      </w:r>
      <w:r w:rsidR="00F34D4E" w:rsidRPr="00F34D4E">
        <w:rPr>
          <w:sz w:val="28"/>
          <w:szCs w:val="28"/>
        </w:rPr>
        <w:t xml:space="preserve"> </w:t>
      </w:r>
      <w:proofErr w:type="spellStart"/>
      <w:r w:rsidR="00F34D4E" w:rsidRPr="00F34D4E">
        <w:rPr>
          <w:sz w:val="28"/>
          <w:szCs w:val="28"/>
        </w:rPr>
        <w:t>энергосбытовой</w:t>
      </w:r>
      <w:proofErr w:type="spellEnd"/>
      <w:r w:rsidR="00F34D4E" w:rsidRPr="00F34D4E">
        <w:rPr>
          <w:sz w:val="28"/>
          <w:szCs w:val="28"/>
        </w:rPr>
        <w:t xml:space="preserve"> компани</w:t>
      </w:r>
      <w:r w:rsidR="00F34D4E">
        <w:rPr>
          <w:sz w:val="28"/>
          <w:szCs w:val="28"/>
        </w:rPr>
        <w:t>ей</w:t>
      </w:r>
      <w:r w:rsidR="00F34D4E" w:rsidRPr="00F34D4E">
        <w:rPr>
          <w:sz w:val="28"/>
          <w:szCs w:val="28"/>
        </w:rPr>
        <w:t xml:space="preserve"> практически по всем вопросам в рамках договорных обязательств.</w:t>
      </w:r>
      <w:r w:rsidR="009B60E3" w:rsidRPr="009B60E3">
        <w:t xml:space="preserve"> </w:t>
      </w:r>
      <w:r w:rsidR="009B60E3" w:rsidRPr="009B60E3">
        <w:rPr>
          <w:sz w:val="28"/>
          <w:szCs w:val="28"/>
        </w:rPr>
        <w:t>Стоит отметить, что количество организаций, подключивших «Личный кабинет», стабильно увеличивается.</w:t>
      </w:r>
    </w:p>
    <w:p w:rsidR="00F34D4E" w:rsidRDefault="00F34D4E" w:rsidP="00A416D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«Личный кабинет для юридических лиц» </w:t>
      </w:r>
      <w:r w:rsidRPr="00F34D4E">
        <w:rPr>
          <w:sz w:val="28"/>
          <w:szCs w:val="28"/>
        </w:rPr>
        <w:t xml:space="preserve">разработан для потребителей, обладающих юридической правовой формой (ИП, </w:t>
      </w:r>
      <w:r>
        <w:rPr>
          <w:sz w:val="28"/>
          <w:szCs w:val="28"/>
        </w:rPr>
        <w:t>П</w:t>
      </w:r>
      <w:r w:rsidRPr="00F34D4E">
        <w:rPr>
          <w:sz w:val="28"/>
          <w:szCs w:val="28"/>
        </w:rPr>
        <w:t xml:space="preserve">АО, </w:t>
      </w:r>
      <w:r>
        <w:rPr>
          <w:sz w:val="28"/>
          <w:szCs w:val="28"/>
        </w:rPr>
        <w:t xml:space="preserve">АО, </w:t>
      </w:r>
      <w:r w:rsidRPr="00F34D4E">
        <w:rPr>
          <w:sz w:val="28"/>
          <w:szCs w:val="28"/>
        </w:rPr>
        <w:t>ООО, ЗАО и т.д.), имеющих правовые отношения с «ТНС энерго</w:t>
      </w:r>
      <w:r>
        <w:rPr>
          <w:sz w:val="28"/>
          <w:szCs w:val="28"/>
        </w:rPr>
        <w:t xml:space="preserve"> Кубань</w:t>
      </w:r>
      <w:r w:rsidRPr="00F34D4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F34D4E">
        <w:rPr>
          <w:sz w:val="28"/>
          <w:szCs w:val="28"/>
        </w:rPr>
        <w:t xml:space="preserve">Главное </w:t>
      </w:r>
      <w:r>
        <w:rPr>
          <w:sz w:val="28"/>
          <w:szCs w:val="28"/>
        </w:rPr>
        <w:t>его преимущество</w:t>
      </w:r>
      <w:r w:rsidRPr="00F34D4E">
        <w:rPr>
          <w:sz w:val="28"/>
          <w:szCs w:val="28"/>
        </w:rPr>
        <w:t>, – возможность пользоваться всеми услугами компании без необходимости дополнительного посещения центров обслуживания.</w:t>
      </w:r>
    </w:p>
    <w:p w:rsidR="00F34D4E" w:rsidRPr="00F34D4E" w:rsidRDefault="00F34D4E" w:rsidP="00F34D4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5858">
        <w:rPr>
          <w:sz w:val="28"/>
          <w:szCs w:val="28"/>
        </w:rPr>
        <w:t xml:space="preserve">режиме реального времени </w:t>
      </w:r>
      <w:r>
        <w:rPr>
          <w:sz w:val="28"/>
          <w:szCs w:val="28"/>
        </w:rPr>
        <w:t xml:space="preserve">бизнес – клиент компании может: </w:t>
      </w:r>
    </w:p>
    <w:p w:rsidR="00F34D4E" w:rsidRDefault="00F34D4E" w:rsidP="00F34D4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F34D4E">
        <w:rPr>
          <w:sz w:val="28"/>
          <w:szCs w:val="28"/>
        </w:rPr>
        <w:t xml:space="preserve">передавать данные </w:t>
      </w:r>
      <w:proofErr w:type="gramStart"/>
      <w:r w:rsidRPr="00F34D4E">
        <w:rPr>
          <w:sz w:val="28"/>
          <w:szCs w:val="28"/>
        </w:rPr>
        <w:t>фактического</w:t>
      </w:r>
      <w:proofErr w:type="gramEnd"/>
      <w:r w:rsidRPr="00F34D4E">
        <w:rPr>
          <w:sz w:val="28"/>
          <w:szCs w:val="28"/>
        </w:rPr>
        <w:t xml:space="preserve"> и планируемого </w:t>
      </w:r>
    </w:p>
    <w:p w:rsidR="00F34D4E" w:rsidRPr="00F34D4E" w:rsidRDefault="009B60E3" w:rsidP="00F34D4E">
      <w:pPr>
        <w:ind w:left="8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4D4E" w:rsidRPr="00F34D4E">
        <w:rPr>
          <w:sz w:val="28"/>
          <w:szCs w:val="28"/>
        </w:rPr>
        <w:t>электропотребления;</w:t>
      </w:r>
    </w:p>
    <w:p w:rsidR="00F34D4E" w:rsidRPr="00F34D4E" w:rsidRDefault="00F34D4E" w:rsidP="00F34D4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F34D4E">
        <w:rPr>
          <w:sz w:val="28"/>
          <w:szCs w:val="28"/>
        </w:rPr>
        <w:t>просматривать и скачивать документацию к договору энергоснабжения;</w:t>
      </w:r>
    </w:p>
    <w:p w:rsidR="00F34D4E" w:rsidRPr="00F34D4E" w:rsidRDefault="00F34D4E" w:rsidP="00F34D4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F34D4E">
        <w:rPr>
          <w:sz w:val="28"/>
          <w:szCs w:val="28"/>
        </w:rPr>
        <w:t>видеть историю начислений и платежей по договорам;</w:t>
      </w:r>
    </w:p>
    <w:p w:rsidR="00F34D4E" w:rsidRPr="00F34D4E" w:rsidRDefault="00F34D4E" w:rsidP="00F34D4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F34D4E">
        <w:rPr>
          <w:sz w:val="28"/>
          <w:szCs w:val="28"/>
        </w:rPr>
        <w:t>отслеживать текущее состояние баланса по договорам;</w:t>
      </w:r>
    </w:p>
    <w:p w:rsidR="00F34D4E" w:rsidRPr="00F34D4E" w:rsidRDefault="00F34D4E" w:rsidP="00F34D4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F34D4E">
        <w:rPr>
          <w:sz w:val="28"/>
          <w:szCs w:val="28"/>
        </w:rPr>
        <w:t xml:space="preserve">задавать вопросы специалистам компании, контролировать ход выполнения заявки, отвечать на сообщения от </w:t>
      </w:r>
      <w:r>
        <w:rPr>
          <w:sz w:val="28"/>
          <w:szCs w:val="28"/>
        </w:rPr>
        <w:t>компании.</w:t>
      </w:r>
    </w:p>
    <w:p w:rsidR="005067CE" w:rsidRDefault="005067CE" w:rsidP="00A7585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Чтобы зарегистрироваться в «Личном кабинете</w:t>
      </w:r>
      <w:r w:rsidR="00F34D4E">
        <w:rPr>
          <w:sz w:val="28"/>
          <w:szCs w:val="28"/>
        </w:rPr>
        <w:t xml:space="preserve"> бизнес-клиента</w:t>
      </w:r>
      <w:r>
        <w:rPr>
          <w:sz w:val="28"/>
          <w:szCs w:val="28"/>
        </w:rPr>
        <w:t>» необходимо обратиться в территориальный Центр обслуживания и получить п</w:t>
      </w:r>
      <w:r w:rsidR="00A75858" w:rsidRPr="00A75858">
        <w:rPr>
          <w:sz w:val="28"/>
          <w:szCs w:val="28"/>
        </w:rPr>
        <w:t xml:space="preserve">ароль и логин </w:t>
      </w:r>
      <w:r>
        <w:rPr>
          <w:sz w:val="28"/>
          <w:szCs w:val="28"/>
        </w:rPr>
        <w:t xml:space="preserve">у специалистов. </w:t>
      </w:r>
    </w:p>
    <w:p w:rsidR="00786760" w:rsidRDefault="00786760" w:rsidP="00A75858">
      <w:pPr>
        <w:ind w:firstLine="454"/>
        <w:jc w:val="both"/>
        <w:rPr>
          <w:sz w:val="28"/>
          <w:szCs w:val="28"/>
        </w:rPr>
      </w:pPr>
    </w:p>
    <w:p w:rsidR="00786760" w:rsidRDefault="00786760" w:rsidP="00A75858">
      <w:pPr>
        <w:ind w:firstLine="454"/>
        <w:jc w:val="both"/>
        <w:rPr>
          <w:sz w:val="28"/>
          <w:szCs w:val="28"/>
        </w:rPr>
      </w:pPr>
    </w:p>
    <w:p w:rsidR="00786760" w:rsidRDefault="00786760" w:rsidP="00A75858">
      <w:pPr>
        <w:ind w:firstLine="454"/>
        <w:jc w:val="both"/>
        <w:rPr>
          <w:sz w:val="28"/>
          <w:szCs w:val="28"/>
        </w:rPr>
      </w:pPr>
    </w:p>
    <w:p w:rsidR="00786760" w:rsidRDefault="00786760" w:rsidP="00A75858">
      <w:pPr>
        <w:ind w:firstLine="454"/>
        <w:jc w:val="both"/>
        <w:rPr>
          <w:sz w:val="28"/>
          <w:szCs w:val="28"/>
        </w:rPr>
      </w:pPr>
    </w:p>
    <w:p w:rsidR="00A416D7" w:rsidRPr="0004763D" w:rsidRDefault="00A416D7" w:rsidP="00FC70B2">
      <w:pPr>
        <w:autoSpaceDE/>
        <w:autoSpaceDN/>
        <w:outlineLvl w:val="0"/>
        <w:rPr>
          <w:rFonts w:eastAsiaTheme="minorHAnsi"/>
          <w:i/>
          <w:sz w:val="28"/>
          <w:szCs w:val="28"/>
          <w:lang w:eastAsia="en-US"/>
        </w:rPr>
      </w:pPr>
      <w:bookmarkStart w:id="0" w:name="_GoBack"/>
      <w:bookmarkEnd w:id="0"/>
    </w:p>
    <w:p w:rsidR="00A416D7" w:rsidRPr="0004763D" w:rsidRDefault="00A416D7" w:rsidP="00A416D7">
      <w:pPr>
        <w:autoSpaceDE/>
        <w:autoSpaceDN/>
        <w:ind w:firstLine="708"/>
        <w:jc w:val="center"/>
        <w:outlineLvl w:val="0"/>
        <w:rPr>
          <w:rFonts w:eastAsiaTheme="minorHAnsi"/>
          <w:i/>
          <w:sz w:val="28"/>
          <w:szCs w:val="28"/>
          <w:lang w:eastAsia="en-US"/>
        </w:rPr>
      </w:pPr>
    </w:p>
    <w:p w:rsidR="00A416D7" w:rsidRPr="0004763D" w:rsidRDefault="00A416D7" w:rsidP="00A416D7">
      <w:pPr>
        <w:autoSpaceDE/>
        <w:autoSpaceDN/>
        <w:ind w:firstLine="708"/>
        <w:outlineLvl w:val="0"/>
        <w:rPr>
          <w:rFonts w:eastAsiaTheme="minorHAnsi"/>
          <w:i/>
          <w:sz w:val="28"/>
          <w:szCs w:val="28"/>
          <w:lang w:eastAsia="en-US"/>
        </w:rPr>
      </w:pPr>
    </w:p>
    <w:p w:rsidR="00A416D7" w:rsidRPr="0004763D" w:rsidRDefault="00A416D7" w:rsidP="00A416D7">
      <w:pPr>
        <w:autoSpaceDE/>
        <w:autoSpaceDN/>
        <w:ind w:firstLine="708"/>
        <w:outlineLvl w:val="0"/>
        <w:rPr>
          <w:rFonts w:eastAsiaTheme="minorHAnsi"/>
          <w:i/>
          <w:sz w:val="28"/>
          <w:szCs w:val="28"/>
          <w:lang w:eastAsia="en-US"/>
        </w:rPr>
      </w:pPr>
    </w:p>
    <w:p w:rsidR="00A416D7" w:rsidRPr="0004763D" w:rsidRDefault="00A416D7" w:rsidP="00A416D7">
      <w:pPr>
        <w:ind w:firstLine="454"/>
        <w:jc w:val="both"/>
        <w:rPr>
          <w:rFonts w:eastAsiaTheme="minorHAnsi"/>
          <w:i/>
          <w:sz w:val="28"/>
          <w:szCs w:val="28"/>
          <w:lang w:eastAsia="en-US"/>
        </w:rPr>
      </w:pPr>
    </w:p>
    <w:p w:rsidR="00950F71" w:rsidRDefault="00950F71" w:rsidP="00B027F8">
      <w:pPr>
        <w:autoSpaceDE/>
        <w:autoSpaceDN/>
        <w:ind w:firstLine="708"/>
        <w:jc w:val="center"/>
        <w:outlineLvl w:val="0"/>
        <w:rPr>
          <w:rFonts w:eastAsiaTheme="minorHAnsi"/>
          <w:i/>
          <w:sz w:val="24"/>
          <w:szCs w:val="24"/>
          <w:lang w:eastAsia="en-US"/>
        </w:rPr>
      </w:pPr>
    </w:p>
    <w:p w:rsidR="00272397" w:rsidRDefault="00272397" w:rsidP="00B027F8">
      <w:pPr>
        <w:autoSpaceDE/>
        <w:autoSpaceDN/>
        <w:ind w:firstLine="708"/>
        <w:jc w:val="center"/>
        <w:outlineLvl w:val="0"/>
        <w:rPr>
          <w:rFonts w:eastAsiaTheme="minorHAnsi"/>
          <w:i/>
          <w:sz w:val="24"/>
          <w:szCs w:val="24"/>
          <w:lang w:eastAsia="en-US"/>
        </w:rPr>
      </w:pPr>
    </w:p>
    <w:p w:rsidR="00272397" w:rsidRPr="00C36BF6" w:rsidRDefault="00272397" w:rsidP="00F34D4E">
      <w:pPr>
        <w:autoSpaceDE/>
        <w:autoSpaceDN/>
        <w:ind w:firstLine="567"/>
        <w:jc w:val="center"/>
        <w:outlineLvl w:val="0"/>
        <w:rPr>
          <w:rFonts w:eastAsiaTheme="minorHAnsi"/>
          <w:i/>
          <w:sz w:val="24"/>
          <w:szCs w:val="24"/>
          <w:lang w:eastAsia="en-US"/>
        </w:rPr>
      </w:pPr>
    </w:p>
    <w:sectPr w:rsidR="00272397" w:rsidRPr="00C36BF6" w:rsidSect="00E049A1">
      <w:headerReference w:type="first" r:id="rId10"/>
      <w:pgSz w:w="11906" w:h="16838" w:code="9"/>
      <w:pgMar w:top="568" w:right="1418" w:bottom="1134" w:left="1985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6C" w:rsidRDefault="00DA2B6C" w:rsidP="003F65FA">
      <w:r>
        <w:separator/>
      </w:r>
    </w:p>
  </w:endnote>
  <w:endnote w:type="continuationSeparator" w:id="0">
    <w:p w:rsidR="00DA2B6C" w:rsidRDefault="00DA2B6C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6C" w:rsidRDefault="00DA2B6C" w:rsidP="003F65FA">
      <w:r>
        <w:separator/>
      </w:r>
    </w:p>
  </w:footnote>
  <w:footnote w:type="continuationSeparator" w:id="0">
    <w:p w:rsidR="00DA2B6C" w:rsidRDefault="00DA2B6C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2281B"/>
    <w:multiLevelType w:val="multilevel"/>
    <w:tmpl w:val="BEBE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C2C61"/>
    <w:multiLevelType w:val="hybridMultilevel"/>
    <w:tmpl w:val="82487F0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25E62"/>
    <w:rsid w:val="00026276"/>
    <w:rsid w:val="000325E0"/>
    <w:rsid w:val="00042A39"/>
    <w:rsid w:val="00055773"/>
    <w:rsid w:val="00061ABE"/>
    <w:rsid w:val="000744D7"/>
    <w:rsid w:val="0008488A"/>
    <w:rsid w:val="000B40E5"/>
    <w:rsid w:val="000B74A2"/>
    <w:rsid w:val="000E0DDC"/>
    <w:rsid w:val="00114877"/>
    <w:rsid w:val="0014041B"/>
    <w:rsid w:val="00142ADF"/>
    <w:rsid w:val="00144A9F"/>
    <w:rsid w:val="00154D01"/>
    <w:rsid w:val="00173A59"/>
    <w:rsid w:val="00187BC4"/>
    <w:rsid w:val="00194A4F"/>
    <w:rsid w:val="001B30D3"/>
    <w:rsid w:val="001C55C3"/>
    <w:rsid w:val="002100D5"/>
    <w:rsid w:val="002115DA"/>
    <w:rsid w:val="00234802"/>
    <w:rsid w:val="0024342E"/>
    <w:rsid w:val="00255D61"/>
    <w:rsid w:val="00256D57"/>
    <w:rsid w:val="00272397"/>
    <w:rsid w:val="00276160"/>
    <w:rsid w:val="00283D7F"/>
    <w:rsid w:val="00285CAD"/>
    <w:rsid w:val="00295319"/>
    <w:rsid w:val="002A33A6"/>
    <w:rsid w:val="002A3670"/>
    <w:rsid w:val="002B39B6"/>
    <w:rsid w:val="002C6E0F"/>
    <w:rsid w:val="002D0AFB"/>
    <w:rsid w:val="002D62B5"/>
    <w:rsid w:val="00306B8A"/>
    <w:rsid w:val="00324AB1"/>
    <w:rsid w:val="003311A4"/>
    <w:rsid w:val="00336083"/>
    <w:rsid w:val="00337C53"/>
    <w:rsid w:val="00341CC2"/>
    <w:rsid w:val="00343DA9"/>
    <w:rsid w:val="00344DF8"/>
    <w:rsid w:val="0035219C"/>
    <w:rsid w:val="00355239"/>
    <w:rsid w:val="00362644"/>
    <w:rsid w:val="00386D7E"/>
    <w:rsid w:val="00397A45"/>
    <w:rsid w:val="003E3388"/>
    <w:rsid w:val="003F095F"/>
    <w:rsid w:val="003F65FA"/>
    <w:rsid w:val="00405C73"/>
    <w:rsid w:val="00407F9A"/>
    <w:rsid w:val="0042218B"/>
    <w:rsid w:val="004328F0"/>
    <w:rsid w:val="004345EC"/>
    <w:rsid w:val="00466216"/>
    <w:rsid w:val="00470F23"/>
    <w:rsid w:val="004776B9"/>
    <w:rsid w:val="004A1989"/>
    <w:rsid w:val="004B4E5B"/>
    <w:rsid w:val="004D3D1A"/>
    <w:rsid w:val="004E6BD0"/>
    <w:rsid w:val="0050330E"/>
    <w:rsid w:val="005067CE"/>
    <w:rsid w:val="005125AC"/>
    <w:rsid w:val="00522BE3"/>
    <w:rsid w:val="005446E1"/>
    <w:rsid w:val="00567CE4"/>
    <w:rsid w:val="00581466"/>
    <w:rsid w:val="00581BE4"/>
    <w:rsid w:val="00582BA0"/>
    <w:rsid w:val="005831B6"/>
    <w:rsid w:val="00587185"/>
    <w:rsid w:val="005A6F24"/>
    <w:rsid w:val="005B074C"/>
    <w:rsid w:val="005B0D25"/>
    <w:rsid w:val="005B378D"/>
    <w:rsid w:val="005C6287"/>
    <w:rsid w:val="005D3C9B"/>
    <w:rsid w:val="005E7E64"/>
    <w:rsid w:val="005F37DF"/>
    <w:rsid w:val="00604BEC"/>
    <w:rsid w:val="00605807"/>
    <w:rsid w:val="00611069"/>
    <w:rsid w:val="00622802"/>
    <w:rsid w:val="006328EA"/>
    <w:rsid w:val="00657D6C"/>
    <w:rsid w:val="00685248"/>
    <w:rsid w:val="00693113"/>
    <w:rsid w:val="006B3388"/>
    <w:rsid w:val="006E0BA6"/>
    <w:rsid w:val="00702512"/>
    <w:rsid w:val="00726327"/>
    <w:rsid w:val="00730454"/>
    <w:rsid w:val="00730B96"/>
    <w:rsid w:val="00732BC1"/>
    <w:rsid w:val="00732D82"/>
    <w:rsid w:val="00744FAB"/>
    <w:rsid w:val="00766A40"/>
    <w:rsid w:val="0077667E"/>
    <w:rsid w:val="0077686F"/>
    <w:rsid w:val="007845D5"/>
    <w:rsid w:val="00786760"/>
    <w:rsid w:val="007A1AB8"/>
    <w:rsid w:val="007C0614"/>
    <w:rsid w:val="007C265F"/>
    <w:rsid w:val="007E5951"/>
    <w:rsid w:val="007E6406"/>
    <w:rsid w:val="007F0CE2"/>
    <w:rsid w:val="008042E9"/>
    <w:rsid w:val="00807BF6"/>
    <w:rsid w:val="00812E0D"/>
    <w:rsid w:val="00817D44"/>
    <w:rsid w:val="008369F5"/>
    <w:rsid w:val="00860792"/>
    <w:rsid w:val="00862B21"/>
    <w:rsid w:val="00873DE8"/>
    <w:rsid w:val="00874B16"/>
    <w:rsid w:val="008816AA"/>
    <w:rsid w:val="00886313"/>
    <w:rsid w:val="00894B0C"/>
    <w:rsid w:val="008B6982"/>
    <w:rsid w:val="008C41B4"/>
    <w:rsid w:val="008E11BB"/>
    <w:rsid w:val="008E25AA"/>
    <w:rsid w:val="008E2BBD"/>
    <w:rsid w:val="0092559A"/>
    <w:rsid w:val="00950F71"/>
    <w:rsid w:val="00951B78"/>
    <w:rsid w:val="00960173"/>
    <w:rsid w:val="00965FA1"/>
    <w:rsid w:val="0098189A"/>
    <w:rsid w:val="0099112C"/>
    <w:rsid w:val="009A1464"/>
    <w:rsid w:val="009B60E3"/>
    <w:rsid w:val="009C36D5"/>
    <w:rsid w:val="009D27DA"/>
    <w:rsid w:val="009E2FE5"/>
    <w:rsid w:val="009F7DDE"/>
    <w:rsid w:val="00A0080F"/>
    <w:rsid w:val="00A11594"/>
    <w:rsid w:val="00A14354"/>
    <w:rsid w:val="00A143AB"/>
    <w:rsid w:val="00A14ACD"/>
    <w:rsid w:val="00A222BD"/>
    <w:rsid w:val="00A24DB5"/>
    <w:rsid w:val="00A31FC3"/>
    <w:rsid w:val="00A416D7"/>
    <w:rsid w:val="00A46B4B"/>
    <w:rsid w:val="00A50068"/>
    <w:rsid w:val="00A52AEB"/>
    <w:rsid w:val="00A56993"/>
    <w:rsid w:val="00A7064D"/>
    <w:rsid w:val="00A75858"/>
    <w:rsid w:val="00A77579"/>
    <w:rsid w:val="00A835C8"/>
    <w:rsid w:val="00A85ACF"/>
    <w:rsid w:val="00A92122"/>
    <w:rsid w:val="00A95D06"/>
    <w:rsid w:val="00AA0F40"/>
    <w:rsid w:val="00AB236D"/>
    <w:rsid w:val="00AC4D5A"/>
    <w:rsid w:val="00AF0E3E"/>
    <w:rsid w:val="00B027F8"/>
    <w:rsid w:val="00B35A50"/>
    <w:rsid w:val="00B37ADB"/>
    <w:rsid w:val="00B462CE"/>
    <w:rsid w:val="00B5317E"/>
    <w:rsid w:val="00B676C8"/>
    <w:rsid w:val="00B833F8"/>
    <w:rsid w:val="00B863D0"/>
    <w:rsid w:val="00B96B18"/>
    <w:rsid w:val="00BA0F2A"/>
    <w:rsid w:val="00BB3891"/>
    <w:rsid w:val="00BD0C3D"/>
    <w:rsid w:val="00BE2EDC"/>
    <w:rsid w:val="00BE4B03"/>
    <w:rsid w:val="00C00341"/>
    <w:rsid w:val="00C36BF6"/>
    <w:rsid w:val="00C43E62"/>
    <w:rsid w:val="00C67FC1"/>
    <w:rsid w:val="00C71740"/>
    <w:rsid w:val="00CA0F21"/>
    <w:rsid w:val="00CE1854"/>
    <w:rsid w:val="00CE2492"/>
    <w:rsid w:val="00CE72B4"/>
    <w:rsid w:val="00CE7427"/>
    <w:rsid w:val="00CF76E5"/>
    <w:rsid w:val="00D01A5F"/>
    <w:rsid w:val="00D05555"/>
    <w:rsid w:val="00D065FA"/>
    <w:rsid w:val="00D27F87"/>
    <w:rsid w:val="00D626A9"/>
    <w:rsid w:val="00D6530B"/>
    <w:rsid w:val="00D6532E"/>
    <w:rsid w:val="00D6540C"/>
    <w:rsid w:val="00D92556"/>
    <w:rsid w:val="00DA2B6C"/>
    <w:rsid w:val="00DC0F9C"/>
    <w:rsid w:val="00DC337C"/>
    <w:rsid w:val="00DE0023"/>
    <w:rsid w:val="00DE107D"/>
    <w:rsid w:val="00DF7897"/>
    <w:rsid w:val="00E01B48"/>
    <w:rsid w:val="00E049A1"/>
    <w:rsid w:val="00E409F9"/>
    <w:rsid w:val="00E50D36"/>
    <w:rsid w:val="00E52C8E"/>
    <w:rsid w:val="00E55EA2"/>
    <w:rsid w:val="00E73811"/>
    <w:rsid w:val="00E85063"/>
    <w:rsid w:val="00EB09CB"/>
    <w:rsid w:val="00EB5C17"/>
    <w:rsid w:val="00EC1123"/>
    <w:rsid w:val="00EC288F"/>
    <w:rsid w:val="00ED460F"/>
    <w:rsid w:val="00EE5237"/>
    <w:rsid w:val="00F012D1"/>
    <w:rsid w:val="00F026CF"/>
    <w:rsid w:val="00F02F94"/>
    <w:rsid w:val="00F22E38"/>
    <w:rsid w:val="00F25DF9"/>
    <w:rsid w:val="00F34D4E"/>
    <w:rsid w:val="00F56FD5"/>
    <w:rsid w:val="00F61C52"/>
    <w:rsid w:val="00F62B89"/>
    <w:rsid w:val="00F6578F"/>
    <w:rsid w:val="00F925AF"/>
    <w:rsid w:val="00F93E17"/>
    <w:rsid w:val="00FB6785"/>
    <w:rsid w:val="00FC4BE7"/>
    <w:rsid w:val="00FC70B2"/>
    <w:rsid w:val="00FD5730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264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  <w:style w:type="character" w:customStyle="1" w:styleId="10">
    <w:name w:val="Заголовок 1 Знак"/>
    <w:basedOn w:val="a0"/>
    <w:link w:val="1"/>
    <w:uiPriority w:val="9"/>
    <w:rsid w:val="00362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362644"/>
  </w:style>
  <w:style w:type="character" w:customStyle="1" w:styleId="flipbord">
    <w:name w:val="flipbord"/>
    <w:basedOn w:val="a0"/>
    <w:rsid w:val="00362644"/>
  </w:style>
  <w:style w:type="character" w:customStyle="1" w:styleId="descr">
    <w:name w:val="descr"/>
    <w:basedOn w:val="a0"/>
    <w:rsid w:val="00362644"/>
  </w:style>
  <w:style w:type="character" w:customStyle="1" w:styleId="resh-link">
    <w:name w:val="resh-link"/>
    <w:basedOn w:val="a0"/>
    <w:rsid w:val="00362644"/>
  </w:style>
  <w:style w:type="character" w:customStyle="1" w:styleId="dog-link">
    <w:name w:val="dog-link"/>
    <w:basedOn w:val="a0"/>
    <w:rsid w:val="00362644"/>
  </w:style>
  <w:style w:type="character" w:customStyle="1" w:styleId="text">
    <w:name w:val="text"/>
    <w:basedOn w:val="a0"/>
    <w:rsid w:val="00766A40"/>
  </w:style>
  <w:style w:type="paragraph" w:styleId="af5">
    <w:name w:val="List Paragraph"/>
    <w:basedOn w:val="a"/>
    <w:uiPriority w:val="34"/>
    <w:rsid w:val="00F3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264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  <w:style w:type="character" w:customStyle="1" w:styleId="10">
    <w:name w:val="Заголовок 1 Знак"/>
    <w:basedOn w:val="a0"/>
    <w:link w:val="1"/>
    <w:uiPriority w:val="9"/>
    <w:rsid w:val="00362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362644"/>
  </w:style>
  <w:style w:type="character" w:customStyle="1" w:styleId="flipbord">
    <w:name w:val="flipbord"/>
    <w:basedOn w:val="a0"/>
    <w:rsid w:val="00362644"/>
  </w:style>
  <w:style w:type="character" w:customStyle="1" w:styleId="descr">
    <w:name w:val="descr"/>
    <w:basedOn w:val="a0"/>
    <w:rsid w:val="00362644"/>
  </w:style>
  <w:style w:type="character" w:customStyle="1" w:styleId="resh-link">
    <w:name w:val="resh-link"/>
    <w:basedOn w:val="a0"/>
    <w:rsid w:val="00362644"/>
  </w:style>
  <w:style w:type="character" w:customStyle="1" w:styleId="dog-link">
    <w:name w:val="dog-link"/>
    <w:basedOn w:val="a0"/>
    <w:rsid w:val="00362644"/>
  </w:style>
  <w:style w:type="character" w:customStyle="1" w:styleId="text">
    <w:name w:val="text"/>
    <w:basedOn w:val="a0"/>
    <w:rsid w:val="00766A40"/>
  </w:style>
  <w:style w:type="paragraph" w:styleId="af5">
    <w:name w:val="List Paragraph"/>
    <w:basedOn w:val="a"/>
    <w:uiPriority w:val="34"/>
    <w:rsid w:val="00F3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94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58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7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</w:div>
                            <w:div w:id="62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9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uban.tns-e.ru/legal-entities/l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3A7B-4538-4387-B761-D10E971C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Шеховцова Анна Николаевна</cp:lastModifiedBy>
  <cp:revision>11</cp:revision>
  <cp:lastPrinted>2018-11-16T06:45:00Z</cp:lastPrinted>
  <dcterms:created xsi:type="dcterms:W3CDTF">2018-05-15T08:20:00Z</dcterms:created>
  <dcterms:modified xsi:type="dcterms:W3CDTF">2018-11-16T11:02:00Z</dcterms:modified>
</cp:coreProperties>
</file>