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970"/>
        <w:gridCol w:w="1417"/>
        <w:gridCol w:w="4253"/>
      </w:tblGrid>
      <w:tr w:rsidR="004A0402" w:rsidRPr="00A73606" w:rsidTr="001A5FBF">
        <w:tc>
          <w:tcPr>
            <w:tcW w:w="3970" w:type="dxa"/>
          </w:tcPr>
          <w:p w:rsidR="004A0402" w:rsidRPr="00A73606" w:rsidRDefault="004A0402" w:rsidP="001A5FBF">
            <w:pPr>
              <w:spacing w:after="0"/>
              <w:jc w:val="center"/>
              <w:rPr>
                <w:rFonts w:ascii="Times New Roman" w:hAnsi="Times New Roman"/>
                <w:b/>
                <w:caps/>
                <w:sz w:val="4"/>
                <w:szCs w:val="24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298450</wp:posOffset>
                      </wp:positionH>
                      <wp:positionV relativeFrom="paragraph">
                        <wp:posOffset>190500</wp:posOffset>
                      </wp:positionV>
                      <wp:extent cx="1737995" cy="635"/>
                      <wp:effectExtent l="0" t="0" r="14605" b="37465"/>
                      <wp:wrapNone/>
                      <wp:docPr id="38" name="Прямая соединительная линия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3799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5pt,15pt" to="160.3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" o:allowincell="f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>
                      <wp:simplePos x="0" y="0"/>
                      <wp:positionH relativeFrom="column">
                        <wp:posOffset>3815080</wp:posOffset>
                      </wp:positionH>
                      <wp:positionV relativeFrom="paragraph">
                        <wp:posOffset>189865</wp:posOffset>
                      </wp:positionV>
                      <wp:extent cx="1737995" cy="635"/>
                      <wp:effectExtent l="0" t="0" r="14605" b="37465"/>
                      <wp:wrapNone/>
                      <wp:docPr id="37" name="Прямая соединительная линия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3799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0.4pt,14.95pt" to="437.2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" o:allowincell="f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A73606">
              <w:rPr>
                <w:rFonts w:ascii="Times New Roman" w:hAnsi="Times New Roman"/>
                <w:b/>
                <w:sz w:val="20"/>
                <w:szCs w:val="24"/>
              </w:rPr>
              <w:t>РЕСПУБЛИКА АДЫГЕЯ</w:t>
            </w:r>
          </w:p>
          <w:p w:rsidR="004A0402" w:rsidRPr="00A73606" w:rsidRDefault="004A0402" w:rsidP="001A5FBF">
            <w:pPr>
              <w:spacing w:after="0"/>
              <w:jc w:val="center"/>
              <w:rPr>
                <w:rFonts w:ascii="Times New Roman" w:hAnsi="Times New Roman"/>
                <w:b/>
                <w:caps/>
                <w:sz w:val="4"/>
                <w:szCs w:val="24"/>
              </w:rPr>
            </w:pPr>
          </w:p>
          <w:p w:rsidR="004A0402" w:rsidRPr="00A73606" w:rsidRDefault="004A0402" w:rsidP="001A5FB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A73606">
              <w:rPr>
                <w:rFonts w:ascii="Times New Roman" w:hAnsi="Times New Roman"/>
                <w:b/>
                <w:sz w:val="20"/>
                <w:szCs w:val="24"/>
              </w:rPr>
              <w:t>АДМИНИСТРАЦИЯ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 xml:space="preserve"> </w:t>
            </w:r>
            <w:r w:rsidRPr="00A73606">
              <w:rPr>
                <w:rFonts w:ascii="Times New Roman" w:hAnsi="Times New Roman"/>
                <w:b/>
                <w:caps/>
                <w:sz w:val="20"/>
                <w:szCs w:val="24"/>
              </w:rPr>
              <w:t xml:space="preserve">Муниципального образования </w:t>
            </w:r>
            <w:r w:rsidRPr="00A73606">
              <w:rPr>
                <w:rFonts w:ascii="Times New Roman" w:hAnsi="Times New Roman"/>
                <w:b/>
                <w:szCs w:val="24"/>
              </w:rPr>
              <w:t>«</w:t>
            </w:r>
            <w:r w:rsidRPr="00A73606">
              <w:rPr>
                <w:rFonts w:ascii="Times New Roman" w:hAnsi="Times New Roman"/>
                <w:b/>
                <w:sz w:val="20"/>
                <w:szCs w:val="24"/>
              </w:rPr>
              <w:t>КОШЕХАБЛЬСКИЙ РАЙОН»</w:t>
            </w:r>
          </w:p>
          <w:p w:rsidR="004A0402" w:rsidRPr="00A73606" w:rsidRDefault="004A0402" w:rsidP="001A5FBF">
            <w:pPr>
              <w:spacing w:after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417" w:type="dxa"/>
            <w:hideMark/>
          </w:tcPr>
          <w:p w:rsidR="004A0402" w:rsidRPr="00A73606" w:rsidRDefault="004A0402" w:rsidP="001A5FB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noProof/>
                <w:sz w:val="20"/>
                <w:lang w:eastAsia="ru-RU"/>
              </w:rPr>
              <w:drawing>
                <wp:inline distT="0" distB="0" distL="0" distR="0">
                  <wp:extent cx="842645" cy="819150"/>
                  <wp:effectExtent l="0" t="0" r="0" b="0"/>
                  <wp:docPr id="1" name="Рисунок 1" descr="Adygeya_-_Coat_of_Arm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Adygeya_-_Coat_of_Ar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64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4A0402" w:rsidRPr="00A73606" w:rsidRDefault="004A0402" w:rsidP="001A5FBF">
            <w:pPr>
              <w:spacing w:after="0"/>
              <w:jc w:val="center"/>
              <w:rPr>
                <w:rFonts w:ascii="Times New Roman" w:hAnsi="Times New Roman"/>
                <w:b/>
                <w:caps/>
                <w:sz w:val="4"/>
                <w:szCs w:val="24"/>
              </w:rPr>
            </w:pPr>
          </w:p>
          <w:p w:rsidR="004A0402" w:rsidRPr="00A73606" w:rsidRDefault="004A0402" w:rsidP="001A5FBF">
            <w:pPr>
              <w:spacing w:after="0"/>
              <w:jc w:val="center"/>
              <w:rPr>
                <w:rFonts w:ascii="Times New Roman" w:hAnsi="Times New Roman"/>
                <w:b/>
                <w:sz w:val="4"/>
                <w:szCs w:val="24"/>
              </w:rPr>
            </w:pPr>
            <w:r w:rsidRPr="00A73606">
              <w:rPr>
                <w:rFonts w:ascii="Times New Roman" w:hAnsi="Times New Roman"/>
                <w:b/>
                <w:sz w:val="20"/>
                <w:szCs w:val="24"/>
              </w:rPr>
              <w:t>АДЫГЭ РЕСПУБЛИК</w:t>
            </w:r>
          </w:p>
          <w:p w:rsidR="004A0402" w:rsidRPr="00A73606" w:rsidRDefault="004A0402" w:rsidP="001A5FBF">
            <w:pPr>
              <w:spacing w:after="0"/>
              <w:jc w:val="center"/>
              <w:rPr>
                <w:rFonts w:ascii="Times New Roman" w:hAnsi="Times New Roman"/>
                <w:b/>
                <w:sz w:val="4"/>
                <w:szCs w:val="24"/>
              </w:rPr>
            </w:pPr>
          </w:p>
          <w:p w:rsidR="004A0402" w:rsidRPr="00A73606" w:rsidRDefault="004A0402" w:rsidP="001A5FBF">
            <w:pPr>
              <w:spacing w:after="0"/>
              <w:jc w:val="center"/>
              <w:rPr>
                <w:rFonts w:ascii="Times New Roman" w:hAnsi="Times New Roman"/>
                <w:b/>
                <w:sz w:val="4"/>
                <w:szCs w:val="24"/>
              </w:rPr>
            </w:pPr>
          </w:p>
          <w:p w:rsidR="004A0402" w:rsidRPr="00940487" w:rsidRDefault="004A0402" w:rsidP="001A5FB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A73606">
              <w:rPr>
                <w:rFonts w:ascii="Times New Roman" w:hAnsi="Times New Roman"/>
                <w:b/>
                <w:sz w:val="20"/>
                <w:szCs w:val="24"/>
              </w:rPr>
              <w:t>МУНИЦИПАЛЬНЭ ОБРАЗОВАНИЕУ</w:t>
            </w:r>
            <w:r w:rsidRPr="00A73606">
              <w:rPr>
                <w:rFonts w:ascii="Times New Roman" w:hAnsi="Times New Roman"/>
                <w:b/>
                <w:szCs w:val="24"/>
              </w:rPr>
              <w:t xml:space="preserve"> «</w:t>
            </w:r>
            <w:r w:rsidRPr="00A73606">
              <w:rPr>
                <w:rFonts w:ascii="Times New Roman" w:hAnsi="Times New Roman"/>
                <w:b/>
                <w:sz w:val="20"/>
                <w:szCs w:val="24"/>
              </w:rPr>
              <w:t>КО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>ЩХЬАБЛЭ РАЙОНЫМ» ИАДМИНИСТРАЦИЕ</w:t>
            </w:r>
          </w:p>
        </w:tc>
      </w:tr>
    </w:tbl>
    <w:p w:rsidR="004A0402" w:rsidRPr="00A73606" w:rsidRDefault="004A0402" w:rsidP="004A0402">
      <w:pPr>
        <w:spacing w:after="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0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129539</wp:posOffset>
                </wp:positionV>
                <wp:extent cx="5986780" cy="0"/>
                <wp:effectExtent l="0" t="19050" r="13970" b="38100"/>
                <wp:wrapNone/>
                <wp:docPr id="36" name="Прямая соединительная 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678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6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75pt,10.2pt" to="470.6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" o:allowincell="f" strokeweight="4.5pt">
                <v:stroke linestyle="thickThin"/>
              </v:line>
            </w:pict>
          </mc:Fallback>
        </mc:AlternateContent>
      </w:r>
    </w:p>
    <w:p w:rsidR="004A0402" w:rsidRPr="00A73606" w:rsidRDefault="004A0402" w:rsidP="004A0402">
      <w:pPr>
        <w:spacing w:after="0"/>
        <w:ind w:right="-143"/>
        <w:jc w:val="center"/>
        <w:rPr>
          <w:rFonts w:ascii="Times New Roman" w:hAnsi="Times New Roman"/>
          <w:b/>
          <w:sz w:val="18"/>
          <w:szCs w:val="24"/>
        </w:rPr>
      </w:pPr>
      <w:r w:rsidRPr="00A73606">
        <w:rPr>
          <w:rFonts w:ascii="Times New Roman" w:hAnsi="Times New Roman"/>
          <w:b/>
          <w:sz w:val="18"/>
          <w:szCs w:val="24"/>
        </w:rPr>
        <w:t xml:space="preserve">385400, </w:t>
      </w:r>
      <w:proofErr w:type="spellStart"/>
      <w:r w:rsidRPr="00A73606">
        <w:rPr>
          <w:rFonts w:ascii="Times New Roman" w:hAnsi="Times New Roman"/>
          <w:b/>
          <w:sz w:val="18"/>
          <w:szCs w:val="24"/>
        </w:rPr>
        <w:t>а</w:t>
      </w:r>
      <w:proofErr w:type="gramStart"/>
      <w:r w:rsidRPr="00A73606">
        <w:rPr>
          <w:rFonts w:ascii="Times New Roman" w:hAnsi="Times New Roman"/>
          <w:b/>
          <w:sz w:val="18"/>
          <w:szCs w:val="24"/>
        </w:rPr>
        <w:t>.К</w:t>
      </w:r>
      <w:proofErr w:type="gramEnd"/>
      <w:r w:rsidRPr="00A73606">
        <w:rPr>
          <w:rFonts w:ascii="Times New Roman" w:hAnsi="Times New Roman"/>
          <w:b/>
          <w:sz w:val="18"/>
          <w:szCs w:val="24"/>
        </w:rPr>
        <w:t>ошехабль</w:t>
      </w:r>
      <w:proofErr w:type="spellEnd"/>
      <w:r w:rsidRPr="00A73606">
        <w:rPr>
          <w:rFonts w:ascii="Times New Roman" w:hAnsi="Times New Roman"/>
          <w:b/>
          <w:sz w:val="18"/>
          <w:szCs w:val="24"/>
        </w:rPr>
        <w:t>, ул. Дружбы народов, 58; тел.: 8(87770) 9-28-00, факс: 8(87770) 9-27-97</w:t>
      </w:r>
    </w:p>
    <w:p w:rsidR="004A0402" w:rsidRPr="00A73606" w:rsidRDefault="004A0402" w:rsidP="004A0402">
      <w:pPr>
        <w:spacing w:after="0"/>
        <w:ind w:right="-143"/>
        <w:jc w:val="center"/>
        <w:rPr>
          <w:rFonts w:ascii="Times New Roman" w:hAnsi="Times New Roman"/>
          <w:b/>
          <w:sz w:val="18"/>
          <w:szCs w:val="24"/>
        </w:rPr>
      </w:pPr>
      <w:r w:rsidRPr="00A73606">
        <w:rPr>
          <w:rFonts w:ascii="Times New Roman" w:hAnsi="Times New Roman"/>
          <w:b/>
          <w:sz w:val="18"/>
          <w:szCs w:val="24"/>
          <w:lang w:val="en-US"/>
        </w:rPr>
        <w:t>E</w:t>
      </w:r>
      <w:r w:rsidRPr="00A73606">
        <w:rPr>
          <w:rFonts w:ascii="Times New Roman" w:hAnsi="Times New Roman"/>
          <w:b/>
          <w:sz w:val="18"/>
          <w:szCs w:val="24"/>
        </w:rPr>
        <w:t>-</w:t>
      </w:r>
      <w:r w:rsidRPr="00A73606">
        <w:rPr>
          <w:rFonts w:ascii="Times New Roman" w:hAnsi="Times New Roman"/>
          <w:b/>
          <w:sz w:val="18"/>
          <w:szCs w:val="24"/>
          <w:lang w:val="en-US"/>
        </w:rPr>
        <w:t>mail</w:t>
      </w:r>
      <w:r w:rsidRPr="00A73606">
        <w:rPr>
          <w:rFonts w:ascii="Times New Roman" w:hAnsi="Times New Roman"/>
          <w:b/>
          <w:sz w:val="18"/>
          <w:szCs w:val="24"/>
        </w:rPr>
        <w:t xml:space="preserve">: </w:t>
      </w:r>
      <w:hyperlink r:id="rId7" w:history="1">
        <w:r w:rsidRPr="00A73606">
          <w:rPr>
            <w:rFonts w:ascii="Times New Roman" w:hAnsi="Times New Roman"/>
            <w:b/>
            <w:color w:val="0000FF"/>
            <w:sz w:val="18"/>
            <w:szCs w:val="18"/>
            <w:u w:val="single"/>
            <w:lang w:val="en-US"/>
          </w:rPr>
          <w:t>koshehabl</w:t>
        </w:r>
        <w:r w:rsidRPr="00A73606">
          <w:rPr>
            <w:rFonts w:ascii="Times New Roman" w:hAnsi="Times New Roman"/>
            <w:b/>
            <w:color w:val="0000FF"/>
            <w:sz w:val="18"/>
            <w:szCs w:val="18"/>
            <w:u w:val="single"/>
          </w:rPr>
          <w:t>@</w:t>
        </w:r>
        <w:r w:rsidRPr="00A73606">
          <w:rPr>
            <w:rFonts w:ascii="Times New Roman" w:hAnsi="Times New Roman"/>
            <w:b/>
            <w:color w:val="0000FF"/>
            <w:sz w:val="18"/>
            <w:szCs w:val="18"/>
            <w:u w:val="single"/>
            <w:lang w:val="en-US"/>
          </w:rPr>
          <w:t>bk</w:t>
        </w:r>
        <w:r w:rsidRPr="00A73606">
          <w:rPr>
            <w:rFonts w:ascii="Times New Roman" w:hAnsi="Times New Roman"/>
            <w:b/>
            <w:color w:val="0000FF"/>
            <w:sz w:val="18"/>
            <w:szCs w:val="18"/>
            <w:u w:val="single"/>
          </w:rPr>
          <w:t>.</w:t>
        </w:r>
        <w:r w:rsidRPr="00A73606">
          <w:rPr>
            <w:rFonts w:ascii="Times New Roman" w:hAnsi="Times New Roman"/>
            <w:b/>
            <w:color w:val="0000FF"/>
            <w:sz w:val="18"/>
            <w:szCs w:val="18"/>
            <w:u w:val="single"/>
            <w:lang w:val="en-US"/>
          </w:rPr>
          <w:t>ru</w:t>
        </w:r>
      </w:hyperlink>
      <w:r w:rsidRPr="00A73606">
        <w:rPr>
          <w:rFonts w:ascii="Times New Roman" w:hAnsi="Times New Roman"/>
          <w:b/>
          <w:sz w:val="18"/>
          <w:szCs w:val="18"/>
        </w:rPr>
        <w:t xml:space="preserve">; официальный сайт: </w:t>
      </w:r>
      <w:hyperlink r:id="rId8" w:history="1">
        <w:r w:rsidRPr="00A73606">
          <w:rPr>
            <w:rFonts w:ascii="Times New Roman" w:hAnsi="Times New Roman"/>
            <w:b/>
            <w:color w:val="0000FF"/>
            <w:sz w:val="18"/>
            <w:szCs w:val="24"/>
            <w:u w:val="single"/>
            <w:lang w:val="en-US"/>
          </w:rPr>
          <w:t>www</w:t>
        </w:r>
        <w:r w:rsidRPr="00A73606">
          <w:rPr>
            <w:rFonts w:ascii="Times New Roman" w:hAnsi="Times New Roman"/>
            <w:b/>
            <w:color w:val="0000FF"/>
            <w:sz w:val="18"/>
            <w:szCs w:val="24"/>
            <w:u w:val="single"/>
          </w:rPr>
          <w:t>.</w:t>
        </w:r>
        <w:r w:rsidRPr="00A73606">
          <w:rPr>
            <w:rFonts w:ascii="Times New Roman" w:hAnsi="Times New Roman"/>
            <w:b/>
            <w:color w:val="0000FF"/>
            <w:sz w:val="18"/>
            <w:szCs w:val="24"/>
            <w:u w:val="single"/>
            <w:lang w:val="en-US"/>
          </w:rPr>
          <w:t>admin</w:t>
        </w:r>
        <w:r w:rsidRPr="00A73606">
          <w:rPr>
            <w:rFonts w:ascii="Times New Roman" w:hAnsi="Times New Roman"/>
            <w:b/>
            <w:color w:val="0000FF"/>
            <w:sz w:val="18"/>
            <w:szCs w:val="24"/>
            <w:u w:val="single"/>
          </w:rPr>
          <w:t>-</w:t>
        </w:r>
        <w:r w:rsidRPr="00A73606">
          <w:rPr>
            <w:rFonts w:ascii="Times New Roman" w:hAnsi="Times New Roman"/>
            <w:b/>
            <w:color w:val="0000FF"/>
            <w:sz w:val="18"/>
            <w:szCs w:val="24"/>
            <w:u w:val="single"/>
            <w:lang w:val="en-US"/>
          </w:rPr>
          <w:t>koshehabl</w:t>
        </w:r>
        <w:r w:rsidRPr="00A73606">
          <w:rPr>
            <w:rFonts w:ascii="Times New Roman" w:hAnsi="Times New Roman"/>
            <w:b/>
            <w:color w:val="0000FF"/>
            <w:sz w:val="18"/>
            <w:szCs w:val="24"/>
            <w:u w:val="single"/>
          </w:rPr>
          <w:t>.</w:t>
        </w:r>
        <w:proofErr w:type="spellStart"/>
        <w:r w:rsidRPr="00A73606">
          <w:rPr>
            <w:rFonts w:ascii="Times New Roman" w:hAnsi="Times New Roman"/>
            <w:b/>
            <w:color w:val="0000FF"/>
            <w:sz w:val="18"/>
            <w:szCs w:val="24"/>
            <w:u w:val="single"/>
            <w:lang w:val="en-US"/>
          </w:rPr>
          <w:t>ru</w:t>
        </w:r>
        <w:proofErr w:type="spellEnd"/>
      </w:hyperlink>
    </w:p>
    <w:p w:rsidR="004A0402" w:rsidRPr="00A73606" w:rsidRDefault="004A0402" w:rsidP="004A0402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4A0402" w:rsidRPr="00A73606" w:rsidRDefault="004A0402" w:rsidP="004A0402">
      <w:pPr>
        <w:spacing w:after="0"/>
        <w:rPr>
          <w:rFonts w:ascii="Times New Roman" w:hAnsi="Times New Roman"/>
          <w:sz w:val="28"/>
          <w:szCs w:val="28"/>
        </w:rPr>
      </w:pPr>
    </w:p>
    <w:p w:rsidR="004A0402" w:rsidRPr="00A73606" w:rsidRDefault="004A0402" w:rsidP="004A0402">
      <w:pPr>
        <w:spacing w:after="0"/>
        <w:rPr>
          <w:rFonts w:ascii="Times New Roman" w:hAnsi="Times New Roman"/>
        </w:rPr>
      </w:pPr>
      <w:r w:rsidRPr="00A73606">
        <w:rPr>
          <w:rFonts w:ascii="Times New Roman" w:hAnsi="Times New Roman"/>
          <w:szCs w:val="24"/>
        </w:rPr>
        <w:t>№ ____________ от _____________20_</w:t>
      </w:r>
      <w:r>
        <w:rPr>
          <w:rFonts w:ascii="Times New Roman" w:hAnsi="Times New Roman"/>
          <w:szCs w:val="24"/>
        </w:rPr>
        <w:t>_</w:t>
      </w:r>
      <w:r w:rsidRPr="00A73606">
        <w:rPr>
          <w:rFonts w:ascii="Times New Roman" w:hAnsi="Times New Roman"/>
          <w:szCs w:val="24"/>
        </w:rPr>
        <w:t>_г</w:t>
      </w:r>
    </w:p>
    <w:p w:rsidR="004A0402" w:rsidRDefault="004A0402" w:rsidP="004A0402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4A0402" w:rsidRDefault="0018569A" w:rsidP="0018569A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 w:rsidR="004A0402">
        <w:rPr>
          <w:rFonts w:ascii="Times New Roman" w:hAnsi="Times New Roman"/>
          <w:sz w:val="28"/>
          <w:szCs w:val="28"/>
        </w:rPr>
        <w:t xml:space="preserve">Главе муниципального </w:t>
      </w:r>
      <w:r w:rsidR="004A0402">
        <w:rPr>
          <w:rFonts w:ascii="Times New Roman" w:hAnsi="Times New Roman"/>
          <w:bCs/>
          <w:sz w:val="28"/>
          <w:szCs w:val="28"/>
        </w:rPr>
        <w:t xml:space="preserve">образования </w:t>
      </w:r>
    </w:p>
    <w:p w:rsidR="004A0402" w:rsidRDefault="0018569A" w:rsidP="0018569A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</w:t>
      </w:r>
      <w:r w:rsidR="008D7A32">
        <w:rPr>
          <w:rFonts w:ascii="Times New Roman" w:hAnsi="Times New Roman"/>
          <w:bCs/>
          <w:sz w:val="28"/>
          <w:szCs w:val="28"/>
        </w:rPr>
        <w:t xml:space="preserve"> </w:t>
      </w:r>
      <w:r w:rsidR="004A0402" w:rsidRPr="004F4BAE">
        <w:rPr>
          <w:rFonts w:ascii="Times New Roman" w:hAnsi="Times New Roman"/>
          <w:bCs/>
          <w:sz w:val="28"/>
          <w:szCs w:val="28"/>
        </w:rPr>
        <w:t>«</w:t>
      </w:r>
      <w:r w:rsidR="009A49B6">
        <w:rPr>
          <w:rFonts w:ascii="Times New Roman" w:hAnsi="Times New Roman"/>
          <w:bCs/>
          <w:sz w:val="28"/>
          <w:szCs w:val="28"/>
        </w:rPr>
        <w:t>Натырбовское</w:t>
      </w:r>
      <w:r w:rsidR="004A0402">
        <w:rPr>
          <w:rFonts w:ascii="Times New Roman" w:hAnsi="Times New Roman"/>
          <w:bCs/>
          <w:sz w:val="28"/>
          <w:szCs w:val="28"/>
        </w:rPr>
        <w:t xml:space="preserve"> сельское поселение» </w:t>
      </w:r>
    </w:p>
    <w:p w:rsidR="004A0402" w:rsidRPr="00577DF7" w:rsidRDefault="00CE4385" w:rsidP="00CE438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18569A">
        <w:rPr>
          <w:rFonts w:ascii="Times New Roman" w:hAnsi="Times New Roman"/>
          <w:sz w:val="28"/>
          <w:szCs w:val="28"/>
        </w:rPr>
        <w:t xml:space="preserve">                            </w:t>
      </w:r>
      <w:proofErr w:type="spellStart"/>
      <w:r w:rsidR="009A49B6">
        <w:rPr>
          <w:rFonts w:ascii="Times New Roman" w:hAnsi="Times New Roman"/>
          <w:sz w:val="28"/>
          <w:szCs w:val="28"/>
        </w:rPr>
        <w:t>Касицыной</w:t>
      </w:r>
      <w:proofErr w:type="spellEnd"/>
      <w:r w:rsidR="009A49B6">
        <w:rPr>
          <w:rFonts w:ascii="Times New Roman" w:hAnsi="Times New Roman"/>
          <w:sz w:val="28"/>
          <w:szCs w:val="28"/>
        </w:rPr>
        <w:t xml:space="preserve"> Наталье Владимировне</w:t>
      </w:r>
    </w:p>
    <w:p w:rsidR="004A0402" w:rsidRDefault="004A0402" w:rsidP="004A0402">
      <w:pPr>
        <w:jc w:val="center"/>
        <w:rPr>
          <w:rFonts w:ascii="Times New Roman" w:hAnsi="Times New Roman"/>
          <w:b/>
          <w:sz w:val="28"/>
          <w:szCs w:val="28"/>
        </w:rPr>
      </w:pPr>
    </w:p>
    <w:p w:rsidR="004A0402" w:rsidRPr="00E94CE1" w:rsidRDefault="004A0402" w:rsidP="004A0402">
      <w:pPr>
        <w:jc w:val="center"/>
        <w:rPr>
          <w:rFonts w:ascii="Times New Roman" w:hAnsi="Times New Roman"/>
          <w:b/>
          <w:sz w:val="28"/>
          <w:szCs w:val="28"/>
        </w:rPr>
      </w:pPr>
      <w:r w:rsidRPr="00E94CE1">
        <w:rPr>
          <w:rFonts w:ascii="Times New Roman" w:hAnsi="Times New Roman"/>
          <w:b/>
          <w:sz w:val="28"/>
          <w:szCs w:val="28"/>
        </w:rPr>
        <w:t xml:space="preserve">ПРЕДПИСАНИЕ </w:t>
      </w:r>
    </w:p>
    <w:p w:rsidR="00B6053F" w:rsidRPr="006F0B13" w:rsidRDefault="00B6053F" w:rsidP="00B6053F">
      <w:pPr>
        <w:spacing w:after="0"/>
        <w:ind w:firstLine="709"/>
        <w:jc w:val="both"/>
        <w:rPr>
          <w:rFonts w:ascii="Times New Roman" w:hAnsi="Times New Roman"/>
          <w:sz w:val="28"/>
        </w:rPr>
      </w:pPr>
      <w:proofErr w:type="gramStart"/>
      <w:r w:rsidRPr="00A86DA3">
        <w:rPr>
          <w:rFonts w:ascii="Times New Roman" w:hAnsi="Times New Roman"/>
          <w:bCs/>
          <w:sz w:val="28"/>
          <w:szCs w:val="28"/>
        </w:rPr>
        <w:t xml:space="preserve">На основании пункта </w:t>
      </w:r>
      <w:r w:rsidR="009A49B6">
        <w:rPr>
          <w:rFonts w:ascii="Times New Roman" w:hAnsi="Times New Roman"/>
          <w:bCs/>
          <w:sz w:val="28"/>
          <w:szCs w:val="28"/>
        </w:rPr>
        <w:t>5</w:t>
      </w:r>
      <w:r w:rsidRPr="00A86DA3">
        <w:rPr>
          <w:rFonts w:ascii="Times New Roman" w:hAnsi="Times New Roman"/>
          <w:bCs/>
          <w:sz w:val="28"/>
          <w:szCs w:val="28"/>
        </w:rPr>
        <w:t xml:space="preserve"> Плана контрольных мероприятий управление  муниципального финансового контроля администрации муниципального образован</w:t>
      </w:r>
      <w:r>
        <w:rPr>
          <w:rFonts w:ascii="Times New Roman" w:hAnsi="Times New Roman"/>
          <w:bCs/>
          <w:sz w:val="28"/>
          <w:szCs w:val="28"/>
        </w:rPr>
        <w:t>ия «Кошехабльский район» на 2019</w:t>
      </w:r>
      <w:r w:rsidRPr="00A86DA3">
        <w:rPr>
          <w:rFonts w:ascii="Times New Roman" w:hAnsi="Times New Roman"/>
          <w:bCs/>
          <w:sz w:val="28"/>
          <w:szCs w:val="28"/>
        </w:rPr>
        <w:t xml:space="preserve"> год, утвержден</w:t>
      </w:r>
      <w:r>
        <w:rPr>
          <w:rFonts w:ascii="Times New Roman" w:hAnsi="Times New Roman"/>
          <w:bCs/>
          <w:sz w:val="28"/>
          <w:szCs w:val="28"/>
        </w:rPr>
        <w:t>ного распоряжением администрации</w:t>
      </w:r>
      <w:r w:rsidRPr="00A86DA3">
        <w:rPr>
          <w:rFonts w:ascii="Times New Roman" w:hAnsi="Times New Roman"/>
          <w:bCs/>
          <w:sz w:val="28"/>
          <w:szCs w:val="28"/>
        </w:rPr>
        <w:t xml:space="preserve"> муниципального образования «Кошехабльский район» </w:t>
      </w:r>
      <w:r w:rsidRPr="0044788C">
        <w:rPr>
          <w:rFonts w:ascii="Times New Roman" w:hAnsi="Times New Roman"/>
          <w:bCs/>
          <w:sz w:val="28"/>
          <w:szCs w:val="28"/>
        </w:rPr>
        <w:t>от 23 ноября 2018 года</w:t>
      </w:r>
      <w:r>
        <w:rPr>
          <w:rFonts w:ascii="Times New Roman" w:hAnsi="Times New Roman"/>
          <w:bCs/>
          <w:sz w:val="28"/>
          <w:szCs w:val="28"/>
        </w:rPr>
        <w:t xml:space="preserve"> № 227</w:t>
      </w:r>
      <w:r w:rsidRPr="00A86DA3">
        <w:rPr>
          <w:rFonts w:ascii="Times New Roman" w:hAnsi="Times New Roman"/>
          <w:bCs/>
          <w:sz w:val="28"/>
          <w:szCs w:val="28"/>
        </w:rPr>
        <w:t>-р «Об утверждении Плана контрольных мероприятий управление муниципального финансового контроля администрации муниципального образования «Кошехабльский район»</w:t>
      </w:r>
      <w:r>
        <w:rPr>
          <w:rFonts w:ascii="Times New Roman" w:hAnsi="Times New Roman"/>
          <w:bCs/>
          <w:sz w:val="28"/>
          <w:szCs w:val="28"/>
        </w:rPr>
        <w:t xml:space="preserve"> на 2019</w:t>
      </w:r>
      <w:r w:rsidRPr="00A86DA3">
        <w:rPr>
          <w:rFonts w:ascii="Times New Roman" w:hAnsi="Times New Roman"/>
          <w:bCs/>
          <w:sz w:val="28"/>
          <w:szCs w:val="28"/>
        </w:rPr>
        <w:t xml:space="preserve"> год» и распоряжения администрации муниципального образования «Кошехабльский район» </w:t>
      </w:r>
      <w:r w:rsidR="009A49B6">
        <w:rPr>
          <w:rFonts w:ascii="Times New Roman" w:hAnsi="Times New Roman"/>
          <w:bCs/>
          <w:sz w:val="28"/>
          <w:szCs w:val="28"/>
        </w:rPr>
        <w:t>от 02 апреля 2019</w:t>
      </w:r>
      <w:proofErr w:type="gramEnd"/>
      <w:r w:rsidR="009A49B6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9A49B6">
        <w:rPr>
          <w:rFonts w:ascii="Times New Roman" w:hAnsi="Times New Roman"/>
          <w:bCs/>
          <w:sz w:val="28"/>
          <w:szCs w:val="28"/>
        </w:rPr>
        <w:t>года № 68</w:t>
      </w:r>
      <w:r w:rsidRPr="0044788C">
        <w:rPr>
          <w:rFonts w:ascii="Times New Roman" w:hAnsi="Times New Roman"/>
          <w:bCs/>
          <w:sz w:val="28"/>
          <w:szCs w:val="28"/>
        </w:rPr>
        <w:t>-р</w:t>
      </w:r>
      <w:r w:rsidRPr="00A86DA3">
        <w:rPr>
          <w:rFonts w:ascii="Times New Roman" w:hAnsi="Times New Roman"/>
          <w:bCs/>
          <w:sz w:val="28"/>
          <w:szCs w:val="28"/>
        </w:rPr>
        <w:t xml:space="preserve"> «О проведении управлением муниципального финансового контроля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 </w:t>
      </w:r>
      <w:r w:rsidRPr="00A86DA3">
        <w:rPr>
          <w:rFonts w:ascii="Times New Roman" w:hAnsi="Times New Roman"/>
          <w:bCs/>
          <w:sz w:val="28"/>
          <w:szCs w:val="28"/>
        </w:rPr>
        <w:t xml:space="preserve">администрации муниципального образования «Кошехабльский район» плановой проверки», </w:t>
      </w:r>
      <w:proofErr w:type="spellStart"/>
      <w:r w:rsidRPr="00A86DA3">
        <w:rPr>
          <w:rFonts w:ascii="Times New Roman" w:hAnsi="Times New Roman"/>
          <w:bCs/>
          <w:sz w:val="28"/>
          <w:szCs w:val="28"/>
        </w:rPr>
        <w:t>Кардановым</w:t>
      </w:r>
      <w:proofErr w:type="spellEnd"/>
      <w:r w:rsidRPr="00A86DA3">
        <w:rPr>
          <w:rFonts w:ascii="Times New Roman" w:hAnsi="Times New Roman"/>
          <w:bCs/>
          <w:sz w:val="28"/>
          <w:szCs w:val="28"/>
        </w:rPr>
        <w:t xml:space="preserve"> А.А. – ведущим специалистом управления муниципального финансового контроля администрации муниципального образования «Кошехабльский район» (далее – УВМФК),</w:t>
      </w:r>
      <w:r>
        <w:rPr>
          <w:rFonts w:ascii="Times New Roman" w:hAnsi="Times New Roman"/>
          <w:bCs/>
          <w:sz w:val="28"/>
          <w:szCs w:val="28"/>
        </w:rPr>
        <w:t xml:space="preserve"> проведено</w:t>
      </w:r>
      <w:r w:rsidRPr="00A86DA3">
        <w:rPr>
          <w:rFonts w:ascii="Times New Roman" w:hAnsi="Times New Roman"/>
          <w:bCs/>
          <w:sz w:val="28"/>
          <w:szCs w:val="28"/>
        </w:rPr>
        <w:t xml:space="preserve"> контрольное мероприятие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F0B13">
        <w:rPr>
          <w:rFonts w:ascii="Times New Roman" w:hAnsi="Times New Roman"/>
          <w:bCs/>
          <w:sz w:val="28"/>
          <w:szCs w:val="28"/>
        </w:rPr>
        <w:t xml:space="preserve">– проверка  </w:t>
      </w:r>
      <w:r w:rsidRPr="006F0B13">
        <w:rPr>
          <w:rFonts w:ascii="Times New Roman" w:hAnsi="Times New Roman"/>
          <w:sz w:val="28"/>
        </w:rPr>
        <w:t>законности и результативности использования средств муниципального дорожного фонда администрацией муниципального образования  «</w:t>
      </w:r>
      <w:r w:rsidR="009A49B6">
        <w:rPr>
          <w:rFonts w:ascii="Times New Roman" w:hAnsi="Times New Roman"/>
          <w:sz w:val="28"/>
        </w:rPr>
        <w:t>Натырбовское</w:t>
      </w:r>
      <w:r w:rsidRPr="006F0B13">
        <w:rPr>
          <w:rFonts w:ascii="Times New Roman" w:hAnsi="Times New Roman"/>
          <w:sz w:val="28"/>
        </w:rPr>
        <w:t xml:space="preserve"> сельское поселение» за 2018 год.</w:t>
      </w:r>
      <w:proofErr w:type="gramEnd"/>
    </w:p>
    <w:p w:rsidR="004A0402" w:rsidRDefault="0018569A" w:rsidP="004A04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7DF7">
        <w:rPr>
          <w:rFonts w:ascii="Times New Roman" w:hAnsi="Times New Roman"/>
          <w:sz w:val="28"/>
          <w:szCs w:val="28"/>
        </w:rPr>
        <w:t>В ходе контрольного мероприятия выявлены следующие нарушения бюджетного законо</w:t>
      </w:r>
      <w:r w:rsidR="002E351C">
        <w:rPr>
          <w:rFonts w:ascii="Times New Roman" w:hAnsi="Times New Roman"/>
          <w:sz w:val="28"/>
          <w:szCs w:val="28"/>
        </w:rPr>
        <w:t>дательства Российской Федерации, регулирующие</w:t>
      </w:r>
      <w:r w:rsidRPr="00577DF7">
        <w:rPr>
          <w:rFonts w:ascii="Times New Roman" w:hAnsi="Times New Roman"/>
          <w:sz w:val="28"/>
          <w:szCs w:val="28"/>
        </w:rPr>
        <w:t xml:space="preserve"> </w:t>
      </w:r>
      <w:r w:rsidR="002E351C">
        <w:rPr>
          <w:rFonts w:ascii="Times New Roman" w:hAnsi="Times New Roman"/>
          <w:sz w:val="28"/>
        </w:rPr>
        <w:t>законность и результативность</w:t>
      </w:r>
      <w:r w:rsidR="002E351C" w:rsidRPr="006F0B13">
        <w:rPr>
          <w:rFonts w:ascii="Times New Roman" w:hAnsi="Times New Roman"/>
          <w:sz w:val="28"/>
        </w:rPr>
        <w:t xml:space="preserve"> использования средств муниципального дорожного фонда</w:t>
      </w:r>
      <w:r w:rsidRPr="00577DF7">
        <w:rPr>
          <w:rFonts w:ascii="Times New Roman" w:hAnsi="Times New Roman"/>
          <w:sz w:val="28"/>
          <w:szCs w:val="28"/>
        </w:rPr>
        <w:t>:</w:t>
      </w:r>
    </w:p>
    <w:p w:rsidR="00B6053F" w:rsidRDefault="00B6053F" w:rsidP="00B6053F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Разработать план мероприятий </w:t>
      </w:r>
      <w:proofErr w:type="gramStart"/>
      <w:r>
        <w:rPr>
          <w:rFonts w:ascii="Times New Roman" w:hAnsi="Times New Roman"/>
          <w:sz w:val="28"/>
        </w:rPr>
        <w:t>по</w:t>
      </w:r>
      <w:proofErr w:type="gramEnd"/>
      <w:r>
        <w:rPr>
          <w:rFonts w:ascii="Times New Roman" w:hAnsi="Times New Roman"/>
          <w:sz w:val="28"/>
        </w:rPr>
        <w:t>:</w:t>
      </w:r>
    </w:p>
    <w:p w:rsidR="00B6053F" w:rsidRDefault="00B6053F" w:rsidP="00B6053F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оформлению кадастровых паспортов автомобильных дорог;</w:t>
      </w:r>
    </w:p>
    <w:p w:rsidR="00B6053F" w:rsidRDefault="00B6053F" w:rsidP="00B6053F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- получению свидетельств о государственной регистрации права на автомобильные дороги;</w:t>
      </w:r>
    </w:p>
    <w:p w:rsidR="00B6053F" w:rsidRDefault="00B6053F" w:rsidP="00B6053F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технической паспортизации автомобильных дорог;</w:t>
      </w:r>
    </w:p>
    <w:p w:rsidR="00B6053F" w:rsidRDefault="00B6053F" w:rsidP="00B6053F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проведению оценки технического состояния автомобильных дорог.</w:t>
      </w:r>
    </w:p>
    <w:p w:rsidR="00B6053F" w:rsidRDefault="00B6053F" w:rsidP="00B6053F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Получить выписку</w:t>
      </w:r>
      <w:r w:rsidRPr="00DE261D">
        <w:rPr>
          <w:rFonts w:ascii="Times New Roman" w:hAnsi="Times New Roman"/>
          <w:sz w:val="28"/>
        </w:rPr>
        <w:t xml:space="preserve"> из Единого государственн</w:t>
      </w:r>
      <w:r>
        <w:rPr>
          <w:rFonts w:ascii="Times New Roman" w:hAnsi="Times New Roman"/>
          <w:sz w:val="28"/>
        </w:rPr>
        <w:t>ого реестра автомобильных дорог.</w:t>
      </w:r>
    </w:p>
    <w:p w:rsidR="00B6053F" w:rsidRDefault="009A49B6" w:rsidP="00B6053F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="00AF5B2E">
        <w:rPr>
          <w:rFonts w:ascii="Times New Roman" w:hAnsi="Times New Roman"/>
          <w:sz w:val="28"/>
        </w:rPr>
        <w:t xml:space="preserve">. Принять меры по погашению кредиторской задолженности </w:t>
      </w:r>
      <w:r w:rsidR="00AF5B2E" w:rsidRPr="00B83984">
        <w:rPr>
          <w:rFonts w:ascii="Times New Roman" w:eastAsia="Times New Roman" w:hAnsi="Times New Roman"/>
          <w:sz w:val="28"/>
          <w:szCs w:val="28"/>
          <w:lang w:eastAsia="ru-RU"/>
        </w:rPr>
        <w:t xml:space="preserve">в сумме – </w:t>
      </w:r>
      <w:r>
        <w:rPr>
          <w:rFonts w:ascii="Times New Roman" w:hAnsi="Times New Roman"/>
          <w:sz w:val="28"/>
          <w:szCs w:val="28"/>
        </w:rPr>
        <w:t xml:space="preserve">1,3 тыс. </w:t>
      </w:r>
      <w:r w:rsidR="00F439B8">
        <w:rPr>
          <w:rFonts w:ascii="Times New Roman" w:hAnsi="Times New Roman"/>
          <w:sz w:val="28"/>
          <w:szCs w:val="28"/>
        </w:rPr>
        <w:t>руб.</w:t>
      </w:r>
    </w:p>
    <w:p w:rsidR="004A0402" w:rsidRDefault="004A0402" w:rsidP="000C1A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449C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4A0402" w:rsidRPr="00F10F1A" w:rsidRDefault="004A0402" w:rsidP="004A04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77DF7">
        <w:rPr>
          <w:rFonts w:ascii="Times New Roman" w:hAnsi="Times New Roman"/>
          <w:sz w:val="28"/>
          <w:szCs w:val="28"/>
        </w:rPr>
        <w:t xml:space="preserve">С учетом изложенного, в соответствии </w:t>
      </w:r>
      <w:r>
        <w:rPr>
          <w:rFonts w:ascii="Times New Roman" w:hAnsi="Times New Roman"/>
          <w:sz w:val="28"/>
          <w:szCs w:val="28"/>
        </w:rPr>
        <w:t>со статьями 269.2, 270.2 Бюджет</w:t>
      </w:r>
      <w:r w:rsidRPr="00577DF7">
        <w:rPr>
          <w:rFonts w:ascii="Times New Roman" w:hAnsi="Times New Roman"/>
          <w:sz w:val="28"/>
          <w:szCs w:val="28"/>
        </w:rPr>
        <w:t>ного Кодекс</w:t>
      </w:r>
      <w:r>
        <w:rPr>
          <w:rFonts w:ascii="Times New Roman" w:hAnsi="Times New Roman"/>
          <w:sz w:val="28"/>
          <w:szCs w:val="28"/>
        </w:rPr>
        <w:t xml:space="preserve">а Российской Федерации, пунктом 5.3 </w:t>
      </w:r>
      <w:r w:rsidRPr="00577DF7">
        <w:rPr>
          <w:rFonts w:ascii="Times New Roman" w:hAnsi="Times New Roman"/>
          <w:sz w:val="28"/>
          <w:szCs w:val="28"/>
        </w:rPr>
        <w:t>Порядка 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7DF7">
        <w:rPr>
          <w:rFonts w:ascii="Times New Roman" w:hAnsi="Times New Roman"/>
          <w:sz w:val="28"/>
          <w:szCs w:val="28"/>
        </w:rPr>
        <w:t>полномочий по внутреннему муниципальному финансовому контролю в сфере бюджетных правоотношений, утвержденного постановлением 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7DF7">
        <w:rPr>
          <w:rFonts w:ascii="Times New Roman" w:hAnsi="Times New Roman"/>
          <w:sz w:val="28"/>
          <w:szCs w:val="28"/>
        </w:rPr>
        <w:t>муниципального образования «Кошехабльский район» от</w:t>
      </w:r>
      <w:r>
        <w:rPr>
          <w:rFonts w:ascii="Times New Roman" w:hAnsi="Times New Roman"/>
          <w:sz w:val="28"/>
          <w:szCs w:val="28"/>
        </w:rPr>
        <w:t xml:space="preserve"> 12 февраля 2018г. </w:t>
      </w:r>
      <w:r w:rsidRPr="00577DF7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54 </w:t>
      </w:r>
      <w:r w:rsidRPr="00577DF7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Об организации и осуществлении полномочий по внутреннему муниципальному финансовому контролю в муниципальном образовании «Кошехабльский район»</w:t>
      </w:r>
      <w:proofErr w:type="gramEnd"/>
    </w:p>
    <w:p w:rsidR="004A0402" w:rsidRDefault="004A0402" w:rsidP="004A04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A0402" w:rsidRPr="00E94CE1" w:rsidRDefault="004A0402" w:rsidP="004A04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94CE1">
        <w:rPr>
          <w:rFonts w:ascii="Times New Roman" w:hAnsi="Times New Roman"/>
          <w:b/>
          <w:sz w:val="28"/>
          <w:szCs w:val="28"/>
        </w:rPr>
        <w:t>ПРЕДПИСЫВАЮ:</w:t>
      </w:r>
    </w:p>
    <w:p w:rsidR="004A0402" w:rsidRPr="00577DF7" w:rsidRDefault="004A0402" w:rsidP="004A04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7DF7">
        <w:rPr>
          <w:rFonts w:ascii="Times New Roman" w:hAnsi="Times New Roman"/>
          <w:sz w:val="28"/>
          <w:szCs w:val="28"/>
        </w:rPr>
        <w:t>устранить указанные в настоящем Предпи</w:t>
      </w:r>
      <w:r>
        <w:rPr>
          <w:rFonts w:ascii="Times New Roman" w:hAnsi="Times New Roman"/>
          <w:sz w:val="28"/>
          <w:szCs w:val="28"/>
        </w:rPr>
        <w:t>сании нарушения бюджетного зако</w:t>
      </w:r>
      <w:r w:rsidRPr="00577DF7">
        <w:rPr>
          <w:rFonts w:ascii="Times New Roman" w:hAnsi="Times New Roman"/>
          <w:sz w:val="28"/>
          <w:szCs w:val="28"/>
        </w:rPr>
        <w:t xml:space="preserve">нодательства </w:t>
      </w:r>
      <w:r w:rsidR="00B66009">
        <w:rPr>
          <w:rFonts w:ascii="Times New Roman" w:hAnsi="Times New Roman"/>
          <w:sz w:val="28"/>
          <w:szCs w:val="28"/>
        </w:rPr>
        <w:t xml:space="preserve">Российской Федерации, </w:t>
      </w:r>
      <w:r>
        <w:rPr>
          <w:rFonts w:ascii="Times New Roman" w:hAnsi="Times New Roman"/>
          <w:sz w:val="28"/>
          <w:szCs w:val="28"/>
        </w:rPr>
        <w:t>ре</w:t>
      </w:r>
      <w:r w:rsidR="00DB642D">
        <w:rPr>
          <w:rFonts w:ascii="Times New Roman" w:hAnsi="Times New Roman"/>
          <w:sz w:val="28"/>
          <w:szCs w:val="28"/>
        </w:rPr>
        <w:t>гулирующие</w:t>
      </w:r>
      <w:r w:rsidRPr="00577DF7">
        <w:rPr>
          <w:rFonts w:ascii="Times New Roman" w:hAnsi="Times New Roman"/>
          <w:sz w:val="28"/>
          <w:szCs w:val="28"/>
        </w:rPr>
        <w:t xml:space="preserve"> </w:t>
      </w:r>
      <w:r w:rsidR="00B66009">
        <w:rPr>
          <w:rFonts w:ascii="Times New Roman" w:hAnsi="Times New Roman"/>
          <w:sz w:val="28"/>
        </w:rPr>
        <w:t>законность и результативность</w:t>
      </w:r>
      <w:r w:rsidR="00B66009" w:rsidRPr="006F0B13">
        <w:rPr>
          <w:rFonts w:ascii="Times New Roman" w:hAnsi="Times New Roman"/>
          <w:sz w:val="28"/>
        </w:rPr>
        <w:t xml:space="preserve"> использования средств муниципального дорожного фонда</w:t>
      </w:r>
      <w:r w:rsidRPr="00577DF7">
        <w:rPr>
          <w:rFonts w:ascii="Times New Roman" w:hAnsi="Times New Roman"/>
          <w:sz w:val="28"/>
          <w:szCs w:val="28"/>
        </w:rPr>
        <w:t>, а также возместить причиненный указанными нарушениями ущерб муниципальному образованию «Кошехабльский район (с указанием сроков устранения и (или) возмещения).</w:t>
      </w:r>
    </w:p>
    <w:p w:rsidR="004A0402" w:rsidRPr="00577DF7" w:rsidRDefault="004A0402" w:rsidP="004A04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7DF7">
        <w:rPr>
          <w:rFonts w:ascii="Times New Roman" w:hAnsi="Times New Roman"/>
          <w:sz w:val="28"/>
          <w:szCs w:val="28"/>
        </w:rPr>
        <w:t>О результатах исполнения настояще</w:t>
      </w:r>
      <w:r>
        <w:rPr>
          <w:rFonts w:ascii="Times New Roman" w:hAnsi="Times New Roman"/>
          <w:sz w:val="28"/>
          <w:szCs w:val="28"/>
        </w:rPr>
        <w:t>го Предписания необходимо проин</w:t>
      </w:r>
      <w:r w:rsidRPr="00577DF7">
        <w:rPr>
          <w:rFonts w:ascii="Times New Roman" w:hAnsi="Times New Roman"/>
          <w:sz w:val="28"/>
          <w:szCs w:val="28"/>
        </w:rPr>
        <w:t xml:space="preserve">формировать в письменной форме </w:t>
      </w:r>
      <w:r>
        <w:rPr>
          <w:rFonts w:ascii="Times New Roman" w:hAnsi="Times New Roman"/>
          <w:sz w:val="28"/>
          <w:szCs w:val="28"/>
        </w:rPr>
        <w:t>управление</w:t>
      </w:r>
      <w:r w:rsidRPr="00577D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577DF7">
        <w:rPr>
          <w:rFonts w:ascii="Times New Roman" w:hAnsi="Times New Roman"/>
          <w:sz w:val="28"/>
          <w:szCs w:val="28"/>
        </w:rPr>
        <w:t>финансового контроля администрации муниципального образования «Кошехабльский район» в срок 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7DF7">
        <w:rPr>
          <w:rFonts w:ascii="Times New Roman" w:hAnsi="Times New Roman"/>
          <w:sz w:val="28"/>
          <w:szCs w:val="28"/>
        </w:rPr>
        <w:t>«</w:t>
      </w:r>
      <w:r w:rsidR="009A49B6">
        <w:rPr>
          <w:rFonts w:ascii="Times New Roman" w:hAnsi="Times New Roman"/>
          <w:sz w:val="28"/>
          <w:szCs w:val="28"/>
        </w:rPr>
        <w:t>06» июня</w:t>
      </w:r>
      <w:r w:rsidR="00AF5B2E">
        <w:rPr>
          <w:rFonts w:ascii="Times New Roman" w:hAnsi="Times New Roman"/>
          <w:sz w:val="28"/>
          <w:szCs w:val="28"/>
        </w:rPr>
        <w:t xml:space="preserve"> 2019</w:t>
      </w:r>
      <w:r>
        <w:rPr>
          <w:rFonts w:ascii="Times New Roman" w:hAnsi="Times New Roman"/>
          <w:sz w:val="28"/>
          <w:szCs w:val="28"/>
        </w:rPr>
        <w:t xml:space="preserve">г. (или не позднее </w:t>
      </w:r>
      <w:r w:rsidRPr="00577DF7">
        <w:rPr>
          <w:rFonts w:ascii="Times New Roman" w:hAnsi="Times New Roman"/>
          <w:sz w:val="28"/>
          <w:szCs w:val="28"/>
        </w:rPr>
        <w:t xml:space="preserve">дней </w:t>
      </w:r>
      <w:proofErr w:type="gramStart"/>
      <w:r w:rsidRPr="00577DF7">
        <w:rPr>
          <w:rFonts w:ascii="Times New Roman" w:hAnsi="Times New Roman"/>
          <w:sz w:val="28"/>
          <w:szCs w:val="28"/>
        </w:rPr>
        <w:t>с даты исполнения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577DF7">
        <w:rPr>
          <w:rFonts w:ascii="Times New Roman" w:hAnsi="Times New Roman"/>
          <w:sz w:val="28"/>
          <w:szCs w:val="28"/>
        </w:rPr>
        <w:t>Предписания).</w:t>
      </w:r>
    </w:p>
    <w:p w:rsidR="004A0402" w:rsidRPr="00577DF7" w:rsidRDefault="004A0402" w:rsidP="004A04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7DF7">
        <w:rPr>
          <w:rFonts w:ascii="Times New Roman" w:hAnsi="Times New Roman"/>
          <w:sz w:val="28"/>
          <w:szCs w:val="28"/>
        </w:rPr>
        <w:t>В соответствии с частью 1 статьи 19.5 Кодекса Российской Федерации об административных правонарушениях невыполнение в установленный срок законного предписания (постановле</w:t>
      </w:r>
      <w:r>
        <w:rPr>
          <w:rFonts w:ascii="Times New Roman" w:hAnsi="Times New Roman"/>
          <w:sz w:val="28"/>
          <w:szCs w:val="28"/>
        </w:rPr>
        <w:t>ния, представления, решения) ор</w:t>
      </w:r>
      <w:r w:rsidRPr="00577DF7">
        <w:rPr>
          <w:rFonts w:ascii="Times New Roman" w:hAnsi="Times New Roman"/>
          <w:sz w:val="28"/>
          <w:szCs w:val="28"/>
        </w:rPr>
        <w:t>гана (должностного лица), осуществляющ</w:t>
      </w:r>
      <w:r>
        <w:rPr>
          <w:rFonts w:ascii="Times New Roman" w:hAnsi="Times New Roman"/>
          <w:sz w:val="28"/>
          <w:szCs w:val="28"/>
        </w:rPr>
        <w:t>его государственный надзор (кон</w:t>
      </w:r>
      <w:r w:rsidRPr="00577DF7">
        <w:rPr>
          <w:rFonts w:ascii="Times New Roman" w:hAnsi="Times New Roman"/>
          <w:sz w:val="28"/>
          <w:szCs w:val="28"/>
        </w:rPr>
        <w:t>троль), муниципальный контроль, об устр</w:t>
      </w:r>
      <w:r>
        <w:rPr>
          <w:rFonts w:ascii="Times New Roman" w:hAnsi="Times New Roman"/>
          <w:sz w:val="28"/>
          <w:szCs w:val="28"/>
        </w:rPr>
        <w:t>анении нарушений законодательст</w:t>
      </w:r>
      <w:r w:rsidRPr="00577DF7">
        <w:rPr>
          <w:rFonts w:ascii="Times New Roman" w:hAnsi="Times New Roman"/>
          <w:sz w:val="28"/>
          <w:szCs w:val="28"/>
        </w:rPr>
        <w:t>ва влечет наложение административного штрафа на граждан в размере от трехсот до пятисот рублей; на должностных лиц - от одной тысячи до двух тысяч рублей или дисквалификацию на срок до трех лет; на юридических лиц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577DF7">
        <w:rPr>
          <w:rFonts w:ascii="Times New Roman" w:hAnsi="Times New Roman"/>
          <w:sz w:val="28"/>
          <w:szCs w:val="28"/>
        </w:rPr>
        <w:t>от десяти тысяч до двадцати тысяч рублей.</w:t>
      </w:r>
    </w:p>
    <w:p w:rsidR="004A0402" w:rsidRDefault="004A0402" w:rsidP="004A04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7DF7">
        <w:rPr>
          <w:rFonts w:ascii="Times New Roman" w:hAnsi="Times New Roman"/>
          <w:sz w:val="28"/>
          <w:szCs w:val="28"/>
        </w:rPr>
        <w:t xml:space="preserve">Настоящее Предписание может быть обжаловано в </w:t>
      </w:r>
      <w:r>
        <w:rPr>
          <w:rFonts w:ascii="Times New Roman" w:hAnsi="Times New Roman"/>
          <w:sz w:val="28"/>
          <w:szCs w:val="28"/>
        </w:rPr>
        <w:t>установленном за</w:t>
      </w:r>
      <w:r w:rsidRPr="00577DF7">
        <w:rPr>
          <w:rFonts w:ascii="Times New Roman" w:hAnsi="Times New Roman"/>
          <w:sz w:val="28"/>
          <w:szCs w:val="28"/>
        </w:rPr>
        <w:t>коном порядке.</w:t>
      </w:r>
    </w:p>
    <w:p w:rsidR="004A0402" w:rsidRDefault="004A0402" w:rsidP="004A04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1AA5" w:rsidRDefault="000C1AA5" w:rsidP="004A04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49B6" w:rsidRDefault="009A49B6" w:rsidP="004A04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0402" w:rsidRDefault="004A0402" w:rsidP="004A04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Ведущий специалист управления</w:t>
      </w:r>
      <w:r w:rsidRPr="00577DF7">
        <w:rPr>
          <w:rFonts w:ascii="Times New Roman" w:hAnsi="Times New Roman"/>
          <w:sz w:val="28"/>
          <w:szCs w:val="28"/>
        </w:rPr>
        <w:t xml:space="preserve"> муниципального </w:t>
      </w:r>
    </w:p>
    <w:p w:rsidR="004A0402" w:rsidRDefault="004A0402" w:rsidP="004A04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7DF7">
        <w:rPr>
          <w:rFonts w:ascii="Times New Roman" w:hAnsi="Times New Roman"/>
          <w:sz w:val="28"/>
          <w:szCs w:val="28"/>
        </w:rPr>
        <w:t xml:space="preserve">финансового контроля администрации </w:t>
      </w:r>
    </w:p>
    <w:p w:rsidR="004A0402" w:rsidRPr="00577DF7" w:rsidRDefault="004A0402" w:rsidP="004A04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7DF7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4A0402" w:rsidRPr="00795BAC" w:rsidRDefault="004A0402" w:rsidP="004A040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«Кошехабльский район»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Карданов А.А.</w:t>
      </w:r>
    </w:p>
    <w:p w:rsidR="004A0402" w:rsidRDefault="004A0402" w:rsidP="004A040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4A0402" w:rsidRPr="00577DF7" w:rsidRDefault="004A0402" w:rsidP="004A040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77DF7">
        <w:rPr>
          <w:rFonts w:ascii="Times New Roman" w:hAnsi="Times New Roman"/>
          <w:sz w:val="28"/>
          <w:szCs w:val="28"/>
        </w:rPr>
        <w:t xml:space="preserve">Предписание для исполнения получил и с его содержанием </w:t>
      </w:r>
      <w:proofErr w:type="gramStart"/>
      <w:r w:rsidRPr="00577DF7">
        <w:rPr>
          <w:rFonts w:ascii="Times New Roman" w:hAnsi="Times New Roman"/>
          <w:sz w:val="28"/>
          <w:szCs w:val="28"/>
        </w:rPr>
        <w:t>ознакомлен</w:t>
      </w:r>
      <w:r w:rsidR="009A49B6">
        <w:rPr>
          <w:rFonts w:ascii="Times New Roman" w:hAnsi="Times New Roman"/>
          <w:sz w:val="28"/>
          <w:szCs w:val="28"/>
        </w:rPr>
        <w:t>а</w:t>
      </w:r>
      <w:proofErr w:type="gramEnd"/>
      <w:r w:rsidRPr="00577DF7">
        <w:rPr>
          <w:rFonts w:ascii="Times New Roman" w:hAnsi="Times New Roman"/>
          <w:sz w:val="28"/>
          <w:szCs w:val="28"/>
        </w:rPr>
        <w:t>:</w:t>
      </w:r>
    </w:p>
    <w:p w:rsidR="004A0402" w:rsidRDefault="004A0402" w:rsidP="004A0402">
      <w:pPr>
        <w:widowControl w:val="0"/>
        <w:autoSpaceDE w:val="0"/>
        <w:spacing w:after="0"/>
        <w:ind w:right="-5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муниципального образования</w:t>
      </w:r>
    </w:p>
    <w:p w:rsidR="004A0402" w:rsidRPr="00252FFA" w:rsidRDefault="004A0402" w:rsidP="004A0402">
      <w:pPr>
        <w:widowControl w:val="0"/>
        <w:autoSpaceDE w:val="0"/>
        <w:spacing w:after="0" w:line="240" w:lineRule="auto"/>
        <w:ind w:right="-5"/>
        <w:rPr>
          <w:rFonts w:ascii="Times New Roman" w:hAnsi="Times New Roman"/>
          <w:bCs/>
          <w:sz w:val="28"/>
          <w:szCs w:val="28"/>
        </w:rPr>
      </w:pPr>
      <w:r w:rsidRPr="005A1A12">
        <w:rPr>
          <w:rFonts w:ascii="Times New Roman" w:hAnsi="Times New Roman"/>
          <w:bCs/>
          <w:sz w:val="28"/>
          <w:szCs w:val="28"/>
        </w:rPr>
        <w:t>«</w:t>
      </w:r>
      <w:r w:rsidR="009A49B6">
        <w:rPr>
          <w:rFonts w:ascii="Times New Roman" w:hAnsi="Times New Roman"/>
          <w:bCs/>
          <w:sz w:val="28"/>
          <w:szCs w:val="28"/>
        </w:rPr>
        <w:t>Натырбовское</w:t>
      </w:r>
      <w:r>
        <w:rPr>
          <w:rFonts w:ascii="Times New Roman" w:hAnsi="Times New Roman"/>
          <w:bCs/>
          <w:sz w:val="28"/>
          <w:szCs w:val="28"/>
        </w:rPr>
        <w:t xml:space="preserve"> сельское поселен</w:t>
      </w:r>
      <w:bookmarkStart w:id="0" w:name="_GoBack"/>
      <w:bookmarkEnd w:id="0"/>
      <w:r>
        <w:rPr>
          <w:rFonts w:ascii="Times New Roman" w:hAnsi="Times New Roman"/>
          <w:bCs/>
          <w:sz w:val="28"/>
          <w:szCs w:val="28"/>
        </w:rPr>
        <w:t>ие</w:t>
      </w:r>
      <w:r w:rsidRPr="00877849">
        <w:rPr>
          <w:rFonts w:ascii="Times New Roman" w:hAnsi="Times New Roman"/>
          <w:bCs/>
          <w:sz w:val="28"/>
          <w:szCs w:val="28"/>
        </w:rPr>
        <w:t xml:space="preserve">» </w:t>
      </w:r>
      <w:r>
        <w:rPr>
          <w:rFonts w:ascii="Times New Roman" w:hAnsi="Times New Roman"/>
          <w:bCs/>
          <w:sz w:val="28"/>
          <w:szCs w:val="28"/>
        </w:rPr>
        <w:t xml:space="preserve">                          </w:t>
      </w:r>
      <w:r w:rsidRPr="00BC558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18569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="009A49B6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proofErr w:type="spellStart"/>
      <w:r w:rsidR="009A49B6">
        <w:rPr>
          <w:rFonts w:ascii="Times New Roman" w:eastAsia="Times New Roman" w:hAnsi="Times New Roman"/>
          <w:sz w:val="28"/>
          <w:szCs w:val="28"/>
          <w:lang w:eastAsia="ru-RU"/>
        </w:rPr>
        <w:t>Касицына</w:t>
      </w:r>
      <w:proofErr w:type="spellEnd"/>
      <w:r w:rsidR="009A49B6">
        <w:rPr>
          <w:rFonts w:ascii="Times New Roman" w:eastAsia="Times New Roman" w:hAnsi="Times New Roman"/>
          <w:sz w:val="28"/>
          <w:szCs w:val="28"/>
          <w:lang w:eastAsia="ru-RU"/>
        </w:rPr>
        <w:t xml:space="preserve"> Н.В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A0402" w:rsidRDefault="004A0402" w:rsidP="004A040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</w:p>
    <w:p w:rsidR="004A0402" w:rsidRDefault="004A0402" w:rsidP="004A040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</w:t>
      </w:r>
    </w:p>
    <w:p w:rsidR="004A0402" w:rsidRPr="00707D22" w:rsidRDefault="004A0402" w:rsidP="004A040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 w:rsidRPr="00517B18">
        <w:rPr>
          <w:rFonts w:ascii="Times New Roman" w:hAnsi="Times New Roman"/>
          <w:sz w:val="24"/>
          <w:szCs w:val="24"/>
        </w:rPr>
        <w:t xml:space="preserve">(дата) </w:t>
      </w:r>
    </w:p>
    <w:p w:rsidR="00064753" w:rsidRDefault="00064753"/>
    <w:sectPr w:rsidR="00064753" w:rsidSect="00977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83ABD"/>
    <w:multiLevelType w:val="hybridMultilevel"/>
    <w:tmpl w:val="75407720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  <w:color w:val="22272F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10567396"/>
    <w:multiLevelType w:val="hybridMultilevel"/>
    <w:tmpl w:val="C3181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913E3B"/>
    <w:multiLevelType w:val="hybridMultilevel"/>
    <w:tmpl w:val="381614C4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4B997F3E"/>
    <w:multiLevelType w:val="hybridMultilevel"/>
    <w:tmpl w:val="87CE7A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933512"/>
    <w:multiLevelType w:val="hybridMultilevel"/>
    <w:tmpl w:val="5888EB02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>
    <w:nsid w:val="6E300057"/>
    <w:multiLevelType w:val="hybridMultilevel"/>
    <w:tmpl w:val="955C7F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985"/>
    <w:rsid w:val="00064753"/>
    <w:rsid w:val="000C1AA5"/>
    <w:rsid w:val="0018569A"/>
    <w:rsid w:val="00295F20"/>
    <w:rsid w:val="002E351C"/>
    <w:rsid w:val="003A5437"/>
    <w:rsid w:val="004A0402"/>
    <w:rsid w:val="008416C0"/>
    <w:rsid w:val="008D7A32"/>
    <w:rsid w:val="009A49B6"/>
    <w:rsid w:val="00AF5B2E"/>
    <w:rsid w:val="00B6053F"/>
    <w:rsid w:val="00B66009"/>
    <w:rsid w:val="00CC18A3"/>
    <w:rsid w:val="00CE4385"/>
    <w:rsid w:val="00D11985"/>
    <w:rsid w:val="00DB642D"/>
    <w:rsid w:val="00F43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40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4A04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A0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040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A54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40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4A04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A0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040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A54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in-koshehab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oshehabl@b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971</Words>
  <Characters>5538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2019-03-11T06:52:00Z</cp:lastPrinted>
  <dcterms:created xsi:type="dcterms:W3CDTF">2019-01-11T07:33:00Z</dcterms:created>
  <dcterms:modified xsi:type="dcterms:W3CDTF">2019-05-15T06:27:00Z</dcterms:modified>
</cp:coreProperties>
</file>