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C75" w:rsidRDefault="00AC7C75" w:rsidP="007A43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6B318ED" wp14:editId="4FD02718">
            <wp:extent cx="2381250" cy="1000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453D" w:rsidRPr="00AD453D" w:rsidRDefault="00AD453D" w:rsidP="00AD453D">
      <w:pPr>
        <w:rPr>
          <w:rFonts w:ascii="Times New Roman" w:hAnsi="Times New Roman" w:cs="Times New Roman"/>
          <w:b/>
          <w:sz w:val="24"/>
          <w:szCs w:val="24"/>
        </w:rPr>
      </w:pPr>
      <w:r w:rsidRPr="00AD453D">
        <w:rPr>
          <w:rFonts w:ascii="Times New Roman" w:hAnsi="Times New Roman" w:cs="Times New Roman"/>
          <w:b/>
          <w:sz w:val="24"/>
          <w:szCs w:val="24"/>
        </w:rPr>
        <w:t>Управление Росреестра по Республике Адыгея</w:t>
      </w:r>
    </w:p>
    <w:p w:rsidR="002535D3" w:rsidRPr="002535D3" w:rsidRDefault="002535D3" w:rsidP="002535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535D3">
        <w:rPr>
          <w:rFonts w:ascii="Times New Roman" w:hAnsi="Times New Roman" w:cs="Times New Roman"/>
          <w:b/>
          <w:sz w:val="28"/>
          <w:szCs w:val="28"/>
        </w:rPr>
        <w:t xml:space="preserve">МОРАТОРИЙ НА БАНКРОТСТВО </w:t>
      </w:r>
    </w:p>
    <w:p w:rsidR="002535D3" w:rsidRPr="002C09D5" w:rsidRDefault="002535D3" w:rsidP="002C09D5">
      <w:pPr>
        <w:jc w:val="both"/>
        <w:rPr>
          <w:rFonts w:ascii="Times New Roman" w:hAnsi="Times New Roman" w:cs="Times New Roman"/>
          <w:sz w:val="28"/>
          <w:szCs w:val="28"/>
        </w:rPr>
      </w:pPr>
      <w:r w:rsidRPr="002C09D5">
        <w:rPr>
          <w:rFonts w:ascii="Times New Roman" w:hAnsi="Times New Roman" w:cs="Times New Roman"/>
          <w:sz w:val="28"/>
          <w:szCs w:val="28"/>
        </w:rPr>
        <w:t>01 апреля 2020 года вступил в силу Федеральный закон № 98-ФЗ О внесении изменений в отдельные</w:t>
      </w:r>
      <w:r w:rsidR="002C09D5">
        <w:rPr>
          <w:rFonts w:ascii="Times New Roman" w:hAnsi="Times New Roman" w:cs="Times New Roman"/>
          <w:sz w:val="28"/>
          <w:szCs w:val="28"/>
        </w:rPr>
        <w:t xml:space="preserve"> </w:t>
      </w:r>
      <w:r w:rsidRPr="002C09D5">
        <w:rPr>
          <w:rFonts w:ascii="Times New Roman" w:hAnsi="Times New Roman" w:cs="Times New Roman"/>
          <w:sz w:val="28"/>
          <w:szCs w:val="28"/>
        </w:rPr>
        <w:t>законодательные акты российской федерации по вопросам предупреждения и ликвидации ч</w:t>
      </w:r>
      <w:r w:rsidR="002C09D5">
        <w:rPr>
          <w:rFonts w:ascii="Times New Roman" w:hAnsi="Times New Roman" w:cs="Times New Roman"/>
          <w:sz w:val="28"/>
          <w:szCs w:val="28"/>
        </w:rPr>
        <w:t xml:space="preserve">резвычайных </w:t>
      </w:r>
      <w:r w:rsidRPr="002C09D5">
        <w:rPr>
          <w:rFonts w:ascii="Times New Roman" w:hAnsi="Times New Roman" w:cs="Times New Roman"/>
          <w:sz w:val="28"/>
          <w:szCs w:val="28"/>
        </w:rPr>
        <w:t>ситуаций. Среди положений закона - введение моратория на банкротство, к</w:t>
      </w:r>
      <w:r w:rsidR="002C09D5">
        <w:rPr>
          <w:rFonts w:ascii="Times New Roman" w:hAnsi="Times New Roman" w:cs="Times New Roman"/>
          <w:sz w:val="28"/>
          <w:szCs w:val="28"/>
        </w:rPr>
        <w:t xml:space="preserve">оторый направлен на минимизацию </w:t>
      </w:r>
      <w:r w:rsidRPr="002C09D5">
        <w:rPr>
          <w:rFonts w:ascii="Times New Roman" w:hAnsi="Times New Roman" w:cs="Times New Roman"/>
          <w:sz w:val="28"/>
          <w:szCs w:val="28"/>
        </w:rPr>
        <w:t xml:space="preserve">экономических потерь от падения цен на нефть и пандемии </w:t>
      </w:r>
      <w:proofErr w:type="spellStart"/>
      <w:r w:rsidRPr="002C09D5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2C09D5">
        <w:rPr>
          <w:rFonts w:ascii="Times New Roman" w:hAnsi="Times New Roman" w:cs="Times New Roman"/>
          <w:sz w:val="28"/>
          <w:szCs w:val="28"/>
        </w:rPr>
        <w:t>.</w:t>
      </w:r>
    </w:p>
    <w:p w:rsidR="002535D3" w:rsidRPr="002C09D5" w:rsidRDefault="002535D3" w:rsidP="002C09D5">
      <w:pPr>
        <w:jc w:val="both"/>
        <w:rPr>
          <w:rFonts w:ascii="Times New Roman" w:hAnsi="Times New Roman" w:cs="Times New Roman"/>
          <w:sz w:val="28"/>
          <w:szCs w:val="28"/>
        </w:rPr>
      </w:pPr>
      <w:r w:rsidRPr="002C09D5">
        <w:rPr>
          <w:rFonts w:ascii="Times New Roman" w:hAnsi="Times New Roman" w:cs="Times New Roman"/>
          <w:sz w:val="28"/>
          <w:szCs w:val="28"/>
        </w:rPr>
        <w:t>Мораторий на банкротство запрещает возбуждение дел о банкротстве по</w:t>
      </w:r>
      <w:r w:rsidR="002C09D5">
        <w:rPr>
          <w:rFonts w:ascii="Times New Roman" w:hAnsi="Times New Roman" w:cs="Times New Roman"/>
          <w:sz w:val="28"/>
          <w:szCs w:val="28"/>
        </w:rPr>
        <w:t xml:space="preserve"> заявлению кредиторов. В период </w:t>
      </w:r>
      <w:r w:rsidRPr="002C09D5">
        <w:rPr>
          <w:rFonts w:ascii="Times New Roman" w:hAnsi="Times New Roman" w:cs="Times New Roman"/>
          <w:sz w:val="28"/>
          <w:szCs w:val="28"/>
        </w:rPr>
        <w:t>действия моратория все заявления будут возвращаться судом, даже если был</w:t>
      </w:r>
      <w:r w:rsidR="002C09D5">
        <w:rPr>
          <w:rFonts w:ascii="Times New Roman" w:hAnsi="Times New Roman" w:cs="Times New Roman"/>
          <w:sz w:val="28"/>
          <w:szCs w:val="28"/>
        </w:rPr>
        <w:t xml:space="preserve">и поданы, но не рассмотрены, до </w:t>
      </w:r>
      <w:r w:rsidRPr="002C09D5">
        <w:rPr>
          <w:rFonts w:ascii="Times New Roman" w:hAnsi="Times New Roman" w:cs="Times New Roman"/>
          <w:sz w:val="28"/>
          <w:szCs w:val="28"/>
        </w:rPr>
        <w:t>введения моратория. Суд не исследует, связана ли задолженность перед</w:t>
      </w:r>
      <w:r w:rsidR="002C09D5">
        <w:rPr>
          <w:rFonts w:ascii="Times New Roman" w:hAnsi="Times New Roman" w:cs="Times New Roman"/>
          <w:sz w:val="28"/>
          <w:szCs w:val="28"/>
        </w:rPr>
        <w:t xml:space="preserve"> кредитором с событием, которое </w:t>
      </w:r>
      <w:r w:rsidRPr="002C09D5">
        <w:rPr>
          <w:rFonts w:ascii="Times New Roman" w:hAnsi="Times New Roman" w:cs="Times New Roman"/>
          <w:sz w:val="28"/>
          <w:szCs w:val="28"/>
        </w:rPr>
        <w:t>послужило основанием для введения моратория. Все заявления к должник</w:t>
      </w:r>
      <w:r w:rsidR="002C09D5">
        <w:rPr>
          <w:rFonts w:ascii="Times New Roman" w:hAnsi="Times New Roman" w:cs="Times New Roman"/>
          <w:sz w:val="28"/>
          <w:szCs w:val="28"/>
        </w:rPr>
        <w:t xml:space="preserve">у, на которого распространяется </w:t>
      </w:r>
      <w:r w:rsidRPr="002C09D5">
        <w:rPr>
          <w:rFonts w:ascii="Times New Roman" w:hAnsi="Times New Roman" w:cs="Times New Roman"/>
          <w:sz w:val="28"/>
          <w:szCs w:val="28"/>
        </w:rPr>
        <w:t xml:space="preserve">мораторий, возвращаются судом автоматически. При этом возбуждение </w:t>
      </w:r>
      <w:r w:rsidR="002C09D5">
        <w:rPr>
          <w:rFonts w:ascii="Times New Roman" w:hAnsi="Times New Roman" w:cs="Times New Roman"/>
          <w:sz w:val="28"/>
          <w:szCs w:val="28"/>
        </w:rPr>
        <w:t xml:space="preserve">дела о банкротстве по заявлению </w:t>
      </w:r>
      <w:r w:rsidRPr="002C09D5">
        <w:rPr>
          <w:rFonts w:ascii="Times New Roman" w:hAnsi="Times New Roman" w:cs="Times New Roman"/>
          <w:sz w:val="28"/>
          <w:szCs w:val="28"/>
        </w:rPr>
        <w:t>должника остается возможным.</w:t>
      </w:r>
    </w:p>
    <w:p w:rsidR="002535D3" w:rsidRPr="002C09D5" w:rsidRDefault="002535D3" w:rsidP="002C09D5">
      <w:pPr>
        <w:jc w:val="both"/>
        <w:rPr>
          <w:rFonts w:ascii="Times New Roman" w:hAnsi="Times New Roman" w:cs="Times New Roman"/>
          <w:sz w:val="28"/>
          <w:szCs w:val="28"/>
        </w:rPr>
      </w:pPr>
      <w:r w:rsidRPr="002C09D5">
        <w:rPr>
          <w:rFonts w:ascii="Times New Roman" w:hAnsi="Times New Roman" w:cs="Times New Roman"/>
          <w:sz w:val="28"/>
          <w:szCs w:val="28"/>
        </w:rPr>
        <w:t xml:space="preserve">Контролирующим органом в процедурах банкротства является </w:t>
      </w:r>
      <w:proofErr w:type="spellStart"/>
      <w:r w:rsidRPr="002C09D5">
        <w:rPr>
          <w:rFonts w:ascii="Times New Roman" w:hAnsi="Times New Roman" w:cs="Times New Roman"/>
          <w:sz w:val="28"/>
          <w:szCs w:val="28"/>
        </w:rPr>
        <w:t>Росрее</w:t>
      </w:r>
      <w:r w:rsidR="002C09D5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="002C09D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C09D5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="002C09D5">
        <w:rPr>
          <w:rFonts w:ascii="Times New Roman" w:hAnsi="Times New Roman" w:cs="Times New Roman"/>
          <w:sz w:val="28"/>
          <w:szCs w:val="28"/>
        </w:rPr>
        <w:t xml:space="preserve"> контролирует проведение </w:t>
      </w:r>
      <w:r w:rsidRPr="002C09D5">
        <w:rPr>
          <w:rFonts w:ascii="Times New Roman" w:hAnsi="Times New Roman" w:cs="Times New Roman"/>
          <w:sz w:val="28"/>
          <w:szCs w:val="28"/>
        </w:rPr>
        <w:t>практически всех мероприятий в деле о банкротстве, а также рассматривае</w:t>
      </w:r>
      <w:r w:rsidR="002C09D5">
        <w:rPr>
          <w:rFonts w:ascii="Times New Roman" w:hAnsi="Times New Roman" w:cs="Times New Roman"/>
          <w:sz w:val="28"/>
          <w:szCs w:val="28"/>
        </w:rPr>
        <w:t xml:space="preserve">м жалобы на незаконные действия </w:t>
      </w:r>
      <w:r w:rsidRPr="002C09D5">
        <w:rPr>
          <w:rFonts w:ascii="Times New Roman" w:hAnsi="Times New Roman" w:cs="Times New Roman"/>
          <w:sz w:val="28"/>
          <w:szCs w:val="28"/>
        </w:rPr>
        <w:t>арбитражных управляющих в деле о банкротстве.</w:t>
      </w:r>
    </w:p>
    <w:p w:rsidR="002535D3" w:rsidRPr="002C09D5" w:rsidRDefault="002535D3" w:rsidP="002C09D5">
      <w:pPr>
        <w:jc w:val="both"/>
        <w:rPr>
          <w:rFonts w:ascii="Times New Roman" w:hAnsi="Times New Roman" w:cs="Times New Roman"/>
          <w:sz w:val="28"/>
          <w:szCs w:val="28"/>
        </w:rPr>
      </w:pPr>
      <w:r w:rsidRPr="002C09D5">
        <w:rPr>
          <w:rFonts w:ascii="Times New Roman" w:hAnsi="Times New Roman" w:cs="Times New Roman"/>
          <w:sz w:val="28"/>
          <w:szCs w:val="28"/>
        </w:rPr>
        <w:t xml:space="preserve">За пять месяцев текущего года в Управление Росреестра по </w:t>
      </w:r>
      <w:r w:rsidR="002C09D5">
        <w:rPr>
          <w:rFonts w:ascii="Times New Roman" w:hAnsi="Times New Roman" w:cs="Times New Roman"/>
          <w:sz w:val="28"/>
          <w:szCs w:val="28"/>
        </w:rPr>
        <w:t>Республике Адыгея</w:t>
      </w:r>
      <w:r w:rsidRPr="002C09D5"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9D15A3">
        <w:rPr>
          <w:rFonts w:ascii="Times New Roman" w:hAnsi="Times New Roman" w:cs="Times New Roman"/>
          <w:sz w:val="28"/>
          <w:szCs w:val="28"/>
        </w:rPr>
        <w:t>17</w:t>
      </w:r>
      <w:r w:rsidR="002C09D5">
        <w:rPr>
          <w:rFonts w:ascii="Times New Roman" w:hAnsi="Times New Roman" w:cs="Times New Roman"/>
          <w:sz w:val="28"/>
          <w:szCs w:val="28"/>
        </w:rPr>
        <w:t xml:space="preserve"> обращений </w:t>
      </w:r>
      <w:r w:rsidRPr="002C09D5">
        <w:rPr>
          <w:rFonts w:ascii="Times New Roman" w:hAnsi="Times New Roman" w:cs="Times New Roman"/>
          <w:sz w:val="28"/>
          <w:szCs w:val="28"/>
        </w:rPr>
        <w:t>граждан на работу арбитражных управляющих.</w:t>
      </w:r>
    </w:p>
    <w:p w:rsidR="002535D3" w:rsidRPr="002C09D5" w:rsidRDefault="002535D3" w:rsidP="002C09D5">
      <w:pPr>
        <w:jc w:val="both"/>
        <w:rPr>
          <w:rFonts w:ascii="Times New Roman" w:hAnsi="Times New Roman" w:cs="Times New Roman"/>
          <w:sz w:val="28"/>
          <w:szCs w:val="28"/>
        </w:rPr>
      </w:pPr>
      <w:r w:rsidRPr="002C09D5">
        <w:rPr>
          <w:rFonts w:ascii="Times New Roman" w:hAnsi="Times New Roman" w:cs="Times New Roman"/>
          <w:sz w:val="28"/>
          <w:szCs w:val="28"/>
        </w:rPr>
        <w:t xml:space="preserve">По результатам проведенных надзорных мероприятий </w:t>
      </w:r>
      <w:r w:rsidR="00AB7A01">
        <w:rPr>
          <w:rFonts w:ascii="Times New Roman" w:hAnsi="Times New Roman" w:cs="Times New Roman"/>
          <w:sz w:val="28"/>
          <w:szCs w:val="28"/>
        </w:rPr>
        <w:t>5</w:t>
      </w:r>
      <w:r w:rsidRPr="002C09D5">
        <w:rPr>
          <w:rFonts w:ascii="Times New Roman" w:hAnsi="Times New Roman" w:cs="Times New Roman"/>
          <w:sz w:val="28"/>
          <w:szCs w:val="28"/>
        </w:rPr>
        <w:t xml:space="preserve"> арбитражных управляю</w:t>
      </w:r>
      <w:r w:rsidR="002C09D5">
        <w:rPr>
          <w:rFonts w:ascii="Times New Roman" w:hAnsi="Times New Roman" w:cs="Times New Roman"/>
          <w:sz w:val="28"/>
          <w:szCs w:val="28"/>
        </w:rPr>
        <w:t xml:space="preserve">щих привлечены Арбитражным </w:t>
      </w:r>
      <w:r w:rsidRPr="002C09D5">
        <w:rPr>
          <w:rFonts w:ascii="Times New Roman" w:hAnsi="Times New Roman" w:cs="Times New Roman"/>
          <w:sz w:val="28"/>
          <w:szCs w:val="28"/>
        </w:rPr>
        <w:t xml:space="preserve">судом </w:t>
      </w:r>
      <w:r w:rsidR="002C09D5">
        <w:rPr>
          <w:rFonts w:ascii="Times New Roman" w:hAnsi="Times New Roman" w:cs="Times New Roman"/>
          <w:sz w:val="28"/>
          <w:szCs w:val="28"/>
        </w:rPr>
        <w:t>Республики Адыгея</w:t>
      </w:r>
      <w:r w:rsidRPr="002C09D5">
        <w:rPr>
          <w:rFonts w:ascii="Times New Roman" w:hAnsi="Times New Roman" w:cs="Times New Roman"/>
          <w:sz w:val="28"/>
          <w:szCs w:val="28"/>
        </w:rPr>
        <w:t xml:space="preserve"> к административной ответственности с назначе</w:t>
      </w:r>
      <w:r w:rsidR="002C09D5">
        <w:rPr>
          <w:rFonts w:ascii="Times New Roman" w:hAnsi="Times New Roman" w:cs="Times New Roman"/>
          <w:sz w:val="28"/>
          <w:szCs w:val="28"/>
        </w:rPr>
        <w:t>нием наказания</w:t>
      </w:r>
      <w:r w:rsidRPr="002C09D5">
        <w:rPr>
          <w:rFonts w:ascii="Times New Roman" w:hAnsi="Times New Roman" w:cs="Times New Roman"/>
          <w:sz w:val="28"/>
          <w:szCs w:val="28"/>
        </w:rPr>
        <w:t>.</w:t>
      </w:r>
    </w:p>
    <w:p w:rsidR="002535D3" w:rsidRPr="009D15A3" w:rsidRDefault="002535D3" w:rsidP="002C09D5">
      <w:pPr>
        <w:jc w:val="both"/>
        <w:rPr>
          <w:rFonts w:ascii="Times New Roman" w:hAnsi="Times New Roman" w:cs="Times New Roman"/>
          <w:sz w:val="28"/>
          <w:szCs w:val="28"/>
        </w:rPr>
      </w:pPr>
      <w:r w:rsidRPr="009D15A3">
        <w:rPr>
          <w:rFonts w:ascii="Times New Roman" w:hAnsi="Times New Roman" w:cs="Times New Roman"/>
          <w:sz w:val="28"/>
          <w:szCs w:val="28"/>
        </w:rPr>
        <w:t xml:space="preserve">Чаще всего жители </w:t>
      </w:r>
      <w:r w:rsidR="002C09D5" w:rsidRPr="009D15A3">
        <w:rPr>
          <w:rFonts w:ascii="Times New Roman" w:hAnsi="Times New Roman" w:cs="Times New Roman"/>
          <w:sz w:val="28"/>
          <w:szCs w:val="28"/>
        </w:rPr>
        <w:t>Адыгеи</w:t>
      </w:r>
      <w:r w:rsidRPr="009D15A3">
        <w:rPr>
          <w:rFonts w:ascii="Times New Roman" w:hAnsi="Times New Roman" w:cs="Times New Roman"/>
          <w:sz w:val="28"/>
          <w:szCs w:val="28"/>
        </w:rPr>
        <w:t xml:space="preserve"> жалуются на нарушения арб</w:t>
      </w:r>
      <w:r w:rsidR="002C09D5" w:rsidRPr="009D15A3">
        <w:rPr>
          <w:rFonts w:ascii="Times New Roman" w:hAnsi="Times New Roman" w:cs="Times New Roman"/>
          <w:sz w:val="28"/>
          <w:szCs w:val="28"/>
        </w:rPr>
        <w:t xml:space="preserve">итражными управляющими закона о </w:t>
      </w:r>
      <w:r w:rsidRPr="009D15A3">
        <w:rPr>
          <w:rFonts w:ascii="Times New Roman" w:hAnsi="Times New Roman" w:cs="Times New Roman"/>
          <w:sz w:val="28"/>
          <w:szCs w:val="28"/>
        </w:rPr>
        <w:t>банкротстве, несвоевременное опубликование сведений о процедуре б</w:t>
      </w:r>
      <w:r w:rsidR="002C09D5" w:rsidRPr="009D15A3">
        <w:rPr>
          <w:rFonts w:ascii="Times New Roman" w:hAnsi="Times New Roman" w:cs="Times New Roman"/>
          <w:sz w:val="28"/>
          <w:szCs w:val="28"/>
        </w:rPr>
        <w:t xml:space="preserve">анкротства, нарушение процедуры </w:t>
      </w:r>
      <w:r w:rsidRPr="009D15A3">
        <w:rPr>
          <w:rFonts w:ascii="Times New Roman" w:hAnsi="Times New Roman" w:cs="Times New Roman"/>
          <w:sz w:val="28"/>
          <w:szCs w:val="28"/>
        </w:rPr>
        <w:t xml:space="preserve">реализации имущества и </w:t>
      </w:r>
      <w:r w:rsidR="009D15A3" w:rsidRPr="009D15A3">
        <w:rPr>
          <w:rFonts w:ascii="Times New Roman" w:hAnsi="Times New Roman" w:cs="Times New Roman"/>
          <w:sz w:val="28"/>
          <w:szCs w:val="28"/>
        </w:rPr>
        <w:t>несвоевременное проведение собраний кредиторов</w:t>
      </w:r>
      <w:r w:rsidR="002C09D5" w:rsidRPr="009D15A3">
        <w:rPr>
          <w:rFonts w:ascii="Times New Roman" w:hAnsi="Times New Roman" w:cs="Times New Roman"/>
          <w:sz w:val="28"/>
          <w:szCs w:val="28"/>
        </w:rPr>
        <w:t>.</w:t>
      </w:r>
    </w:p>
    <w:sectPr w:rsidR="002535D3" w:rsidRPr="009D1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944"/>
    <w:multiLevelType w:val="hybridMultilevel"/>
    <w:tmpl w:val="4F48D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53890"/>
    <w:multiLevelType w:val="hybridMultilevel"/>
    <w:tmpl w:val="329CF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920402"/>
    <w:multiLevelType w:val="hybridMultilevel"/>
    <w:tmpl w:val="E5243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B12"/>
    <w:rsid w:val="00056998"/>
    <w:rsid w:val="000D4A36"/>
    <w:rsid w:val="002535D3"/>
    <w:rsid w:val="002860CB"/>
    <w:rsid w:val="002C09D5"/>
    <w:rsid w:val="002D48AA"/>
    <w:rsid w:val="002E53C4"/>
    <w:rsid w:val="00364033"/>
    <w:rsid w:val="003E006A"/>
    <w:rsid w:val="004D4BBA"/>
    <w:rsid w:val="004E4365"/>
    <w:rsid w:val="005B0559"/>
    <w:rsid w:val="005E33D4"/>
    <w:rsid w:val="00607C66"/>
    <w:rsid w:val="0064011D"/>
    <w:rsid w:val="00725FF6"/>
    <w:rsid w:val="00750B12"/>
    <w:rsid w:val="007A43E6"/>
    <w:rsid w:val="008D0DA9"/>
    <w:rsid w:val="00930CDB"/>
    <w:rsid w:val="009D15A3"/>
    <w:rsid w:val="00A42D07"/>
    <w:rsid w:val="00A455D3"/>
    <w:rsid w:val="00A63620"/>
    <w:rsid w:val="00AB7A01"/>
    <w:rsid w:val="00AC7C75"/>
    <w:rsid w:val="00AD453D"/>
    <w:rsid w:val="00B449A4"/>
    <w:rsid w:val="00B73736"/>
    <w:rsid w:val="00C61845"/>
    <w:rsid w:val="00C94927"/>
    <w:rsid w:val="00CE74C0"/>
    <w:rsid w:val="00D44085"/>
    <w:rsid w:val="00E6094C"/>
    <w:rsid w:val="00E916B9"/>
    <w:rsid w:val="00EA3B93"/>
    <w:rsid w:val="00ED40F8"/>
    <w:rsid w:val="00EE6C48"/>
    <w:rsid w:val="00F42322"/>
    <w:rsid w:val="00F704E0"/>
    <w:rsid w:val="00FE235A"/>
    <w:rsid w:val="00FE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C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16B9"/>
    <w:pPr>
      <w:ind w:left="720"/>
      <w:contextualSpacing/>
    </w:pPr>
  </w:style>
  <w:style w:type="character" w:customStyle="1" w:styleId="extended-textshort">
    <w:name w:val="extended-text__short"/>
    <w:basedOn w:val="a0"/>
    <w:rsid w:val="00607C66"/>
  </w:style>
  <w:style w:type="paragraph" w:styleId="a6">
    <w:name w:val="Normal (Web)"/>
    <w:basedOn w:val="a"/>
    <w:uiPriority w:val="99"/>
    <w:semiHidden/>
    <w:unhideWhenUsed/>
    <w:rsid w:val="005B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C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16B9"/>
    <w:pPr>
      <w:ind w:left="720"/>
      <w:contextualSpacing/>
    </w:pPr>
  </w:style>
  <w:style w:type="character" w:customStyle="1" w:styleId="extended-textshort">
    <w:name w:val="extended-text__short"/>
    <w:basedOn w:val="a0"/>
    <w:rsid w:val="00607C66"/>
  </w:style>
  <w:style w:type="paragraph" w:styleId="a6">
    <w:name w:val="Normal (Web)"/>
    <w:basedOn w:val="a"/>
    <w:uiPriority w:val="99"/>
    <w:semiHidden/>
    <w:unhideWhenUsed/>
    <w:rsid w:val="005B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0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2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dcterms:created xsi:type="dcterms:W3CDTF">2020-06-23T07:38:00Z</dcterms:created>
  <dcterms:modified xsi:type="dcterms:W3CDTF">2020-07-03T06:59:00Z</dcterms:modified>
</cp:coreProperties>
</file>