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F67817" w:rsidRPr="004B1C9C" w:rsidRDefault="00F67817" w:rsidP="00F6781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4B1C9C"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="0067490F" w:rsidRPr="004B1C9C">
        <w:rPr>
          <w:rFonts w:ascii="Times New Roman" w:hAnsi="Times New Roman"/>
          <w:b/>
          <w:color w:val="auto"/>
          <w:sz w:val="28"/>
          <w:szCs w:val="28"/>
        </w:rPr>
        <w:t xml:space="preserve">государственном земельном надзоре </w:t>
      </w:r>
      <w:r w:rsidR="004B1C9C" w:rsidRPr="004B1C9C">
        <w:rPr>
          <w:rFonts w:ascii="Times New Roman" w:hAnsi="Times New Roman"/>
          <w:b/>
          <w:color w:val="auto"/>
          <w:sz w:val="28"/>
          <w:szCs w:val="28"/>
        </w:rPr>
        <w:t>в</w:t>
      </w:r>
      <w:r w:rsidR="0067490F" w:rsidRPr="004B1C9C">
        <w:rPr>
          <w:rFonts w:ascii="Times New Roman" w:hAnsi="Times New Roman"/>
          <w:b/>
          <w:color w:val="auto"/>
          <w:sz w:val="28"/>
          <w:szCs w:val="28"/>
        </w:rPr>
        <w:t xml:space="preserve"> Республике Адыгея</w:t>
      </w:r>
    </w:p>
    <w:p w:rsidR="00E0487C" w:rsidRPr="004B1C9C" w:rsidRDefault="00E0487C" w:rsidP="00E048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B1C9C">
        <w:rPr>
          <w:rFonts w:ascii="Times New Roman" w:hAnsi="Times New Roman"/>
          <w:color w:val="auto"/>
          <w:sz w:val="28"/>
          <w:szCs w:val="28"/>
        </w:rPr>
        <w:t>В 1 квартале 2022 года государственными инспекторами по использованию и охране земель городов и районов Республики Адыгея проведено 29 контрольных (надзорных) мероприятий по соблюдению требований земельного законодательства Российской Федерации.</w:t>
      </w:r>
    </w:p>
    <w:p w:rsidR="00E0487C" w:rsidRPr="004B1C9C" w:rsidRDefault="00E0487C" w:rsidP="00E048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B1C9C">
        <w:rPr>
          <w:rFonts w:ascii="Times New Roman" w:hAnsi="Times New Roman"/>
          <w:color w:val="auto"/>
          <w:sz w:val="28"/>
          <w:szCs w:val="28"/>
        </w:rPr>
        <w:t>Выявляемость</w:t>
      </w:r>
      <w:proofErr w:type="spellEnd"/>
      <w:r w:rsidRPr="004B1C9C">
        <w:rPr>
          <w:rFonts w:ascii="Times New Roman" w:hAnsi="Times New Roman"/>
          <w:color w:val="auto"/>
          <w:sz w:val="28"/>
          <w:szCs w:val="28"/>
        </w:rPr>
        <w:t xml:space="preserve"> нарушений земельного законодательства в общем количестве проведенных проверок соблюдения земельного законодательства за вышеуказанный период состав</w:t>
      </w:r>
      <w:r w:rsidR="006F3C99" w:rsidRPr="004B1C9C">
        <w:rPr>
          <w:rFonts w:ascii="Times New Roman" w:hAnsi="Times New Roman"/>
          <w:color w:val="auto"/>
          <w:sz w:val="28"/>
          <w:szCs w:val="28"/>
        </w:rPr>
        <w:t>ила</w:t>
      </w:r>
      <w:r w:rsidRPr="004B1C9C">
        <w:rPr>
          <w:rFonts w:ascii="Times New Roman" w:hAnsi="Times New Roman"/>
          <w:color w:val="auto"/>
          <w:sz w:val="28"/>
          <w:szCs w:val="28"/>
        </w:rPr>
        <w:t xml:space="preserve"> 113%, в виду того, что в рамках проведения 1 проверки на нескольких земельных участках нарушения требований земельного законодательства Российской Федерации были установлены на каждом из таких земельных участков.</w:t>
      </w:r>
    </w:p>
    <w:p w:rsidR="00E0487C" w:rsidRPr="004B1C9C" w:rsidRDefault="00E0487C" w:rsidP="00E048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B1C9C">
        <w:rPr>
          <w:rFonts w:ascii="Times New Roman" w:hAnsi="Times New Roman"/>
          <w:color w:val="auto"/>
          <w:sz w:val="28"/>
          <w:szCs w:val="28"/>
        </w:rPr>
        <w:t>Количество устраненных нарушений требований действующего законодательства Российской Федерации составило 14.</w:t>
      </w:r>
    </w:p>
    <w:p w:rsidR="00E0487C" w:rsidRPr="004B1C9C" w:rsidRDefault="00E0487C" w:rsidP="00E048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B1C9C">
        <w:rPr>
          <w:rFonts w:ascii="Times New Roman" w:hAnsi="Times New Roman"/>
          <w:color w:val="auto"/>
          <w:sz w:val="28"/>
          <w:szCs w:val="28"/>
        </w:rPr>
        <w:t>Необходимо отметить, что требованиями постановления Правительства Российской Федерации от 10.03.2022 года № 336 «Об особенностях организации и осуществления государстве</w:t>
      </w:r>
      <w:bookmarkStart w:id="0" w:name="_GoBack"/>
      <w:bookmarkEnd w:id="0"/>
      <w:r w:rsidRPr="004B1C9C">
        <w:rPr>
          <w:rFonts w:ascii="Times New Roman" w:hAnsi="Times New Roman"/>
          <w:color w:val="auto"/>
          <w:sz w:val="28"/>
          <w:szCs w:val="28"/>
        </w:rPr>
        <w:t>нного контроля (надзора), муниципального контроля» в 2022 году проведение плановых проверок в рамках федерального государственного</w:t>
      </w:r>
      <w:r w:rsidR="000A0CB9" w:rsidRPr="004B1C9C">
        <w:rPr>
          <w:rFonts w:ascii="Times New Roman" w:hAnsi="Times New Roman"/>
          <w:color w:val="auto"/>
          <w:sz w:val="28"/>
          <w:szCs w:val="28"/>
        </w:rPr>
        <w:t xml:space="preserve"> земельного контроля (</w:t>
      </w:r>
      <w:r w:rsidRPr="004B1C9C">
        <w:rPr>
          <w:rFonts w:ascii="Times New Roman" w:hAnsi="Times New Roman"/>
          <w:color w:val="auto"/>
          <w:sz w:val="28"/>
          <w:szCs w:val="28"/>
        </w:rPr>
        <w:t xml:space="preserve">надзора) запрещено, в </w:t>
      </w:r>
      <w:proofErr w:type="gramStart"/>
      <w:r w:rsidRPr="004B1C9C">
        <w:rPr>
          <w:rFonts w:ascii="Times New Roman" w:hAnsi="Times New Roman"/>
          <w:color w:val="auto"/>
          <w:sz w:val="28"/>
          <w:szCs w:val="28"/>
        </w:rPr>
        <w:t>связи</w:t>
      </w:r>
      <w:proofErr w:type="gramEnd"/>
      <w:r w:rsidRPr="004B1C9C">
        <w:rPr>
          <w:rFonts w:ascii="Times New Roman" w:hAnsi="Times New Roman"/>
          <w:color w:val="auto"/>
          <w:sz w:val="28"/>
          <w:szCs w:val="28"/>
        </w:rPr>
        <w:t xml:space="preserve"> с чем Управлением было принято решение об исключении плановых выездных проверок.</w:t>
      </w:r>
    </w:p>
    <w:p w:rsidR="000A0CB9" w:rsidRPr="004B1C9C" w:rsidRDefault="000A0CB9" w:rsidP="00E048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B1C9C">
        <w:rPr>
          <w:rFonts w:ascii="Times New Roman" w:hAnsi="Times New Roman"/>
          <w:color w:val="auto"/>
          <w:sz w:val="28"/>
          <w:szCs w:val="28"/>
        </w:rPr>
        <w:t>Таким образом, в настоящее время работа Управления в рамках федерального государственного земельного контроля (надзора) направлена  на проведение профилактических мероприятий, направленных на стимулирование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proofErr w:type="gramEnd"/>
    </w:p>
    <w:p w:rsidR="00F67817" w:rsidRPr="004B1C9C" w:rsidRDefault="00F67817" w:rsidP="00F6781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B1C9C">
        <w:rPr>
          <w:rFonts w:ascii="Times New Roman" w:hAnsi="Times New Roman"/>
          <w:color w:val="auto"/>
          <w:sz w:val="28"/>
          <w:szCs w:val="28"/>
        </w:rPr>
        <w:t xml:space="preserve">Также </w:t>
      </w:r>
      <w:r w:rsidR="000A0CB9" w:rsidRPr="004B1C9C">
        <w:rPr>
          <w:rFonts w:ascii="Times New Roman" w:hAnsi="Times New Roman"/>
          <w:color w:val="auto"/>
          <w:sz w:val="28"/>
          <w:szCs w:val="28"/>
        </w:rPr>
        <w:t xml:space="preserve">сообщаем, что </w:t>
      </w:r>
      <w:r w:rsidRPr="004B1C9C">
        <w:rPr>
          <w:rFonts w:ascii="Times New Roman" w:hAnsi="Times New Roman"/>
          <w:color w:val="auto"/>
          <w:sz w:val="28"/>
          <w:szCs w:val="28"/>
        </w:rPr>
        <w:t>узнать о результатах проведенных надзорных мероприятиях</w:t>
      </w:r>
      <w:r w:rsidR="000A0CB9" w:rsidRPr="004B1C9C">
        <w:rPr>
          <w:rFonts w:ascii="Times New Roman" w:hAnsi="Times New Roman"/>
          <w:color w:val="auto"/>
          <w:sz w:val="28"/>
          <w:szCs w:val="28"/>
        </w:rPr>
        <w:t>, в том числе профилактических мероприятиях</w:t>
      </w:r>
      <w:r w:rsidRPr="004B1C9C">
        <w:rPr>
          <w:rFonts w:ascii="Times New Roman" w:hAnsi="Times New Roman"/>
          <w:color w:val="auto"/>
          <w:sz w:val="28"/>
          <w:szCs w:val="28"/>
        </w:rPr>
        <w:t xml:space="preserve"> можно </w:t>
      </w:r>
      <w:r w:rsidR="000A0CB9" w:rsidRPr="004B1C9C">
        <w:rPr>
          <w:rFonts w:ascii="Times New Roman" w:hAnsi="Times New Roman"/>
          <w:color w:val="auto"/>
          <w:sz w:val="28"/>
          <w:szCs w:val="28"/>
        </w:rPr>
        <w:t>с помощью Федеральной государственной информационной системы «Единый реестр контрольных (надзорных) мероприятий».</w:t>
      </w:r>
    </w:p>
    <w:p w:rsidR="004B1C9C" w:rsidRPr="00CA4541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A0CB9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7490F"/>
    <w:rsid w:val="006B7BA2"/>
    <w:rsid w:val="006C021B"/>
    <w:rsid w:val="006C0B6C"/>
    <w:rsid w:val="006F3C99"/>
    <w:rsid w:val="006F75F0"/>
    <w:rsid w:val="00705638"/>
    <w:rsid w:val="00712A40"/>
    <w:rsid w:val="007247CC"/>
    <w:rsid w:val="0075725F"/>
    <w:rsid w:val="007601C9"/>
    <w:rsid w:val="007B54FF"/>
    <w:rsid w:val="007D3282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AE1753"/>
    <w:rsid w:val="00B0260F"/>
    <w:rsid w:val="00B07423"/>
    <w:rsid w:val="00B36A06"/>
    <w:rsid w:val="00B84DFB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0487C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822A7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BEF8-C329-4D0A-8BFC-86A82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2022-03-10T07:56:00Z</cp:lastPrinted>
  <dcterms:created xsi:type="dcterms:W3CDTF">2022-04-15T06:42:00Z</dcterms:created>
  <dcterms:modified xsi:type="dcterms:W3CDTF">2022-04-19T12:29:00Z</dcterms:modified>
</cp:coreProperties>
</file>