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CD1D" w14:textId="77777777" w:rsidR="006711AC" w:rsidRPr="00F73F19" w:rsidRDefault="006711AC" w:rsidP="006711A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73F19">
        <w:rPr>
          <w:b/>
          <w:bCs/>
          <w:color w:val="333333"/>
          <w:sz w:val="36"/>
          <w:szCs w:val="36"/>
          <w:shd w:val="clear" w:color="auto" w:fill="FFFFFF"/>
        </w:rPr>
        <w:t>Об уголовной ответственности за незаконный ввоз на территорию Российской Федерации наркотических средств и психотропных веществ</w:t>
      </w:r>
    </w:p>
    <w:p w14:paraId="4F78A17C" w14:textId="77777777" w:rsidR="006711AC" w:rsidRPr="00F73F19" w:rsidRDefault="006711AC" w:rsidP="006711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Федеральным законом Российской Федерации № 3-ФЗ от 08.01.1998 свободный оборот наркотических средств, психотропных веществ, а также их прекурсоров запрещен, а в отдельных случаях ограничен в установленном законом порядке, на всей территории страны.</w:t>
      </w:r>
    </w:p>
    <w:p w14:paraId="61D7E49E" w14:textId="77777777" w:rsidR="006711AC" w:rsidRPr="00F73F19" w:rsidRDefault="006711AC" w:rsidP="006711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За совершение преступлений в сфере незаконного оборота наркотиков предусмотрена уголовная ответственность.</w:t>
      </w:r>
    </w:p>
    <w:p w14:paraId="326A61AF" w14:textId="77777777" w:rsidR="006711AC" w:rsidRPr="00F73F19" w:rsidRDefault="006711AC" w:rsidP="006711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Среди множества зарегистрированных деяний особое место занимает контрабанда наркотических средств.</w:t>
      </w:r>
    </w:p>
    <w:p w14:paraId="363239B6" w14:textId="77777777" w:rsidR="006711AC" w:rsidRPr="00F73F19" w:rsidRDefault="006711AC" w:rsidP="006711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Так, статьей 229.1 Уголовного кодекса Российской Федерации (УК РФ) предусмотрена ответственность за незаконное перемещение через таможенную границу Таможенного союза либо Государственную границу Российской Федерации наркотических средств или иных запрещенных веществ и растений их содержащих.</w:t>
      </w:r>
    </w:p>
    <w:p w14:paraId="3FDCCB5E" w14:textId="77777777" w:rsidR="006711AC" w:rsidRPr="00F73F19" w:rsidRDefault="006711AC" w:rsidP="006711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Их перемещение через таможенную или государственную границу предполагает ввоз или вывоз любым способом, если оно осуществляется вне установленных мест или с сокрытием от таможенного контроля.</w:t>
      </w:r>
    </w:p>
    <w:p w14:paraId="14729D3C" w14:textId="77777777" w:rsidR="006711AC" w:rsidRPr="00F73F19" w:rsidRDefault="006711AC" w:rsidP="006711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Контрабанда наркотических средств и запрещенных веществ является оконченным преступлением с момента фактического пересечения через таможенную границу или после представления таможенному органу недостоверной декларации либо иного документа, допускающего их ввоз на таможенную территорию или вывоз из нее.</w:t>
      </w:r>
    </w:p>
    <w:p w14:paraId="0C06B03C" w14:textId="77777777" w:rsidR="006711AC" w:rsidRPr="00F73F19" w:rsidRDefault="006711AC" w:rsidP="006711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Если при совершении контрабанды лицо использует подделанный им же официальный документ, его действия квалифицируются как совокупность преступлений, предусмотренных статьями 327 и 229.1 УК РФ.</w:t>
      </w:r>
    </w:p>
    <w:p w14:paraId="77A3B26E" w14:textId="77777777" w:rsidR="006711AC" w:rsidRPr="00F73F19" w:rsidRDefault="006711AC" w:rsidP="006711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Получатель международного почтового отправления, содержащего наркотики или иные запрещенные вещества, также подлежит уголовной ответственности как соисполнитель контрабанды, если он приискал, оплатил и предусмотрел способы его получения.</w:t>
      </w:r>
    </w:p>
    <w:p w14:paraId="5E010E7C" w14:textId="77777777" w:rsidR="006711AC" w:rsidRPr="00F73F19" w:rsidRDefault="006711AC" w:rsidP="006711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F73F19">
        <w:rPr>
          <w:color w:val="333333"/>
          <w:sz w:val="28"/>
          <w:szCs w:val="28"/>
        </w:rPr>
        <w:t>Уголовный закон за совершение контрабанды запрещенных веществ в качестве основного наказания предусматривает лишение свободы на срок от 3 до 7 лет. В качестве дополнительных наказаний могут быть назначены штраф в размере до 1 миллиона рублей и ограничение свободы на срок до 2 лет. Более строгая ответственность, влекущая назначение наказания в виде лишения свободы сроком до 20 лет, наступает при наличии квалифицирующих признаков, предусмотренных частями 2 – 4 статьи 229.1 УК РФ, в частности, за совершение контрабанды в крупном и особо крупном размерах или в составе организованной группы.</w:t>
      </w:r>
    </w:p>
    <w:p w14:paraId="699593DF" w14:textId="77777777" w:rsidR="006711AC" w:rsidRDefault="006711AC" w:rsidP="006711A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2A56B046" w14:textId="77777777" w:rsidR="006711AC" w:rsidRDefault="006711AC" w:rsidP="006711A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5AB5343C" w14:textId="77777777" w:rsidR="006711AC" w:rsidRDefault="006711AC" w:rsidP="006711A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5DEB55E7" w14:textId="77777777" w:rsidR="004B71CD" w:rsidRDefault="004B71CD"/>
    <w:sectPr w:rsidR="004B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CD"/>
    <w:rsid w:val="004B71CD"/>
    <w:rsid w:val="006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64093-D9E5-49A1-94F3-08DA3C4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2022-12-09T11:18:00Z</dcterms:created>
  <dcterms:modified xsi:type="dcterms:W3CDTF">2022-12-09T11:18:00Z</dcterms:modified>
</cp:coreProperties>
</file>