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40B" w:rsidRDefault="00D0340B" w:rsidP="0095799F">
      <w:pPr>
        <w:rPr>
          <w:sz w:val="28"/>
          <w:szCs w:val="28"/>
        </w:rPr>
      </w:pPr>
    </w:p>
    <w:p w:rsidR="00886609" w:rsidRDefault="00576B4F" w:rsidP="0095799F">
      <w:pPr>
        <w:rPr>
          <w:sz w:val="28"/>
          <w:szCs w:val="28"/>
        </w:rPr>
      </w:pPr>
      <w:r>
        <w:rPr>
          <w:sz w:val="28"/>
          <w:szCs w:val="28"/>
        </w:rPr>
        <w:t xml:space="preserve">                                           </w:t>
      </w:r>
      <w:r w:rsidR="002B0B64">
        <w:rPr>
          <w:sz w:val="28"/>
          <w:szCs w:val="28"/>
        </w:rPr>
        <w:t xml:space="preserve">                        </w:t>
      </w:r>
      <w:r w:rsidR="00A43210">
        <w:rPr>
          <w:noProof/>
        </w:rPr>
        <mc:AlternateContent>
          <mc:Choice Requires="wps">
            <w:drawing>
              <wp:anchor distT="0" distB="0" distL="114300" distR="114300" simplePos="0" relativeHeight="251657216" behindDoc="0" locked="0" layoutInCell="0" allowOverlap="1">
                <wp:simplePos x="0" y="0"/>
                <wp:positionH relativeFrom="column">
                  <wp:posOffset>2498725</wp:posOffset>
                </wp:positionH>
                <wp:positionV relativeFrom="paragraph">
                  <wp:posOffset>189865</wp:posOffset>
                </wp:positionV>
                <wp:extent cx="914400" cy="914400"/>
                <wp:effectExtent l="0" t="0" r="254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99F" w:rsidRDefault="00886609" w:rsidP="0095799F">
                            <w:r w:rsidRPr="00886609">
                              <w:rPr>
                                <w:noProof/>
                              </w:rPr>
                              <w:drawing>
                                <wp:inline distT="0" distB="0" distL="0" distR="0">
                                  <wp:extent cx="702182" cy="680314"/>
                                  <wp:effectExtent l="19050" t="0" r="2668" b="0"/>
                                  <wp:docPr id="4" name="Рисунок 1" descr="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ygeya_-_Coat_of_Arms"/>
                                          <pic:cNvPicPr>
                                            <a:picLocks noChangeAspect="1" noChangeArrowheads="1"/>
                                          </pic:cNvPicPr>
                                        </pic:nvPicPr>
                                        <pic:blipFill>
                                          <a:blip r:embed="rId8"/>
                                          <a:srcRect/>
                                          <a:stretch>
                                            <a:fillRect/>
                                          </a:stretch>
                                        </pic:blipFill>
                                        <pic:spPr bwMode="auto">
                                          <a:xfrm>
                                            <a:off x="0" y="0"/>
                                            <a:ext cx="712477" cy="69028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6.75pt;margin-top:14.95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" o:allowincell="f" stroked="f">
                <v:textbox>
                  <w:txbxContent>
                    <w:p w:rsidR="0095799F" w:rsidRDefault="00886609" w:rsidP="0095799F">
                      <w:r w:rsidRPr="00886609">
                        <w:rPr>
                          <w:noProof/>
                        </w:rPr>
                        <w:drawing>
                          <wp:inline distT="0" distB="0" distL="0" distR="0">
                            <wp:extent cx="702182" cy="680314"/>
                            <wp:effectExtent l="19050" t="0" r="2668" b="0"/>
                            <wp:docPr id="4" name="Рисунок 1" descr="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ygeya_-_Coat_of_Arms"/>
                                    <pic:cNvPicPr>
                                      <a:picLocks noChangeAspect="1" noChangeArrowheads="1"/>
                                    </pic:cNvPicPr>
                                  </pic:nvPicPr>
                                  <pic:blipFill>
                                    <a:blip r:embed="rId8"/>
                                    <a:srcRect/>
                                    <a:stretch>
                                      <a:fillRect/>
                                    </a:stretch>
                                  </pic:blipFill>
                                  <pic:spPr bwMode="auto">
                                    <a:xfrm>
                                      <a:off x="0" y="0"/>
                                      <a:ext cx="712477" cy="690288"/>
                                    </a:xfrm>
                                    <a:prstGeom prst="rect">
                                      <a:avLst/>
                                    </a:prstGeom>
                                    <a:noFill/>
                                    <a:ln w="9525">
                                      <a:noFill/>
                                      <a:miter lim="800000"/>
                                      <a:headEnd/>
                                      <a:tailEnd/>
                                    </a:ln>
                                  </pic:spPr>
                                </pic:pic>
                              </a:graphicData>
                            </a:graphic>
                          </wp:inline>
                        </w:drawing>
                      </w:r>
                    </w:p>
                  </w:txbxContent>
                </v:textbox>
              </v:shape>
            </w:pict>
          </mc:Fallback>
        </mc:AlternateContent>
      </w:r>
    </w:p>
    <w:tbl>
      <w:tblPr>
        <w:tblW w:w="9606" w:type="dxa"/>
        <w:tblInd w:w="-34" w:type="dxa"/>
        <w:tblLayout w:type="fixed"/>
        <w:tblLook w:val="0000" w:firstRow="0" w:lastRow="0" w:firstColumn="0" w:lastColumn="0" w:noHBand="0" w:noVBand="0"/>
      </w:tblPr>
      <w:tblGrid>
        <w:gridCol w:w="3956"/>
        <w:gridCol w:w="1412"/>
        <w:gridCol w:w="4238"/>
      </w:tblGrid>
      <w:tr w:rsidR="0095799F" w:rsidTr="00886609">
        <w:trPr>
          <w:trHeight w:val="1288"/>
        </w:trPr>
        <w:tc>
          <w:tcPr>
            <w:tcW w:w="3956" w:type="dxa"/>
          </w:tcPr>
          <w:p w:rsidR="0095799F" w:rsidRDefault="00A43210">
            <w:pPr>
              <w:jc w:val="center"/>
              <w:rPr>
                <w:b/>
                <w:sz w:val="4"/>
              </w:rPr>
            </w:pPr>
            <w:r>
              <w:rPr>
                <w:noProof/>
              </w:rPr>
              <mc:AlternateContent>
                <mc:Choice Requires="wps">
                  <w:drawing>
                    <wp:anchor distT="0" distB="0" distL="114300" distR="114300" simplePos="0" relativeHeight="251656192" behindDoc="0" locked="0" layoutInCell="0" allowOverlap="1">
                      <wp:simplePos x="0" y="0"/>
                      <wp:positionH relativeFrom="column">
                        <wp:posOffset>-9525</wp:posOffset>
                      </wp:positionH>
                      <wp:positionV relativeFrom="paragraph">
                        <wp:posOffset>783590</wp:posOffset>
                      </wp:positionV>
                      <wp:extent cx="5986780" cy="0"/>
                      <wp:effectExtent l="32385" t="36195" r="29210" b="304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7E8C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1.7pt" to="470.6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" o:allowincell="f" strokeweight="4.5pt">
                      <v:stroke linestyle="thickThin"/>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298450</wp:posOffset>
                      </wp:positionH>
                      <wp:positionV relativeFrom="paragraph">
                        <wp:posOffset>190500</wp:posOffset>
                      </wp:positionV>
                      <wp:extent cx="1737995" cy="635"/>
                      <wp:effectExtent l="6985" t="14605" r="7620"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35050"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5pt" to="160.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UrKQIAAGM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3815080</wp:posOffset>
                      </wp:positionH>
                      <wp:positionV relativeFrom="paragraph">
                        <wp:posOffset>189865</wp:posOffset>
                      </wp:positionV>
                      <wp:extent cx="1737995" cy="635"/>
                      <wp:effectExtent l="8890" t="13970" r="15240"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0998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4pt,14.95pt" to="437.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" o:allowincell="f" strokeweight="1pt">
                      <v:stroke startarrowwidth="narrow" startarrowlength="short" endarrowwidth="narrow" endarrowlength="short"/>
                    </v:line>
                  </w:pict>
                </mc:Fallback>
              </mc:AlternateContent>
            </w:r>
            <w:r w:rsidR="0095799F">
              <w:rPr>
                <w:b/>
                <w:sz w:val="4"/>
              </w:rPr>
              <w:t>.</w:t>
            </w:r>
          </w:p>
          <w:p w:rsidR="0095799F" w:rsidRDefault="0095799F">
            <w:pPr>
              <w:jc w:val="center"/>
              <w:rPr>
                <w:b/>
                <w:caps/>
                <w:sz w:val="4"/>
              </w:rPr>
            </w:pPr>
            <w:r>
              <w:rPr>
                <w:b/>
                <w:sz w:val="20"/>
              </w:rPr>
              <w:t>РЕСПУБЛИКА АДЫГЕЯ</w:t>
            </w:r>
          </w:p>
          <w:p w:rsidR="0095799F" w:rsidRDefault="0095799F">
            <w:pPr>
              <w:jc w:val="center"/>
              <w:rPr>
                <w:b/>
                <w:caps/>
                <w:sz w:val="4"/>
              </w:rPr>
            </w:pPr>
          </w:p>
          <w:p w:rsidR="0095799F" w:rsidRDefault="0095799F">
            <w:pPr>
              <w:jc w:val="center"/>
              <w:rPr>
                <w:b/>
                <w:sz w:val="20"/>
              </w:rPr>
            </w:pPr>
            <w:r>
              <w:rPr>
                <w:b/>
                <w:sz w:val="20"/>
              </w:rPr>
              <w:t>АДМИНИСТРАЦИЯ</w:t>
            </w:r>
            <w:r>
              <w:rPr>
                <w:b/>
              </w:rPr>
              <w:t xml:space="preserve"> </w:t>
            </w:r>
            <w:r>
              <w:rPr>
                <w:b/>
                <w:caps/>
                <w:sz w:val="20"/>
              </w:rPr>
              <w:t xml:space="preserve">Муниципального образования </w:t>
            </w:r>
            <w:r>
              <w:rPr>
                <w:b/>
              </w:rPr>
              <w:t>«</w:t>
            </w:r>
            <w:r>
              <w:rPr>
                <w:b/>
                <w:sz w:val="20"/>
              </w:rPr>
              <w:t>КОШЕХАБЛЬСКИЙ РАЙОН»</w:t>
            </w:r>
          </w:p>
          <w:p w:rsidR="0095799F" w:rsidRDefault="0095799F">
            <w:pPr>
              <w:jc w:val="center"/>
              <w:rPr>
                <w:b/>
                <w:sz w:val="20"/>
              </w:rPr>
            </w:pPr>
          </w:p>
          <w:p w:rsidR="0095799F" w:rsidRDefault="0095799F">
            <w:pPr>
              <w:rPr>
                <w:b/>
              </w:rPr>
            </w:pPr>
          </w:p>
        </w:tc>
        <w:tc>
          <w:tcPr>
            <w:tcW w:w="1412" w:type="dxa"/>
          </w:tcPr>
          <w:p w:rsidR="0095799F" w:rsidRDefault="0095799F">
            <w:pPr>
              <w:jc w:val="center"/>
              <w:rPr>
                <w:b/>
                <w:sz w:val="20"/>
              </w:rPr>
            </w:pPr>
          </w:p>
        </w:tc>
        <w:tc>
          <w:tcPr>
            <w:tcW w:w="4238" w:type="dxa"/>
          </w:tcPr>
          <w:p w:rsidR="0095799F" w:rsidRDefault="0095799F">
            <w:pPr>
              <w:jc w:val="center"/>
              <w:rPr>
                <w:b/>
                <w:caps/>
                <w:sz w:val="4"/>
              </w:rPr>
            </w:pPr>
          </w:p>
          <w:p w:rsidR="0095799F" w:rsidRDefault="0095799F">
            <w:pPr>
              <w:jc w:val="center"/>
              <w:rPr>
                <w:b/>
                <w:sz w:val="4"/>
              </w:rPr>
            </w:pPr>
            <w:r>
              <w:rPr>
                <w:b/>
                <w:sz w:val="20"/>
              </w:rPr>
              <w:t>АДЫГЭ РЕСПУБЛИК</w:t>
            </w:r>
          </w:p>
          <w:p w:rsidR="0095799F" w:rsidRDefault="0095799F">
            <w:pPr>
              <w:jc w:val="center"/>
              <w:rPr>
                <w:b/>
                <w:sz w:val="4"/>
              </w:rPr>
            </w:pPr>
          </w:p>
          <w:p w:rsidR="0095799F" w:rsidRDefault="0095799F">
            <w:pPr>
              <w:jc w:val="center"/>
              <w:rPr>
                <w:b/>
                <w:sz w:val="4"/>
              </w:rPr>
            </w:pPr>
          </w:p>
          <w:p w:rsidR="0095799F" w:rsidRDefault="0095799F">
            <w:pPr>
              <w:jc w:val="center"/>
              <w:rPr>
                <w:b/>
                <w:sz w:val="20"/>
              </w:rPr>
            </w:pPr>
            <w:r>
              <w:rPr>
                <w:b/>
                <w:sz w:val="20"/>
              </w:rPr>
              <w:t>МУНИЦИПАЛЬНЭ ОБРАЗОВАНИЕУ</w:t>
            </w:r>
            <w:r>
              <w:rPr>
                <w:b/>
              </w:rPr>
              <w:t xml:space="preserve"> «</w:t>
            </w:r>
            <w:r>
              <w:rPr>
                <w:b/>
                <w:sz w:val="20"/>
              </w:rPr>
              <w:t>КОЩХЬАБЛЭ РАЙОНЫМ» ИАДМИНИСТРАЦИЕ</w:t>
            </w:r>
          </w:p>
          <w:p w:rsidR="0095799F" w:rsidRDefault="0095799F">
            <w:pPr>
              <w:rPr>
                <w:b/>
                <w:sz w:val="22"/>
              </w:rPr>
            </w:pPr>
          </w:p>
        </w:tc>
      </w:tr>
    </w:tbl>
    <w:p w:rsidR="00F06630" w:rsidRDefault="00F06630" w:rsidP="0094740B">
      <w:pPr>
        <w:tabs>
          <w:tab w:val="left" w:pos="5529"/>
        </w:tabs>
        <w:rPr>
          <w:b/>
          <w:sz w:val="18"/>
          <w:szCs w:val="18"/>
        </w:rPr>
      </w:pPr>
    </w:p>
    <w:p w:rsidR="00F06630" w:rsidRDefault="00F06630" w:rsidP="0095799F">
      <w:pPr>
        <w:tabs>
          <w:tab w:val="left" w:pos="5529"/>
        </w:tabs>
        <w:jc w:val="center"/>
        <w:rPr>
          <w:b/>
          <w:sz w:val="18"/>
          <w:szCs w:val="18"/>
        </w:rPr>
      </w:pPr>
    </w:p>
    <w:p w:rsidR="00E924C8" w:rsidRPr="00430ADF" w:rsidRDefault="00933263" w:rsidP="002D582B">
      <w:pPr>
        <w:jc w:val="center"/>
        <w:rPr>
          <w:sz w:val="28"/>
          <w:szCs w:val="28"/>
        </w:rPr>
      </w:pPr>
      <w:r w:rsidRPr="00430ADF">
        <w:rPr>
          <w:sz w:val="28"/>
          <w:szCs w:val="28"/>
        </w:rPr>
        <w:t>ПОСТАНОВЛЕН</w:t>
      </w:r>
      <w:r w:rsidR="00D853BC" w:rsidRPr="00430ADF">
        <w:rPr>
          <w:sz w:val="28"/>
          <w:szCs w:val="28"/>
        </w:rPr>
        <w:t>И</w:t>
      </w:r>
      <w:r w:rsidRPr="00430ADF">
        <w:rPr>
          <w:sz w:val="28"/>
          <w:szCs w:val="28"/>
        </w:rPr>
        <w:t>Е</w:t>
      </w:r>
    </w:p>
    <w:p w:rsidR="00E924C8" w:rsidRPr="00430ADF" w:rsidRDefault="00E924C8" w:rsidP="002D582B">
      <w:pPr>
        <w:jc w:val="center"/>
        <w:rPr>
          <w:sz w:val="28"/>
          <w:szCs w:val="28"/>
        </w:rPr>
      </w:pPr>
    </w:p>
    <w:p w:rsidR="000B389F" w:rsidRPr="00430ADF" w:rsidRDefault="00775CF9" w:rsidP="002D582B">
      <w:pPr>
        <w:jc w:val="center"/>
        <w:rPr>
          <w:sz w:val="28"/>
          <w:szCs w:val="28"/>
        </w:rPr>
      </w:pPr>
      <w:r w:rsidRPr="00430ADF">
        <w:rPr>
          <w:sz w:val="28"/>
          <w:szCs w:val="28"/>
        </w:rPr>
        <w:t>о</w:t>
      </w:r>
      <w:r w:rsidR="007F701E" w:rsidRPr="00430ADF">
        <w:rPr>
          <w:sz w:val="28"/>
          <w:szCs w:val="28"/>
        </w:rPr>
        <w:t>т</w:t>
      </w:r>
      <w:r w:rsidRPr="00430ADF">
        <w:rPr>
          <w:sz w:val="28"/>
          <w:szCs w:val="28"/>
        </w:rPr>
        <w:t xml:space="preserve"> </w:t>
      </w:r>
      <w:r w:rsidR="00666574" w:rsidRPr="00430ADF">
        <w:rPr>
          <w:sz w:val="28"/>
          <w:szCs w:val="28"/>
        </w:rPr>
        <w:t xml:space="preserve"> </w:t>
      </w:r>
      <w:r w:rsidR="00FA1BE0">
        <w:rPr>
          <w:sz w:val="28"/>
          <w:szCs w:val="28"/>
        </w:rPr>
        <w:t>«</w:t>
      </w:r>
      <w:r w:rsidR="002D582B">
        <w:rPr>
          <w:sz w:val="28"/>
          <w:szCs w:val="28"/>
        </w:rPr>
        <w:t xml:space="preserve"> 03</w:t>
      </w:r>
      <w:r w:rsidR="007F701E" w:rsidRPr="00430ADF">
        <w:rPr>
          <w:sz w:val="28"/>
          <w:szCs w:val="28"/>
        </w:rPr>
        <w:t xml:space="preserve">» </w:t>
      </w:r>
      <w:r w:rsidR="002D582B">
        <w:rPr>
          <w:sz w:val="28"/>
          <w:szCs w:val="28"/>
        </w:rPr>
        <w:t xml:space="preserve">  декабря </w:t>
      </w:r>
      <w:r w:rsidR="00402F56">
        <w:rPr>
          <w:sz w:val="28"/>
          <w:szCs w:val="28"/>
        </w:rPr>
        <w:t xml:space="preserve"> </w:t>
      </w:r>
      <w:r w:rsidR="00C275EB">
        <w:rPr>
          <w:sz w:val="28"/>
          <w:szCs w:val="28"/>
        </w:rPr>
        <w:t>2021</w:t>
      </w:r>
      <w:r w:rsidR="007F701E" w:rsidRPr="00430ADF">
        <w:rPr>
          <w:sz w:val="28"/>
          <w:szCs w:val="28"/>
        </w:rPr>
        <w:t>г</w:t>
      </w:r>
      <w:r w:rsidR="0094740B" w:rsidRPr="00430ADF">
        <w:rPr>
          <w:sz w:val="28"/>
          <w:szCs w:val="28"/>
        </w:rPr>
        <w:t>.</w:t>
      </w:r>
      <w:r w:rsidR="00660AD3" w:rsidRPr="00430ADF">
        <w:rPr>
          <w:sz w:val="28"/>
          <w:szCs w:val="28"/>
        </w:rPr>
        <w:t xml:space="preserve"> </w:t>
      </w:r>
      <w:r w:rsidR="00402F56">
        <w:rPr>
          <w:sz w:val="28"/>
          <w:szCs w:val="28"/>
        </w:rPr>
        <w:t xml:space="preserve"> </w:t>
      </w:r>
      <w:r w:rsidR="0094740B" w:rsidRPr="00430ADF">
        <w:rPr>
          <w:sz w:val="28"/>
          <w:szCs w:val="28"/>
        </w:rPr>
        <w:t>№</w:t>
      </w:r>
      <w:r w:rsidR="00660AD3" w:rsidRPr="00430ADF">
        <w:rPr>
          <w:sz w:val="28"/>
          <w:szCs w:val="28"/>
        </w:rPr>
        <w:t xml:space="preserve"> </w:t>
      </w:r>
      <w:r w:rsidR="002D582B">
        <w:rPr>
          <w:sz w:val="28"/>
          <w:szCs w:val="28"/>
        </w:rPr>
        <w:t>642</w:t>
      </w:r>
    </w:p>
    <w:p w:rsidR="00F06630" w:rsidRPr="00430ADF" w:rsidRDefault="00F06630" w:rsidP="002D582B">
      <w:pPr>
        <w:jc w:val="center"/>
        <w:rPr>
          <w:sz w:val="28"/>
          <w:szCs w:val="28"/>
        </w:rPr>
      </w:pPr>
    </w:p>
    <w:p w:rsidR="000B389F" w:rsidRPr="00430ADF" w:rsidRDefault="000B389F" w:rsidP="002D582B">
      <w:pPr>
        <w:jc w:val="center"/>
        <w:rPr>
          <w:sz w:val="28"/>
          <w:szCs w:val="28"/>
        </w:rPr>
      </w:pPr>
      <w:r w:rsidRPr="00430ADF">
        <w:rPr>
          <w:sz w:val="28"/>
          <w:szCs w:val="28"/>
        </w:rPr>
        <w:t>а.</w:t>
      </w:r>
      <w:r w:rsidR="00A170BE" w:rsidRPr="00430ADF">
        <w:rPr>
          <w:sz w:val="28"/>
          <w:szCs w:val="28"/>
        </w:rPr>
        <w:t xml:space="preserve"> </w:t>
      </w:r>
      <w:r w:rsidRPr="00430ADF">
        <w:rPr>
          <w:sz w:val="28"/>
          <w:szCs w:val="28"/>
        </w:rPr>
        <w:t>Кошехабль</w:t>
      </w:r>
    </w:p>
    <w:p w:rsidR="005A4C0F" w:rsidRPr="00C85FB7" w:rsidRDefault="00AD68CB" w:rsidP="00AD68CB">
      <w:pPr>
        <w:pStyle w:val="1"/>
        <w:jc w:val="center"/>
        <w:rPr>
          <w:rFonts w:ascii="Times New Roman" w:hAnsi="Times New Roman" w:cs="Times New Roman"/>
          <w:b w:val="0"/>
          <w:color w:val="auto"/>
        </w:rPr>
      </w:pPr>
      <w:r w:rsidRPr="00C85FB7">
        <w:rPr>
          <w:rFonts w:ascii="Times New Roman" w:hAnsi="Times New Roman" w:cs="Times New Roman"/>
          <w:b w:val="0"/>
          <w:color w:val="auto"/>
        </w:rPr>
        <w:t>О внесении изменений в постановление главы администрации</w:t>
      </w:r>
    </w:p>
    <w:p w:rsidR="00AD68CB" w:rsidRPr="00C85FB7" w:rsidRDefault="00AD68CB" w:rsidP="00AD68CB">
      <w:pPr>
        <w:jc w:val="center"/>
        <w:rPr>
          <w:sz w:val="28"/>
          <w:szCs w:val="28"/>
        </w:rPr>
      </w:pPr>
      <w:r w:rsidRPr="00C85FB7">
        <w:rPr>
          <w:sz w:val="28"/>
          <w:szCs w:val="28"/>
        </w:rPr>
        <w:t>муниципального образования «Кошехабльский район»</w:t>
      </w:r>
      <w:r w:rsidR="006641DB">
        <w:rPr>
          <w:sz w:val="28"/>
          <w:szCs w:val="28"/>
        </w:rPr>
        <w:t xml:space="preserve"> № 53 от  18.02.2019</w:t>
      </w:r>
      <w:r w:rsidRPr="00C85FB7">
        <w:rPr>
          <w:sz w:val="28"/>
          <w:szCs w:val="28"/>
        </w:rPr>
        <w:t>г. «</w:t>
      </w:r>
      <w:r w:rsidR="006641DB">
        <w:rPr>
          <w:sz w:val="28"/>
          <w:szCs w:val="28"/>
        </w:rPr>
        <w:t>Об утверждении административных регламентов по предоставлению муниципальных услуг в сфере архитектуры и градостроительства»</w:t>
      </w:r>
      <w:r w:rsidRPr="00C85FB7">
        <w:rPr>
          <w:sz w:val="28"/>
          <w:szCs w:val="28"/>
        </w:rPr>
        <w:t xml:space="preserve"> </w:t>
      </w:r>
    </w:p>
    <w:p w:rsidR="005A4C0F" w:rsidRPr="00C00C1E" w:rsidRDefault="005A4C0F" w:rsidP="005A4C0F"/>
    <w:p w:rsidR="00C13C84" w:rsidRPr="00CA6B95" w:rsidRDefault="00CA6B95" w:rsidP="005A4C0F">
      <w:pPr>
        <w:jc w:val="both"/>
        <w:rPr>
          <w:rFonts w:eastAsia="Calibri"/>
          <w:sz w:val="28"/>
          <w:szCs w:val="28"/>
        </w:rPr>
      </w:pPr>
      <w:r>
        <w:rPr>
          <w:sz w:val="28"/>
          <w:szCs w:val="28"/>
        </w:rPr>
        <w:tab/>
      </w:r>
      <w:r w:rsidR="005A4C0F" w:rsidRPr="00CA6B95">
        <w:rPr>
          <w:sz w:val="28"/>
          <w:szCs w:val="28"/>
        </w:rPr>
        <w:t xml:space="preserve">В целях </w:t>
      </w:r>
      <w:r w:rsidR="00F478D4">
        <w:rPr>
          <w:sz w:val="28"/>
          <w:szCs w:val="28"/>
        </w:rPr>
        <w:t>приведения</w:t>
      </w:r>
      <w:r w:rsidR="006641DB">
        <w:rPr>
          <w:sz w:val="28"/>
          <w:szCs w:val="28"/>
        </w:rPr>
        <w:t xml:space="preserve"> административных регламентов предоставления администрацией муниципального образования «Кошехабльский район» муниципальных услуг в сфере архитектуры и градостроительства, утверждённых постановлением главы администрации МО «Кошехабльский район» от 18.02.2019 года № 53,  соответствии с Федеральным законом от 27.07.2010 № 210-ФЗ «Об организации предоставления государственных и муниципальных услуг», руководствуясь Уставом</w:t>
      </w:r>
    </w:p>
    <w:p w:rsidR="00C13C84" w:rsidRPr="00D611D8" w:rsidRDefault="00C13C84" w:rsidP="00C13C84">
      <w:pPr>
        <w:ind w:firstLine="709"/>
        <w:jc w:val="both"/>
        <w:rPr>
          <w:rFonts w:ascii="Liberation Serif" w:hAnsi="Liberation Serif"/>
        </w:rPr>
      </w:pPr>
    </w:p>
    <w:p w:rsidR="00C13C84" w:rsidRPr="00AD68CB" w:rsidRDefault="00AD68CB" w:rsidP="00C13C84">
      <w:pPr>
        <w:jc w:val="center"/>
        <w:rPr>
          <w:sz w:val="28"/>
          <w:szCs w:val="28"/>
        </w:rPr>
      </w:pPr>
      <w:r w:rsidRPr="00AD68CB">
        <w:rPr>
          <w:sz w:val="28"/>
          <w:szCs w:val="28"/>
        </w:rPr>
        <w:t>постановляю</w:t>
      </w:r>
      <w:r w:rsidR="00C13C84" w:rsidRPr="00AD68CB">
        <w:rPr>
          <w:sz w:val="28"/>
          <w:szCs w:val="28"/>
        </w:rPr>
        <w:t>:</w:t>
      </w:r>
    </w:p>
    <w:p w:rsidR="00C13C84" w:rsidRPr="00430ADF" w:rsidRDefault="00C13C84" w:rsidP="00C13C84">
      <w:pPr>
        <w:rPr>
          <w:rFonts w:ascii="Liberation Serif" w:hAnsi="Liberation Serif"/>
        </w:rPr>
      </w:pPr>
    </w:p>
    <w:p w:rsidR="00CA6B95" w:rsidRDefault="00AD68CB" w:rsidP="00CA6B95">
      <w:pPr>
        <w:jc w:val="both"/>
        <w:rPr>
          <w:sz w:val="28"/>
          <w:szCs w:val="28"/>
        </w:rPr>
      </w:pPr>
      <w:bookmarkStart w:id="0" w:name="sub_1"/>
      <w:r>
        <w:rPr>
          <w:sz w:val="28"/>
          <w:szCs w:val="28"/>
        </w:rPr>
        <w:tab/>
      </w:r>
      <w:r w:rsidR="00CA6B95" w:rsidRPr="00AD68CB">
        <w:rPr>
          <w:sz w:val="28"/>
          <w:szCs w:val="28"/>
        </w:rPr>
        <w:t xml:space="preserve">1. </w:t>
      </w:r>
      <w:r w:rsidRPr="00AD68CB">
        <w:rPr>
          <w:sz w:val="28"/>
          <w:szCs w:val="28"/>
        </w:rPr>
        <w:t>Внести изменения в</w:t>
      </w:r>
      <w:r w:rsidR="008108C6">
        <w:rPr>
          <w:sz w:val="28"/>
          <w:szCs w:val="28"/>
        </w:rPr>
        <w:t xml:space="preserve"> </w:t>
      </w:r>
      <w:r w:rsidR="00F478D4">
        <w:rPr>
          <w:sz w:val="28"/>
          <w:szCs w:val="28"/>
        </w:rPr>
        <w:t>приложения № 4 и № 5</w:t>
      </w:r>
      <w:r w:rsidR="006641DB">
        <w:rPr>
          <w:sz w:val="28"/>
          <w:szCs w:val="28"/>
        </w:rPr>
        <w:t xml:space="preserve"> к постановлению № 53 от 18.02.2019</w:t>
      </w:r>
      <w:r w:rsidRPr="00AD68CB">
        <w:rPr>
          <w:sz w:val="28"/>
          <w:szCs w:val="28"/>
        </w:rPr>
        <w:t>г</w:t>
      </w:r>
      <w:r w:rsidR="006641DB">
        <w:rPr>
          <w:sz w:val="28"/>
          <w:szCs w:val="28"/>
        </w:rPr>
        <w:t xml:space="preserve">. </w:t>
      </w:r>
      <w:r w:rsidR="006641DB" w:rsidRPr="00C85FB7">
        <w:rPr>
          <w:sz w:val="28"/>
          <w:szCs w:val="28"/>
        </w:rPr>
        <w:t>«</w:t>
      </w:r>
      <w:r w:rsidR="006641DB">
        <w:rPr>
          <w:sz w:val="28"/>
          <w:szCs w:val="28"/>
        </w:rPr>
        <w:t>Об утверждении административных регламентов по предоставлению муниципальных услуг в сфере архитектуры и градостроительства»</w:t>
      </w:r>
      <w:r w:rsidR="008108C6">
        <w:rPr>
          <w:sz w:val="28"/>
          <w:szCs w:val="28"/>
        </w:rPr>
        <w:t>:</w:t>
      </w:r>
    </w:p>
    <w:p w:rsidR="00FF54FE" w:rsidRDefault="00AD68CB" w:rsidP="00A617D1">
      <w:pPr>
        <w:jc w:val="both"/>
        <w:rPr>
          <w:sz w:val="28"/>
          <w:szCs w:val="28"/>
        </w:rPr>
      </w:pPr>
      <w:r>
        <w:rPr>
          <w:sz w:val="28"/>
          <w:szCs w:val="28"/>
        </w:rPr>
        <w:tab/>
        <w:t>1</w:t>
      </w:r>
      <w:r w:rsidR="008108C6">
        <w:rPr>
          <w:sz w:val="28"/>
          <w:szCs w:val="28"/>
        </w:rPr>
        <w:t>.1</w:t>
      </w:r>
      <w:r w:rsidR="008108C6" w:rsidRPr="00A617D1">
        <w:rPr>
          <w:sz w:val="28"/>
          <w:szCs w:val="28"/>
        </w:rPr>
        <w:t xml:space="preserve">. </w:t>
      </w:r>
      <w:r w:rsidR="00F478D4">
        <w:rPr>
          <w:sz w:val="28"/>
          <w:szCs w:val="28"/>
        </w:rPr>
        <w:t xml:space="preserve">Приложение № </w:t>
      </w:r>
      <w:r w:rsidR="002F4554">
        <w:rPr>
          <w:sz w:val="28"/>
          <w:szCs w:val="28"/>
        </w:rPr>
        <w:t>4 постановления «Административный регламент предоставления муниципальной услуги «Перевод жилого помещения в нежилое и нежилого в жилое» изложить в новой редакции согласно приложению 1 к настоящему постановлению</w:t>
      </w:r>
      <w:r w:rsidR="00995AEB">
        <w:rPr>
          <w:sz w:val="28"/>
          <w:szCs w:val="28"/>
        </w:rPr>
        <w:t>:</w:t>
      </w:r>
    </w:p>
    <w:p w:rsidR="00FF54FE" w:rsidRDefault="00995AEB" w:rsidP="00A617D1">
      <w:pPr>
        <w:jc w:val="both"/>
        <w:rPr>
          <w:sz w:val="28"/>
          <w:szCs w:val="28"/>
        </w:rPr>
      </w:pPr>
      <w:r>
        <w:rPr>
          <w:sz w:val="28"/>
          <w:szCs w:val="28"/>
        </w:rPr>
        <w:tab/>
        <w:t>1.2.</w:t>
      </w:r>
      <w:r w:rsidRPr="00995AEB">
        <w:rPr>
          <w:sz w:val="28"/>
          <w:szCs w:val="28"/>
        </w:rPr>
        <w:t xml:space="preserve"> </w:t>
      </w:r>
      <w:r w:rsidR="00F478D4">
        <w:rPr>
          <w:sz w:val="28"/>
          <w:szCs w:val="28"/>
        </w:rPr>
        <w:t xml:space="preserve">Приложение № </w:t>
      </w:r>
      <w:r>
        <w:rPr>
          <w:sz w:val="28"/>
          <w:szCs w:val="28"/>
        </w:rPr>
        <w:t>5 постановления «Административный регламент предоставления муниципальной услуги «Приём заявлений и выдача документов о согласовании переустройства и (или) перепланировки жилого помещения»</w:t>
      </w:r>
      <w:r w:rsidRPr="00995AEB">
        <w:rPr>
          <w:sz w:val="28"/>
          <w:szCs w:val="28"/>
        </w:rPr>
        <w:t xml:space="preserve"> </w:t>
      </w:r>
      <w:r>
        <w:rPr>
          <w:sz w:val="28"/>
          <w:szCs w:val="28"/>
        </w:rPr>
        <w:t>изложить в новой редакции согласно приложению 2 к настоящему постановлению:</w:t>
      </w:r>
    </w:p>
    <w:p w:rsidR="00797F53" w:rsidRDefault="00FF54FE" w:rsidP="00CA6B95">
      <w:pPr>
        <w:jc w:val="both"/>
        <w:rPr>
          <w:sz w:val="28"/>
          <w:szCs w:val="28"/>
        </w:rPr>
      </w:pPr>
      <w:r>
        <w:rPr>
          <w:sz w:val="28"/>
          <w:szCs w:val="28"/>
        </w:rPr>
        <w:tab/>
      </w:r>
      <w:bookmarkStart w:id="1" w:name="sub_2"/>
      <w:bookmarkEnd w:id="0"/>
      <w:r w:rsidR="00CA6B95" w:rsidRPr="00CA6B95">
        <w:rPr>
          <w:sz w:val="28"/>
          <w:szCs w:val="28"/>
        </w:rPr>
        <w:t>2.</w:t>
      </w:r>
      <w:r w:rsidR="00797F53">
        <w:rPr>
          <w:sz w:val="28"/>
          <w:szCs w:val="28"/>
        </w:rPr>
        <w:t xml:space="preserve"> Опубликовать настоящее постановление на официальном сайте муниципального образования «Кошехабльский район»</w:t>
      </w:r>
      <w:r w:rsidR="00BE6815">
        <w:rPr>
          <w:sz w:val="28"/>
          <w:szCs w:val="28"/>
        </w:rPr>
        <w:t xml:space="preserve"> </w:t>
      </w:r>
      <w:r w:rsidR="00CA6B95" w:rsidRPr="00CA6B95">
        <w:rPr>
          <w:sz w:val="28"/>
          <w:szCs w:val="28"/>
        </w:rPr>
        <w:t xml:space="preserve"> </w:t>
      </w:r>
      <w:bookmarkStart w:id="2" w:name="sub_3"/>
      <w:bookmarkEnd w:id="1"/>
    </w:p>
    <w:p w:rsidR="00B732B0" w:rsidRDefault="00797F53" w:rsidP="00CA6B95">
      <w:pPr>
        <w:jc w:val="both"/>
        <w:rPr>
          <w:sz w:val="28"/>
          <w:szCs w:val="28"/>
        </w:rPr>
      </w:pPr>
      <w:r>
        <w:rPr>
          <w:sz w:val="28"/>
          <w:szCs w:val="28"/>
        </w:rPr>
        <w:lastRenderedPageBreak/>
        <w:tab/>
      </w:r>
      <w:r w:rsidR="00CA6B95" w:rsidRPr="00CA6B95">
        <w:rPr>
          <w:sz w:val="28"/>
          <w:szCs w:val="28"/>
        </w:rPr>
        <w:t xml:space="preserve">3. </w:t>
      </w:r>
      <w:bookmarkStart w:id="3" w:name="sub_4"/>
      <w:bookmarkEnd w:id="2"/>
      <w:r>
        <w:rPr>
          <w:sz w:val="28"/>
          <w:szCs w:val="28"/>
        </w:rPr>
        <w:t>Контроль за исполнением постановления возложить на Заместителя главы администрации муниципального обр</w:t>
      </w:r>
      <w:r w:rsidR="008108C6">
        <w:rPr>
          <w:sz w:val="28"/>
          <w:szCs w:val="28"/>
        </w:rPr>
        <w:t>азования «Кошехабльский район»</w:t>
      </w:r>
      <w:r w:rsidR="00CC2034">
        <w:rPr>
          <w:sz w:val="28"/>
          <w:szCs w:val="28"/>
        </w:rPr>
        <w:t xml:space="preserve"> по строительству, архитектуре и жилищно-коммунальному хозяйству </w:t>
      </w:r>
      <w:r w:rsidR="008108C6">
        <w:rPr>
          <w:sz w:val="28"/>
          <w:szCs w:val="28"/>
        </w:rPr>
        <w:t>Е.В.Глазунова.</w:t>
      </w:r>
    </w:p>
    <w:p w:rsidR="00CA6B95" w:rsidRPr="00CA6B95" w:rsidRDefault="00CC2034" w:rsidP="00CA6B95">
      <w:pPr>
        <w:jc w:val="both"/>
        <w:rPr>
          <w:sz w:val="28"/>
          <w:szCs w:val="28"/>
        </w:rPr>
      </w:pPr>
      <w:r>
        <w:rPr>
          <w:sz w:val="28"/>
          <w:szCs w:val="28"/>
        </w:rPr>
        <w:tab/>
      </w:r>
      <w:bookmarkStart w:id="4" w:name="sub_5"/>
      <w:bookmarkEnd w:id="3"/>
      <w:r>
        <w:rPr>
          <w:sz w:val="28"/>
          <w:szCs w:val="28"/>
        </w:rPr>
        <w:t>4</w:t>
      </w:r>
      <w:r w:rsidR="00CA6B95" w:rsidRPr="00CA6B95">
        <w:rPr>
          <w:sz w:val="28"/>
          <w:szCs w:val="28"/>
        </w:rPr>
        <w:t xml:space="preserve">. </w:t>
      </w:r>
      <w:bookmarkStart w:id="5" w:name="sub_8"/>
      <w:bookmarkEnd w:id="4"/>
      <w:r w:rsidR="00CA6B95" w:rsidRPr="00CA6B95">
        <w:rPr>
          <w:sz w:val="28"/>
          <w:szCs w:val="28"/>
        </w:rPr>
        <w:t xml:space="preserve"> Настоящее постановление вступает</w:t>
      </w:r>
      <w:r w:rsidR="00172CE6">
        <w:rPr>
          <w:sz w:val="28"/>
          <w:szCs w:val="28"/>
        </w:rPr>
        <w:t xml:space="preserve"> в силу с момента его опубликования</w:t>
      </w:r>
      <w:r w:rsidR="00CA6B95" w:rsidRPr="00CA6B95">
        <w:rPr>
          <w:sz w:val="28"/>
          <w:szCs w:val="28"/>
        </w:rPr>
        <w:t>.</w:t>
      </w:r>
    </w:p>
    <w:bookmarkEnd w:id="5"/>
    <w:p w:rsidR="00B2332E" w:rsidRPr="00CA6B95" w:rsidRDefault="00B2332E" w:rsidP="00CA6B95">
      <w:pPr>
        <w:spacing w:line="276" w:lineRule="auto"/>
        <w:jc w:val="both"/>
        <w:rPr>
          <w:sz w:val="28"/>
          <w:szCs w:val="28"/>
        </w:rPr>
      </w:pPr>
    </w:p>
    <w:p w:rsidR="00236061" w:rsidRDefault="00236061" w:rsidP="00EF365D">
      <w:pPr>
        <w:spacing w:line="276" w:lineRule="auto"/>
        <w:jc w:val="both"/>
        <w:rPr>
          <w:sz w:val="28"/>
          <w:szCs w:val="28"/>
        </w:rPr>
      </w:pPr>
    </w:p>
    <w:p w:rsidR="008758D8" w:rsidRDefault="008758D8" w:rsidP="00EF365D">
      <w:pPr>
        <w:spacing w:line="276" w:lineRule="auto"/>
        <w:jc w:val="both"/>
        <w:rPr>
          <w:sz w:val="28"/>
          <w:szCs w:val="28"/>
        </w:rPr>
      </w:pPr>
    </w:p>
    <w:p w:rsidR="00E16D8D" w:rsidRDefault="00E16D8D" w:rsidP="00EF365D">
      <w:pPr>
        <w:spacing w:line="276" w:lineRule="auto"/>
        <w:jc w:val="both"/>
        <w:rPr>
          <w:sz w:val="28"/>
          <w:szCs w:val="28"/>
        </w:rPr>
      </w:pPr>
    </w:p>
    <w:p w:rsidR="00E16D8D" w:rsidRDefault="00E16D8D" w:rsidP="00EF365D">
      <w:pPr>
        <w:spacing w:line="276" w:lineRule="auto"/>
        <w:jc w:val="both"/>
        <w:rPr>
          <w:sz w:val="28"/>
          <w:szCs w:val="28"/>
        </w:rPr>
      </w:pPr>
    </w:p>
    <w:p w:rsidR="008758D8" w:rsidRDefault="008758D8" w:rsidP="00EF365D">
      <w:pPr>
        <w:spacing w:line="276" w:lineRule="auto"/>
        <w:jc w:val="both"/>
        <w:rPr>
          <w:sz w:val="28"/>
          <w:szCs w:val="28"/>
        </w:rPr>
      </w:pPr>
    </w:p>
    <w:p w:rsidR="00C85FB7" w:rsidRDefault="00C85FB7" w:rsidP="00EF365D">
      <w:pPr>
        <w:spacing w:line="276" w:lineRule="auto"/>
        <w:jc w:val="both"/>
        <w:rPr>
          <w:sz w:val="28"/>
          <w:szCs w:val="28"/>
        </w:rPr>
      </w:pPr>
    </w:p>
    <w:p w:rsidR="00172CE6" w:rsidRDefault="00172CE6" w:rsidP="00EF365D">
      <w:pPr>
        <w:spacing w:line="276" w:lineRule="auto"/>
        <w:jc w:val="both"/>
        <w:rPr>
          <w:sz w:val="28"/>
          <w:szCs w:val="28"/>
        </w:rPr>
      </w:pPr>
    </w:p>
    <w:p w:rsidR="00C13C84" w:rsidRPr="00C85FB7" w:rsidRDefault="00A617D1" w:rsidP="00EF365D">
      <w:pPr>
        <w:spacing w:line="276" w:lineRule="auto"/>
        <w:jc w:val="both"/>
        <w:rPr>
          <w:sz w:val="28"/>
          <w:szCs w:val="28"/>
        </w:rPr>
      </w:pPr>
      <w:r>
        <w:rPr>
          <w:sz w:val="28"/>
          <w:szCs w:val="28"/>
        </w:rPr>
        <w:t>Глава</w:t>
      </w:r>
      <w:r w:rsidR="00C13C84" w:rsidRPr="00C85FB7">
        <w:rPr>
          <w:sz w:val="28"/>
          <w:szCs w:val="28"/>
        </w:rPr>
        <w:t xml:space="preserve"> администрации</w:t>
      </w:r>
    </w:p>
    <w:p w:rsidR="00C13C84" w:rsidRPr="00C85FB7" w:rsidRDefault="00A617D1" w:rsidP="00B2332E">
      <w:pPr>
        <w:spacing w:line="276" w:lineRule="auto"/>
        <w:jc w:val="both"/>
        <w:rPr>
          <w:sz w:val="28"/>
          <w:szCs w:val="28"/>
        </w:rPr>
      </w:pPr>
      <w:r>
        <w:rPr>
          <w:sz w:val="28"/>
          <w:szCs w:val="28"/>
        </w:rPr>
        <w:t>МО «Кошехабльский   район»</w:t>
      </w:r>
      <w:r>
        <w:rPr>
          <w:sz w:val="28"/>
          <w:szCs w:val="28"/>
        </w:rPr>
        <w:tab/>
      </w:r>
      <w:r>
        <w:rPr>
          <w:sz w:val="28"/>
          <w:szCs w:val="28"/>
        </w:rPr>
        <w:tab/>
      </w:r>
      <w:r w:rsidR="00C13C84" w:rsidRPr="00C85FB7">
        <w:rPr>
          <w:sz w:val="28"/>
          <w:szCs w:val="28"/>
        </w:rPr>
        <w:tab/>
      </w:r>
      <w:r w:rsidR="00C85FB7">
        <w:rPr>
          <w:sz w:val="28"/>
          <w:szCs w:val="28"/>
        </w:rPr>
        <w:t xml:space="preserve">  </w:t>
      </w:r>
      <w:r w:rsidR="00C13C84" w:rsidRPr="00C85FB7">
        <w:rPr>
          <w:sz w:val="28"/>
          <w:szCs w:val="28"/>
        </w:rPr>
        <w:t xml:space="preserve">                 </w:t>
      </w:r>
      <w:r w:rsidR="0040116A">
        <w:rPr>
          <w:sz w:val="28"/>
          <w:szCs w:val="28"/>
        </w:rPr>
        <w:t xml:space="preserve">        </w:t>
      </w:r>
      <w:r w:rsidR="002D582B">
        <w:rPr>
          <w:sz w:val="28"/>
          <w:szCs w:val="28"/>
        </w:rPr>
        <w:t xml:space="preserve"> </w:t>
      </w:r>
      <w:r>
        <w:rPr>
          <w:sz w:val="28"/>
          <w:szCs w:val="28"/>
        </w:rPr>
        <w:t>З.А.Хамирзов</w:t>
      </w:r>
      <w:r w:rsidR="00C13C84" w:rsidRPr="00C85FB7">
        <w:rPr>
          <w:sz w:val="28"/>
          <w:szCs w:val="28"/>
        </w:rPr>
        <w:t xml:space="preserve">     </w:t>
      </w:r>
    </w:p>
    <w:p w:rsidR="00236061" w:rsidRPr="00C85FB7" w:rsidRDefault="00236061" w:rsidP="00A33585">
      <w:pPr>
        <w:rPr>
          <w:sz w:val="28"/>
          <w:szCs w:val="28"/>
        </w:rPr>
      </w:pPr>
    </w:p>
    <w:p w:rsidR="004F20DD" w:rsidRDefault="004F20DD" w:rsidP="00A33585">
      <w:pPr>
        <w:rPr>
          <w:sz w:val="28"/>
          <w:szCs w:val="28"/>
        </w:rPr>
      </w:pPr>
    </w:p>
    <w:p w:rsidR="004F20DD" w:rsidRDefault="004F20DD" w:rsidP="00A33585">
      <w:pPr>
        <w:rPr>
          <w:sz w:val="28"/>
          <w:szCs w:val="28"/>
        </w:rPr>
      </w:pPr>
    </w:p>
    <w:p w:rsidR="00172CE6" w:rsidRDefault="00172CE6" w:rsidP="00A33585">
      <w:pPr>
        <w:rPr>
          <w:sz w:val="28"/>
          <w:szCs w:val="28"/>
        </w:rPr>
      </w:pPr>
    </w:p>
    <w:p w:rsidR="00CC2034" w:rsidRDefault="00CC2034" w:rsidP="00A33585">
      <w:pPr>
        <w:rPr>
          <w:sz w:val="28"/>
          <w:szCs w:val="28"/>
        </w:rPr>
      </w:pPr>
    </w:p>
    <w:p w:rsidR="00CC2034" w:rsidRDefault="00CC2034" w:rsidP="00A33585">
      <w:pPr>
        <w:rPr>
          <w:sz w:val="28"/>
          <w:szCs w:val="28"/>
        </w:rPr>
      </w:pPr>
    </w:p>
    <w:p w:rsidR="00CC2034" w:rsidRDefault="00CC2034" w:rsidP="00A33585">
      <w:pPr>
        <w:rPr>
          <w:sz w:val="28"/>
          <w:szCs w:val="28"/>
        </w:rPr>
      </w:pPr>
    </w:p>
    <w:p w:rsidR="00CC2034" w:rsidRDefault="00CC2034" w:rsidP="00A33585">
      <w:pPr>
        <w:rPr>
          <w:sz w:val="28"/>
          <w:szCs w:val="28"/>
        </w:rPr>
      </w:pPr>
    </w:p>
    <w:p w:rsidR="00CC2034" w:rsidRDefault="00CC2034" w:rsidP="00A33585">
      <w:pPr>
        <w:rPr>
          <w:sz w:val="28"/>
          <w:szCs w:val="28"/>
        </w:rPr>
      </w:pPr>
    </w:p>
    <w:p w:rsidR="00CC2034" w:rsidRDefault="00CC2034" w:rsidP="00A33585">
      <w:pPr>
        <w:rPr>
          <w:sz w:val="28"/>
          <w:szCs w:val="28"/>
        </w:rPr>
      </w:pPr>
    </w:p>
    <w:p w:rsidR="00CC2034" w:rsidRDefault="00CC2034" w:rsidP="00A33585">
      <w:pPr>
        <w:rPr>
          <w:sz w:val="28"/>
          <w:szCs w:val="28"/>
        </w:rPr>
      </w:pPr>
    </w:p>
    <w:p w:rsidR="00CC2034" w:rsidRDefault="00CC2034" w:rsidP="00A33585">
      <w:pPr>
        <w:rPr>
          <w:sz w:val="28"/>
          <w:szCs w:val="28"/>
        </w:rPr>
      </w:pPr>
    </w:p>
    <w:p w:rsidR="00CC2034" w:rsidRDefault="00CC2034" w:rsidP="00A33585">
      <w:pPr>
        <w:rPr>
          <w:sz w:val="28"/>
          <w:szCs w:val="28"/>
        </w:rPr>
      </w:pPr>
    </w:p>
    <w:p w:rsidR="00CC2034" w:rsidRDefault="00CC2034" w:rsidP="00A33585">
      <w:pPr>
        <w:rPr>
          <w:sz w:val="28"/>
          <w:szCs w:val="28"/>
        </w:rPr>
      </w:pPr>
    </w:p>
    <w:p w:rsidR="00CC2034" w:rsidRDefault="00CC2034" w:rsidP="00A33585">
      <w:pPr>
        <w:rPr>
          <w:sz w:val="28"/>
          <w:szCs w:val="28"/>
        </w:rPr>
      </w:pPr>
    </w:p>
    <w:p w:rsidR="00CC2034" w:rsidRDefault="00CC2034" w:rsidP="00A33585">
      <w:pPr>
        <w:rPr>
          <w:sz w:val="28"/>
          <w:szCs w:val="28"/>
        </w:rPr>
      </w:pPr>
    </w:p>
    <w:p w:rsidR="00CC2034" w:rsidRDefault="00CC2034" w:rsidP="00A33585">
      <w:pPr>
        <w:rPr>
          <w:sz w:val="28"/>
          <w:szCs w:val="28"/>
        </w:rPr>
      </w:pPr>
    </w:p>
    <w:p w:rsidR="00CC2034" w:rsidRDefault="00CC2034" w:rsidP="00A33585">
      <w:pPr>
        <w:rPr>
          <w:sz w:val="28"/>
          <w:szCs w:val="28"/>
        </w:rPr>
      </w:pPr>
    </w:p>
    <w:p w:rsidR="00CC2034" w:rsidRDefault="00CC2034" w:rsidP="00A33585">
      <w:pPr>
        <w:rPr>
          <w:sz w:val="28"/>
          <w:szCs w:val="28"/>
        </w:rPr>
      </w:pPr>
    </w:p>
    <w:p w:rsidR="00CC2034" w:rsidRDefault="00CC2034" w:rsidP="00A33585">
      <w:pPr>
        <w:rPr>
          <w:sz w:val="28"/>
          <w:szCs w:val="28"/>
        </w:rPr>
      </w:pPr>
    </w:p>
    <w:p w:rsidR="00CC2034" w:rsidRDefault="00CC2034" w:rsidP="00A33585">
      <w:pPr>
        <w:rPr>
          <w:sz w:val="28"/>
          <w:szCs w:val="28"/>
        </w:rPr>
      </w:pPr>
    </w:p>
    <w:p w:rsidR="00CC2034" w:rsidRDefault="00CC2034" w:rsidP="00A33585">
      <w:pPr>
        <w:rPr>
          <w:sz w:val="28"/>
          <w:szCs w:val="28"/>
        </w:rPr>
      </w:pPr>
    </w:p>
    <w:p w:rsidR="00E16D8D" w:rsidRDefault="00E16D8D" w:rsidP="00A33585">
      <w:pPr>
        <w:rPr>
          <w:sz w:val="28"/>
          <w:szCs w:val="28"/>
        </w:rPr>
      </w:pPr>
    </w:p>
    <w:p w:rsidR="00E16D8D" w:rsidRDefault="00E16D8D" w:rsidP="00A33585">
      <w:pPr>
        <w:rPr>
          <w:sz w:val="28"/>
          <w:szCs w:val="28"/>
        </w:rPr>
      </w:pPr>
    </w:p>
    <w:p w:rsidR="00E16D8D" w:rsidRDefault="00E16D8D" w:rsidP="00A33585">
      <w:pPr>
        <w:rPr>
          <w:sz w:val="28"/>
          <w:szCs w:val="28"/>
        </w:rPr>
      </w:pPr>
    </w:p>
    <w:p w:rsidR="00E16D8D" w:rsidRDefault="00E16D8D" w:rsidP="00A33585">
      <w:pPr>
        <w:rPr>
          <w:sz w:val="28"/>
          <w:szCs w:val="28"/>
        </w:rPr>
      </w:pPr>
    </w:p>
    <w:p w:rsidR="00995AEB" w:rsidRDefault="00995AEB" w:rsidP="00A33585">
      <w:pPr>
        <w:rPr>
          <w:sz w:val="28"/>
          <w:szCs w:val="28"/>
        </w:rPr>
      </w:pPr>
    </w:p>
    <w:p w:rsidR="00CC2034" w:rsidRDefault="00CC2034" w:rsidP="00A33585">
      <w:pPr>
        <w:rPr>
          <w:sz w:val="28"/>
          <w:szCs w:val="28"/>
        </w:rPr>
      </w:pPr>
      <w:r>
        <w:rPr>
          <w:sz w:val="28"/>
          <w:szCs w:val="28"/>
        </w:rPr>
        <w:t>Проект вносит:</w:t>
      </w:r>
    </w:p>
    <w:p w:rsidR="00CC2034" w:rsidRDefault="00CC2034" w:rsidP="00A33585">
      <w:pPr>
        <w:rPr>
          <w:sz w:val="28"/>
          <w:szCs w:val="28"/>
        </w:rPr>
      </w:pPr>
    </w:p>
    <w:p w:rsidR="00995AEB" w:rsidRDefault="00995AEB" w:rsidP="00995AEB">
      <w:pPr>
        <w:rPr>
          <w:sz w:val="28"/>
          <w:szCs w:val="28"/>
        </w:rPr>
      </w:pPr>
      <w:r>
        <w:rPr>
          <w:sz w:val="28"/>
          <w:szCs w:val="28"/>
        </w:rPr>
        <w:t>Начальник правового управления</w:t>
      </w:r>
    </w:p>
    <w:p w:rsidR="00995AEB" w:rsidRDefault="00995AEB" w:rsidP="00995AEB">
      <w:pPr>
        <w:rPr>
          <w:sz w:val="28"/>
          <w:szCs w:val="28"/>
        </w:rPr>
      </w:pPr>
      <w:r>
        <w:rPr>
          <w:sz w:val="28"/>
          <w:szCs w:val="28"/>
        </w:rPr>
        <w:t>администрации МО «Кошехабльский район»                              Н.В.Остапенко</w:t>
      </w:r>
    </w:p>
    <w:p w:rsidR="00995AEB" w:rsidRDefault="00995AEB" w:rsidP="00A33585">
      <w:pPr>
        <w:rPr>
          <w:sz w:val="28"/>
          <w:szCs w:val="28"/>
        </w:rPr>
      </w:pPr>
    </w:p>
    <w:p w:rsidR="00CC2034" w:rsidRDefault="00CC2034" w:rsidP="00A33585">
      <w:pPr>
        <w:rPr>
          <w:sz w:val="28"/>
          <w:szCs w:val="28"/>
        </w:rPr>
      </w:pPr>
    </w:p>
    <w:p w:rsidR="00CC2034" w:rsidRDefault="00CC2034" w:rsidP="00A33585">
      <w:pPr>
        <w:rPr>
          <w:sz w:val="28"/>
          <w:szCs w:val="28"/>
        </w:rPr>
      </w:pPr>
      <w:r>
        <w:rPr>
          <w:sz w:val="28"/>
          <w:szCs w:val="28"/>
        </w:rPr>
        <w:t>Согласовано:</w:t>
      </w:r>
    </w:p>
    <w:p w:rsidR="00CC2034" w:rsidRDefault="00CC2034" w:rsidP="00A33585">
      <w:pPr>
        <w:rPr>
          <w:sz w:val="28"/>
          <w:szCs w:val="28"/>
        </w:rPr>
      </w:pPr>
    </w:p>
    <w:p w:rsidR="003C55B3" w:rsidRDefault="003C55B3" w:rsidP="003C55B3">
      <w:pPr>
        <w:rPr>
          <w:sz w:val="28"/>
          <w:szCs w:val="28"/>
        </w:rPr>
      </w:pPr>
      <w:r>
        <w:rPr>
          <w:sz w:val="28"/>
          <w:szCs w:val="28"/>
        </w:rPr>
        <w:t>Заместитель главы администрации</w:t>
      </w:r>
    </w:p>
    <w:p w:rsidR="003C55B3" w:rsidRDefault="003C55B3" w:rsidP="003C55B3">
      <w:pPr>
        <w:rPr>
          <w:sz w:val="28"/>
          <w:szCs w:val="28"/>
        </w:rPr>
      </w:pPr>
      <w:r>
        <w:rPr>
          <w:sz w:val="28"/>
          <w:szCs w:val="28"/>
        </w:rPr>
        <w:t>МО «Кошехабльский район»                                                          М.Р.Тугланова</w:t>
      </w:r>
    </w:p>
    <w:p w:rsidR="003C55B3" w:rsidRDefault="003C55B3" w:rsidP="00A33585">
      <w:pPr>
        <w:rPr>
          <w:sz w:val="28"/>
          <w:szCs w:val="28"/>
        </w:rPr>
      </w:pPr>
    </w:p>
    <w:p w:rsidR="00CC2034" w:rsidRDefault="00CC2034" w:rsidP="00A33585">
      <w:pPr>
        <w:rPr>
          <w:sz w:val="28"/>
          <w:szCs w:val="28"/>
        </w:rPr>
      </w:pPr>
      <w:r>
        <w:rPr>
          <w:sz w:val="28"/>
          <w:szCs w:val="28"/>
        </w:rPr>
        <w:t>Заместитель главы администрации</w:t>
      </w:r>
    </w:p>
    <w:p w:rsidR="00CC2034" w:rsidRDefault="00CC2034" w:rsidP="00A33585">
      <w:pPr>
        <w:rPr>
          <w:sz w:val="28"/>
          <w:szCs w:val="28"/>
        </w:rPr>
      </w:pPr>
      <w:r>
        <w:rPr>
          <w:sz w:val="28"/>
          <w:szCs w:val="28"/>
        </w:rPr>
        <w:t>МО «Кошехабльский район»                                                             Е.В.Глазунов</w:t>
      </w:r>
    </w:p>
    <w:p w:rsidR="00CC2034" w:rsidRDefault="00CC2034" w:rsidP="00A33585">
      <w:pPr>
        <w:rPr>
          <w:sz w:val="28"/>
          <w:szCs w:val="28"/>
        </w:rPr>
      </w:pPr>
    </w:p>
    <w:p w:rsidR="00CC2034" w:rsidRDefault="00CC2034" w:rsidP="00A33585">
      <w:pPr>
        <w:rPr>
          <w:sz w:val="28"/>
          <w:szCs w:val="28"/>
        </w:rPr>
      </w:pPr>
      <w:r>
        <w:rPr>
          <w:sz w:val="28"/>
          <w:szCs w:val="28"/>
        </w:rPr>
        <w:t>Заместитель главы администрации</w:t>
      </w:r>
    </w:p>
    <w:p w:rsidR="00CC2034" w:rsidRDefault="00CC2034" w:rsidP="00A33585">
      <w:pPr>
        <w:rPr>
          <w:sz w:val="28"/>
          <w:szCs w:val="28"/>
        </w:rPr>
      </w:pPr>
      <w:r>
        <w:rPr>
          <w:sz w:val="28"/>
          <w:szCs w:val="28"/>
        </w:rPr>
        <w:t>МО «Кошехабльский район»,</w:t>
      </w:r>
    </w:p>
    <w:p w:rsidR="00CC2034" w:rsidRDefault="00CC2034" w:rsidP="00A33585">
      <w:pPr>
        <w:rPr>
          <w:sz w:val="28"/>
          <w:szCs w:val="28"/>
        </w:rPr>
      </w:pPr>
      <w:r>
        <w:rPr>
          <w:sz w:val="28"/>
          <w:szCs w:val="28"/>
        </w:rPr>
        <w:t>управляющий делами                                                                           Р.Ч.Хасанов</w:t>
      </w:r>
    </w:p>
    <w:p w:rsidR="00CC2034" w:rsidRDefault="00CC2034" w:rsidP="00A33585">
      <w:pPr>
        <w:rPr>
          <w:sz w:val="28"/>
          <w:szCs w:val="28"/>
        </w:rPr>
      </w:pPr>
    </w:p>
    <w:p w:rsidR="00995AEB" w:rsidRDefault="00995AEB" w:rsidP="00995AEB">
      <w:pPr>
        <w:rPr>
          <w:sz w:val="28"/>
          <w:szCs w:val="28"/>
        </w:rPr>
      </w:pPr>
      <w:r>
        <w:rPr>
          <w:sz w:val="28"/>
          <w:szCs w:val="28"/>
        </w:rPr>
        <w:t xml:space="preserve">Начальник управления по архитектуре </w:t>
      </w:r>
    </w:p>
    <w:p w:rsidR="00995AEB" w:rsidRDefault="00995AEB" w:rsidP="00995AEB">
      <w:pPr>
        <w:rPr>
          <w:sz w:val="28"/>
          <w:szCs w:val="28"/>
        </w:rPr>
      </w:pPr>
      <w:r>
        <w:rPr>
          <w:sz w:val="28"/>
          <w:szCs w:val="28"/>
        </w:rPr>
        <w:t>и градостроительству администрации</w:t>
      </w:r>
    </w:p>
    <w:p w:rsidR="00995AEB" w:rsidRDefault="00995AEB" w:rsidP="00995AEB">
      <w:pPr>
        <w:rPr>
          <w:sz w:val="28"/>
          <w:szCs w:val="28"/>
        </w:rPr>
      </w:pPr>
      <w:r>
        <w:rPr>
          <w:sz w:val="28"/>
          <w:szCs w:val="28"/>
        </w:rPr>
        <w:t>МО «Кошехабльский район»                                                              Н.А.Болоков</w:t>
      </w:r>
    </w:p>
    <w:p w:rsidR="00A43210" w:rsidRDefault="00A43210" w:rsidP="00A33585">
      <w:pPr>
        <w:rPr>
          <w:sz w:val="28"/>
          <w:szCs w:val="28"/>
        </w:rPr>
      </w:pPr>
    </w:p>
    <w:p w:rsidR="00A43210" w:rsidRDefault="00A43210">
      <w:pPr>
        <w:rPr>
          <w:sz w:val="28"/>
          <w:szCs w:val="28"/>
        </w:rPr>
      </w:pPr>
      <w:r>
        <w:rPr>
          <w:sz w:val="28"/>
          <w:szCs w:val="28"/>
        </w:rPr>
        <w:br w:type="page"/>
      </w:r>
    </w:p>
    <w:p w:rsidR="00A43210" w:rsidRPr="00E848E9" w:rsidRDefault="00A43210" w:rsidP="00A43210">
      <w:pPr>
        <w:pStyle w:val="s3"/>
        <w:shd w:val="clear" w:color="auto" w:fill="FFFFFF"/>
        <w:spacing w:before="0" w:beforeAutospacing="0" w:after="0" w:afterAutospacing="0"/>
        <w:jc w:val="right"/>
        <w:rPr>
          <w:color w:val="000000"/>
          <w:sz w:val="22"/>
          <w:szCs w:val="22"/>
        </w:rPr>
      </w:pPr>
      <w:r w:rsidRPr="00E848E9">
        <w:rPr>
          <w:color w:val="000000"/>
          <w:sz w:val="22"/>
          <w:szCs w:val="22"/>
        </w:rPr>
        <w:lastRenderedPageBreak/>
        <w:t>Приложение</w:t>
      </w:r>
      <w:r>
        <w:rPr>
          <w:color w:val="000000"/>
          <w:sz w:val="22"/>
          <w:szCs w:val="22"/>
        </w:rPr>
        <w:t xml:space="preserve"> </w:t>
      </w:r>
      <w:r w:rsidRPr="00E848E9">
        <w:rPr>
          <w:color w:val="000000"/>
          <w:sz w:val="22"/>
          <w:szCs w:val="22"/>
        </w:rPr>
        <w:t xml:space="preserve">№ 1 </w:t>
      </w:r>
    </w:p>
    <w:p w:rsidR="00A43210" w:rsidRDefault="00A43210" w:rsidP="00A43210">
      <w:pPr>
        <w:pStyle w:val="s3"/>
        <w:shd w:val="clear" w:color="auto" w:fill="FFFFFF"/>
        <w:spacing w:before="0" w:beforeAutospacing="0" w:after="0" w:afterAutospacing="0"/>
        <w:jc w:val="right"/>
        <w:rPr>
          <w:color w:val="000000"/>
          <w:sz w:val="22"/>
          <w:szCs w:val="22"/>
        </w:rPr>
      </w:pPr>
      <w:r w:rsidRPr="00E848E9">
        <w:rPr>
          <w:color w:val="000000"/>
          <w:sz w:val="22"/>
          <w:szCs w:val="22"/>
        </w:rPr>
        <w:t>к постановлению</w:t>
      </w:r>
      <w:r>
        <w:rPr>
          <w:color w:val="000000"/>
          <w:sz w:val="22"/>
          <w:szCs w:val="22"/>
        </w:rPr>
        <w:t xml:space="preserve"> главы администрации</w:t>
      </w:r>
    </w:p>
    <w:p w:rsidR="00A43210" w:rsidRDefault="00A43210" w:rsidP="00A43210">
      <w:pPr>
        <w:pStyle w:val="s3"/>
        <w:shd w:val="clear" w:color="auto" w:fill="FFFFFF"/>
        <w:spacing w:before="0" w:beforeAutospacing="0" w:after="0" w:afterAutospacing="0"/>
        <w:jc w:val="right"/>
        <w:rPr>
          <w:color w:val="000000"/>
          <w:sz w:val="22"/>
          <w:szCs w:val="22"/>
        </w:rPr>
      </w:pPr>
      <w:r>
        <w:rPr>
          <w:color w:val="000000"/>
          <w:sz w:val="22"/>
          <w:szCs w:val="22"/>
        </w:rPr>
        <w:t>МО «Кошехабльский район»</w:t>
      </w:r>
    </w:p>
    <w:p w:rsidR="00A43210" w:rsidRDefault="00A43210" w:rsidP="00A43210">
      <w:pPr>
        <w:pStyle w:val="s3"/>
        <w:shd w:val="clear" w:color="auto" w:fill="FFFFFF"/>
        <w:spacing w:before="0" w:beforeAutospacing="0" w:after="0" w:afterAutospacing="0"/>
        <w:jc w:val="right"/>
        <w:rPr>
          <w:color w:val="000000"/>
          <w:sz w:val="22"/>
          <w:szCs w:val="22"/>
        </w:rPr>
      </w:pPr>
      <w:r>
        <w:rPr>
          <w:color w:val="000000"/>
          <w:sz w:val="22"/>
          <w:szCs w:val="22"/>
        </w:rPr>
        <w:t>от «03» декабря 2021 г. № 642</w:t>
      </w:r>
    </w:p>
    <w:p w:rsidR="00A43210" w:rsidRDefault="00A43210" w:rsidP="00A43210">
      <w:pPr>
        <w:pStyle w:val="s3"/>
        <w:shd w:val="clear" w:color="auto" w:fill="FFFFFF"/>
        <w:spacing w:before="0" w:beforeAutospacing="0" w:after="0" w:afterAutospacing="0"/>
        <w:jc w:val="right"/>
        <w:rPr>
          <w:color w:val="000000"/>
          <w:sz w:val="22"/>
          <w:szCs w:val="22"/>
        </w:rPr>
      </w:pPr>
    </w:p>
    <w:p w:rsidR="00A43210" w:rsidRPr="00E848E9" w:rsidRDefault="00A43210" w:rsidP="00A43210">
      <w:pPr>
        <w:pStyle w:val="s3"/>
        <w:shd w:val="clear" w:color="auto" w:fill="FFFFFF"/>
        <w:spacing w:before="0" w:beforeAutospacing="0" w:after="0" w:afterAutospacing="0"/>
        <w:jc w:val="right"/>
        <w:rPr>
          <w:color w:val="000000"/>
          <w:sz w:val="22"/>
          <w:szCs w:val="22"/>
        </w:rPr>
      </w:pPr>
    </w:p>
    <w:p w:rsidR="00A43210" w:rsidRPr="00602E15" w:rsidRDefault="00A43210" w:rsidP="00A43210">
      <w:pPr>
        <w:pStyle w:val="s3"/>
        <w:shd w:val="clear" w:color="auto" w:fill="FFFFFF"/>
        <w:spacing w:before="0" w:beforeAutospacing="0" w:after="0" w:afterAutospacing="0"/>
        <w:jc w:val="center"/>
        <w:rPr>
          <w:b/>
          <w:color w:val="000000"/>
          <w:sz w:val="32"/>
          <w:szCs w:val="32"/>
        </w:rPr>
      </w:pPr>
      <w:r w:rsidRPr="00602E15">
        <w:rPr>
          <w:b/>
          <w:color w:val="000000"/>
          <w:sz w:val="32"/>
          <w:szCs w:val="32"/>
        </w:rPr>
        <w:t>Административный регламент предоставления муниципальной услуги «Перевод жилого помещения</w:t>
      </w:r>
      <w:r w:rsidRPr="00602E15">
        <w:rPr>
          <w:rStyle w:val="apple-converted-space"/>
          <w:b/>
          <w:color w:val="000000"/>
          <w:sz w:val="32"/>
          <w:szCs w:val="32"/>
        </w:rPr>
        <w:t xml:space="preserve"> </w:t>
      </w:r>
      <w:r w:rsidRPr="00602E15">
        <w:rPr>
          <w:b/>
          <w:color w:val="000000"/>
          <w:sz w:val="32"/>
          <w:szCs w:val="32"/>
        </w:rPr>
        <w:t>в нежилое и нежилого в жилое»</w:t>
      </w:r>
    </w:p>
    <w:p w:rsidR="00A43210" w:rsidRPr="00602E15" w:rsidRDefault="00A43210" w:rsidP="00A43210">
      <w:pPr>
        <w:pStyle w:val="s3"/>
        <w:shd w:val="clear" w:color="auto" w:fill="FFFFFF"/>
        <w:spacing w:before="0" w:beforeAutospacing="0" w:after="0" w:afterAutospacing="0"/>
        <w:jc w:val="center"/>
        <w:rPr>
          <w:color w:val="000000"/>
          <w:sz w:val="32"/>
          <w:szCs w:val="32"/>
        </w:rPr>
      </w:pPr>
    </w:p>
    <w:p w:rsidR="00A43210" w:rsidRPr="00602E15" w:rsidRDefault="00A43210" w:rsidP="00A43210">
      <w:pPr>
        <w:pStyle w:val="s3"/>
        <w:shd w:val="clear" w:color="auto" w:fill="FFFFFF"/>
        <w:spacing w:before="0" w:beforeAutospacing="0" w:after="0" w:afterAutospacing="0"/>
        <w:jc w:val="center"/>
        <w:rPr>
          <w:color w:val="000000"/>
          <w:sz w:val="32"/>
          <w:szCs w:val="32"/>
        </w:rPr>
      </w:pPr>
      <w:r w:rsidRPr="00602E15">
        <w:rPr>
          <w:color w:val="000000"/>
          <w:sz w:val="32"/>
          <w:szCs w:val="32"/>
        </w:rPr>
        <w:t>Раздел I. Общие положения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xml:space="preserve">1.1. Административный регламент предоставления муниципальной услуги «Перевод жилого помещения в нежилое и нежилого в жилое» (далее - Административный регламент) определяет сроки и последовательность действий в ходе предоставления муниципальной услуги по переводу жилого помещения в нежилое или нежилого помещения в жилое помещение, расположенное на территории муниципального образования </w:t>
      </w:r>
      <w:r>
        <w:rPr>
          <w:color w:val="000000"/>
          <w:sz w:val="28"/>
          <w:szCs w:val="28"/>
        </w:rPr>
        <w:t>«Кошехабльский район</w:t>
      </w:r>
      <w:r w:rsidRPr="00602E15">
        <w:rPr>
          <w:color w:val="000000"/>
          <w:sz w:val="28"/>
          <w:szCs w:val="28"/>
        </w:rPr>
        <w:t>», разработан в целях повышения качества предоставления и доступности результатов данной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1.2. Получателями муниципальной услуги (далее - заявители) являются граждане Российской Федерации, физические и юридические лица, в том числе собственники переводимого помещения либо их уполномоченные представители.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1.3. Прием заявлений и документов для перевода жилого помещения в нежилое помещение или нежилого помещения в жилое помещение, а также выдача заявителю решения о переводе или об отказе в переводе помещения с указанием причины отказа производятся по адресу:</w:t>
      </w:r>
      <w:r>
        <w:rPr>
          <w:color w:val="000000"/>
          <w:sz w:val="28"/>
          <w:szCs w:val="28"/>
        </w:rPr>
        <w:t xml:space="preserve"> Республика Адыгея, Кошехабльский район, а.Кошехабль, ул.Дружбы Народов,58; </w:t>
      </w:r>
      <w:r w:rsidRPr="00602E15">
        <w:rPr>
          <w:color w:val="000000"/>
          <w:sz w:val="28"/>
          <w:szCs w:val="28"/>
        </w:rPr>
        <w:t xml:space="preserve">Администрация муниципального образования </w:t>
      </w:r>
      <w:r>
        <w:rPr>
          <w:color w:val="000000"/>
          <w:sz w:val="28"/>
          <w:szCs w:val="28"/>
        </w:rPr>
        <w:t>«Кошехабльский район</w:t>
      </w:r>
      <w:r w:rsidRPr="00602E15">
        <w:rPr>
          <w:color w:val="000000"/>
          <w:sz w:val="28"/>
          <w:szCs w:val="28"/>
        </w:rPr>
        <w:t>» (далее – Администрация)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xml:space="preserve">График приема: </w:t>
      </w:r>
      <w:r>
        <w:rPr>
          <w:color w:val="000000"/>
          <w:sz w:val="28"/>
          <w:szCs w:val="28"/>
        </w:rPr>
        <w:t>понедельник - пятница, с 9:00 до 18:00</w:t>
      </w:r>
      <w:r w:rsidRPr="00602E15">
        <w:rPr>
          <w:color w:val="000000"/>
          <w:sz w:val="28"/>
          <w:szCs w:val="28"/>
        </w:rPr>
        <w:t>.</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xml:space="preserve">Телефоны для справок: </w:t>
      </w:r>
      <w:r>
        <w:rPr>
          <w:color w:val="000000"/>
          <w:sz w:val="28"/>
          <w:szCs w:val="28"/>
        </w:rPr>
        <w:t>887770 9-28-00</w:t>
      </w:r>
      <w:r w:rsidRPr="00602E15">
        <w:rPr>
          <w:color w:val="000000"/>
          <w:sz w:val="28"/>
          <w:szCs w:val="28"/>
        </w:rPr>
        <w:t>.</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Адрес электронной почты</w:t>
      </w:r>
      <w:r w:rsidRPr="00DD09A8">
        <w:rPr>
          <w:sz w:val="28"/>
          <w:szCs w:val="28"/>
        </w:rPr>
        <w:t xml:space="preserve">: </w:t>
      </w:r>
      <w:r w:rsidRPr="00DD09A8">
        <w:t xml:space="preserve"> </w:t>
      </w:r>
      <w:r w:rsidRPr="00DD09A8">
        <w:rPr>
          <w:sz w:val="28"/>
          <w:szCs w:val="28"/>
        </w:rPr>
        <w:t>koshehabl@bk.ru</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xml:space="preserve">Официальный адрес сайта Администрации муниципального образования </w:t>
      </w:r>
      <w:r>
        <w:rPr>
          <w:color w:val="000000"/>
          <w:sz w:val="28"/>
          <w:szCs w:val="28"/>
        </w:rPr>
        <w:t>«Кошехабльский район</w:t>
      </w:r>
      <w:r w:rsidRPr="00602E15">
        <w:rPr>
          <w:color w:val="000000"/>
          <w:sz w:val="28"/>
          <w:szCs w:val="28"/>
        </w:rPr>
        <w:t>»:</w:t>
      </w:r>
      <w:r w:rsidRPr="00602E15">
        <w:rPr>
          <w:rStyle w:val="apple-converted-space"/>
          <w:color w:val="000000"/>
          <w:sz w:val="28"/>
          <w:szCs w:val="28"/>
        </w:rPr>
        <w:t xml:space="preserve"> </w:t>
      </w:r>
      <w:r w:rsidRPr="00602E15">
        <w:rPr>
          <w:color w:val="000000"/>
          <w:sz w:val="28"/>
          <w:szCs w:val="28"/>
        </w:rPr>
        <w:t>http://</w:t>
      </w:r>
      <w:r>
        <w:rPr>
          <w:color w:val="000000"/>
          <w:sz w:val="28"/>
          <w:szCs w:val="28"/>
          <w:lang w:val="en-US"/>
        </w:rPr>
        <w:t>admin</w:t>
      </w:r>
      <w:r w:rsidRPr="00073DDC">
        <w:rPr>
          <w:color w:val="000000"/>
          <w:sz w:val="28"/>
          <w:szCs w:val="28"/>
        </w:rPr>
        <w:t>-</w:t>
      </w:r>
      <w:r>
        <w:rPr>
          <w:color w:val="000000"/>
          <w:sz w:val="28"/>
          <w:szCs w:val="28"/>
          <w:lang w:val="en-US"/>
        </w:rPr>
        <w:t>koshehabl</w:t>
      </w:r>
      <w:r w:rsidRPr="00602E15">
        <w:rPr>
          <w:color w:val="000000"/>
          <w:sz w:val="28"/>
          <w:szCs w:val="28"/>
        </w:rPr>
        <w:t>.ru.</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Адрес Единого портала государственных и муниципальных услуг (функций)</w:t>
      </w:r>
      <w:r w:rsidRPr="00602E15">
        <w:rPr>
          <w:rStyle w:val="apple-converted-space"/>
          <w:color w:val="000000"/>
          <w:sz w:val="28"/>
          <w:szCs w:val="28"/>
        </w:rPr>
        <w:t xml:space="preserve"> </w:t>
      </w:r>
      <w:r w:rsidRPr="00602E15">
        <w:rPr>
          <w:color w:val="000000"/>
          <w:sz w:val="28"/>
          <w:szCs w:val="28"/>
        </w:rPr>
        <w:t>www.gosuslugi.ru.</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xml:space="preserve">Организационное обеспечение предоставления муниципальной услуги осуществляется </w:t>
      </w:r>
      <w:r>
        <w:rPr>
          <w:sz w:val="28"/>
          <w:szCs w:val="28"/>
        </w:rPr>
        <w:t>а</w:t>
      </w:r>
      <w:r w:rsidRPr="00274EAB">
        <w:rPr>
          <w:sz w:val="28"/>
          <w:szCs w:val="28"/>
        </w:rPr>
        <w:t>дминистрацией муни</w:t>
      </w:r>
      <w:r>
        <w:rPr>
          <w:sz w:val="28"/>
          <w:szCs w:val="28"/>
        </w:rPr>
        <w:t>ципального образования «Кошехабльский район</w:t>
      </w:r>
      <w:r w:rsidRPr="00274EAB">
        <w:rPr>
          <w:sz w:val="28"/>
          <w:szCs w:val="28"/>
        </w:rPr>
        <w:t>»</w:t>
      </w:r>
      <w:r>
        <w:rPr>
          <w:color w:val="000000"/>
          <w:sz w:val="28"/>
          <w:szCs w:val="28"/>
        </w:rPr>
        <w:t>.</w:t>
      </w:r>
      <w:r w:rsidRPr="00602E15">
        <w:rPr>
          <w:color w:val="000000"/>
          <w:sz w:val="28"/>
          <w:szCs w:val="28"/>
        </w:rPr>
        <w:t xml:space="preserve"> ГБУ РА «МФЦ», его филиалы и удаленные рабочие места ГБУ РА «МФЦ» (далее - МФЦ) осуществляют сбор документов и консультирование граждан по вопросам предоставления муниципальной услуги, а также иные действия в объеме, определяемом </w:t>
      </w:r>
      <w:r w:rsidRPr="00602E15">
        <w:rPr>
          <w:color w:val="000000"/>
          <w:sz w:val="28"/>
          <w:szCs w:val="28"/>
        </w:rPr>
        <w:lastRenderedPageBreak/>
        <w:t xml:space="preserve">соглашением, заключенным между ГБУ РА «МФЦ» и Администрацией муниципального образования </w:t>
      </w:r>
      <w:r>
        <w:rPr>
          <w:color w:val="000000"/>
          <w:sz w:val="28"/>
          <w:szCs w:val="28"/>
        </w:rPr>
        <w:t>«Кошехабльский район</w:t>
      </w:r>
      <w:r w:rsidRPr="00602E15">
        <w:rPr>
          <w:color w:val="000000"/>
          <w:sz w:val="28"/>
          <w:szCs w:val="28"/>
        </w:rPr>
        <w:t>».</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1.4. Получение информации заявителями по вопросам предоставления муниципальной услуги, информирование о правилах предоставления муниципальной услуги осуществляется непосредственно в Администрации, а так же с использованием средств телефонной связи, электронного информирования, при письменном обращении.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Информация о правилах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в помещении и в раздаточных информационных материалах.</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1.5. Информирование граждан о порядке предоставления государственной услуги осуществляется путем размещения информационных материалов на официальном сайте МФЦ</w:t>
      </w:r>
      <w:r w:rsidRPr="00602E15">
        <w:rPr>
          <w:rStyle w:val="apple-converted-space"/>
          <w:color w:val="000000"/>
          <w:sz w:val="28"/>
          <w:szCs w:val="28"/>
        </w:rPr>
        <w:t xml:space="preserve"> </w:t>
      </w:r>
      <w:r w:rsidRPr="00602E15">
        <w:rPr>
          <w:color w:val="000000"/>
          <w:sz w:val="28"/>
          <w:szCs w:val="28"/>
        </w:rPr>
        <w:t xml:space="preserve">www.мфц01.рф. Информация о месте нахождения и графике работы МФЦ: </w:t>
      </w:r>
      <w:r>
        <w:rPr>
          <w:sz w:val="28"/>
          <w:szCs w:val="28"/>
        </w:rPr>
        <w:t>Республика Адыгея, Кошехабльский район, а.Кошехаль, ул.Дружбы Народов,45; вторник, среда 08:00-17:00; четверг 10:00-19:00; пятница 08:00-17:00; суббота 08:00-16:00</w:t>
      </w:r>
      <w:r w:rsidRPr="00B563C3">
        <w:rPr>
          <w:color w:val="000000"/>
          <w:sz w:val="28"/>
          <w:szCs w:val="28"/>
        </w:rPr>
        <w:t>, тел</w:t>
      </w:r>
      <w:r>
        <w:rPr>
          <w:color w:val="000000"/>
          <w:sz w:val="28"/>
          <w:szCs w:val="28"/>
        </w:rPr>
        <w:t>: 8(87770) 9-27-88.</w:t>
      </w:r>
    </w:p>
    <w:p w:rsidR="00A43210" w:rsidRDefault="00A43210" w:rsidP="00A43210">
      <w:pPr>
        <w:pStyle w:val="s3"/>
        <w:shd w:val="clear" w:color="auto" w:fill="FFFFFF"/>
        <w:spacing w:before="0" w:beforeAutospacing="0" w:after="0" w:afterAutospacing="0"/>
        <w:jc w:val="center"/>
        <w:rPr>
          <w:color w:val="000000"/>
          <w:sz w:val="32"/>
          <w:szCs w:val="32"/>
        </w:rPr>
      </w:pPr>
    </w:p>
    <w:p w:rsidR="00A43210" w:rsidRPr="00602E15" w:rsidRDefault="00A43210" w:rsidP="00A43210">
      <w:pPr>
        <w:pStyle w:val="s3"/>
        <w:shd w:val="clear" w:color="auto" w:fill="FFFFFF"/>
        <w:spacing w:before="0" w:beforeAutospacing="0" w:after="0" w:afterAutospacing="0"/>
        <w:jc w:val="center"/>
        <w:rPr>
          <w:color w:val="000000"/>
          <w:sz w:val="32"/>
          <w:szCs w:val="32"/>
        </w:rPr>
      </w:pPr>
      <w:r w:rsidRPr="00602E15">
        <w:rPr>
          <w:color w:val="000000"/>
          <w:sz w:val="32"/>
          <w:szCs w:val="32"/>
        </w:rPr>
        <w:t>Раздел II. Стандарт предоставления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2.1. Наименование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«Перевод жилого помещения в нежилое и нежилого в жилое» (далее - муниципальная услуга).</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2.2. Наименование структурного подразделения, непосредственно предоставляющего муниципальную услугу:</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xml:space="preserve">Органом, непосредственно предоставляющим муниципальную услугу, является </w:t>
      </w:r>
      <w:r>
        <w:rPr>
          <w:color w:val="000000"/>
          <w:sz w:val="28"/>
          <w:szCs w:val="28"/>
        </w:rPr>
        <w:t>администрация муниципального образования «Кошехабльский район»</w:t>
      </w:r>
      <w:r w:rsidRPr="00602E15">
        <w:rPr>
          <w:color w:val="000000"/>
          <w:sz w:val="28"/>
          <w:szCs w:val="28"/>
        </w:rPr>
        <w:t>.</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2.3. Результатом предоставления муниципальной услуги является выдача заявителю уведомления о переводе (отказе в переводе) жилого (нежилого) помещения в нежилое (жилое) помещение по форме, установленной</w:t>
      </w:r>
      <w:r w:rsidRPr="00602E15">
        <w:rPr>
          <w:rStyle w:val="apple-converted-space"/>
          <w:color w:val="000000"/>
          <w:sz w:val="28"/>
          <w:szCs w:val="28"/>
        </w:rPr>
        <w:t xml:space="preserve"> </w:t>
      </w:r>
      <w:r w:rsidRPr="00602E15">
        <w:rPr>
          <w:color w:val="000000"/>
          <w:sz w:val="28"/>
          <w:szCs w:val="28"/>
        </w:rPr>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либо приостановление оказания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2.4. Срок предоставления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2.4.1. Решение о переводе или об отказе в переводе помещения должно быть принято не позднее чем через сорок пять дней со дня приёма от заявителя всех необходимых документов.</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xml:space="preserve">2.4.2. Уведомление о переводе (отказе в переводе) жилого (нежилого) помещения в нежилое (жилое) помещение выдается или </w:t>
      </w:r>
      <w:r w:rsidRPr="00602E15">
        <w:rPr>
          <w:color w:val="000000"/>
          <w:sz w:val="28"/>
          <w:szCs w:val="28"/>
        </w:rPr>
        <w:lastRenderedPageBreak/>
        <w:t>направляется по адресу, указанному в заявлении, заявителю не позднее чем через три рабочих дня со дня принятия одного из указанных в</w:t>
      </w:r>
      <w:r w:rsidRPr="00602E15">
        <w:rPr>
          <w:rStyle w:val="apple-converted-space"/>
          <w:color w:val="000000"/>
          <w:sz w:val="28"/>
          <w:szCs w:val="28"/>
        </w:rPr>
        <w:t xml:space="preserve"> </w:t>
      </w:r>
      <w:r w:rsidRPr="00602E15">
        <w:rPr>
          <w:color w:val="000000"/>
          <w:sz w:val="28"/>
          <w:szCs w:val="28"/>
        </w:rPr>
        <w:t>п. 2.4.1.</w:t>
      </w:r>
      <w:r w:rsidRPr="00602E15">
        <w:rPr>
          <w:rStyle w:val="apple-converted-space"/>
          <w:color w:val="000000"/>
          <w:sz w:val="28"/>
          <w:szCs w:val="28"/>
        </w:rPr>
        <w:t xml:space="preserve"> </w:t>
      </w:r>
      <w:r w:rsidRPr="00602E15">
        <w:rPr>
          <w:color w:val="000000"/>
          <w:sz w:val="28"/>
          <w:szCs w:val="28"/>
        </w:rPr>
        <w:t>решений.</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2.5. Правовыми основаниями для предоставления муниципальной услуги являются: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1)</w:t>
      </w:r>
      <w:r w:rsidRPr="00602E15">
        <w:rPr>
          <w:rStyle w:val="apple-converted-space"/>
          <w:color w:val="000000"/>
          <w:sz w:val="28"/>
          <w:szCs w:val="28"/>
        </w:rPr>
        <w:t> </w:t>
      </w:r>
      <w:r w:rsidRPr="00602E15">
        <w:rPr>
          <w:color w:val="000000"/>
          <w:sz w:val="28"/>
          <w:szCs w:val="28"/>
        </w:rPr>
        <w:t>Жилищный кодекс</w:t>
      </w:r>
      <w:r w:rsidRPr="00602E15">
        <w:rPr>
          <w:rStyle w:val="apple-converted-space"/>
          <w:color w:val="000000"/>
          <w:sz w:val="28"/>
          <w:szCs w:val="28"/>
        </w:rPr>
        <w:t> </w:t>
      </w:r>
      <w:r w:rsidRPr="00602E15">
        <w:rPr>
          <w:color w:val="000000"/>
          <w:sz w:val="28"/>
          <w:szCs w:val="28"/>
        </w:rPr>
        <w:t>Российской Федерации;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w:t>
      </w:r>
      <w:r w:rsidRPr="00602E15">
        <w:rPr>
          <w:rStyle w:val="apple-converted-space"/>
          <w:color w:val="000000"/>
          <w:sz w:val="28"/>
          <w:szCs w:val="28"/>
        </w:rPr>
        <w:t> </w:t>
      </w:r>
      <w:r w:rsidRPr="00602E15">
        <w:rPr>
          <w:color w:val="000000"/>
          <w:sz w:val="28"/>
          <w:szCs w:val="28"/>
        </w:rPr>
        <w:t>Федеральный закон</w:t>
      </w:r>
      <w:r w:rsidRPr="00602E15">
        <w:rPr>
          <w:rStyle w:val="apple-converted-space"/>
          <w:color w:val="000000"/>
          <w:sz w:val="28"/>
          <w:szCs w:val="28"/>
        </w:rPr>
        <w:t> </w:t>
      </w:r>
      <w:r w:rsidRPr="00602E15">
        <w:rPr>
          <w:color w:val="000000"/>
          <w:sz w:val="28"/>
          <w:szCs w:val="28"/>
        </w:rPr>
        <w:t>от 29 декабря 2004 года № 189-ФЗ «О введении в действие Жилищного кодекса Российской Федерации»;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w:t>
      </w:r>
      <w:r w:rsidRPr="00602E15">
        <w:rPr>
          <w:rStyle w:val="apple-converted-space"/>
          <w:color w:val="000000"/>
          <w:sz w:val="28"/>
          <w:szCs w:val="28"/>
        </w:rPr>
        <w:t xml:space="preserve"> </w:t>
      </w:r>
      <w:r w:rsidRPr="00602E15">
        <w:rPr>
          <w:color w:val="000000"/>
          <w:sz w:val="28"/>
          <w:szCs w:val="28"/>
        </w:rPr>
        <w:t>Федеральный закон</w:t>
      </w:r>
      <w:r w:rsidRPr="00602E15">
        <w:rPr>
          <w:rStyle w:val="apple-converted-space"/>
          <w:color w:val="000000"/>
          <w:sz w:val="28"/>
          <w:szCs w:val="28"/>
        </w:rPr>
        <w:t> </w:t>
      </w:r>
      <w:r w:rsidRPr="00602E15">
        <w:rPr>
          <w:color w:val="000000"/>
          <w:sz w:val="28"/>
          <w:szCs w:val="28"/>
        </w:rPr>
        <w:t>от 6 октября 2003 года № 131-ФЗ «Об общих принципах организации местного самоуправления в Российской Федерации»;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4)</w:t>
      </w:r>
      <w:r w:rsidRPr="00602E15">
        <w:rPr>
          <w:rStyle w:val="apple-converted-space"/>
          <w:color w:val="000000"/>
          <w:sz w:val="28"/>
          <w:szCs w:val="28"/>
        </w:rPr>
        <w:t xml:space="preserve"> </w:t>
      </w:r>
      <w:r w:rsidRPr="00602E15">
        <w:rPr>
          <w:color w:val="000000"/>
          <w:sz w:val="28"/>
          <w:szCs w:val="28"/>
        </w:rPr>
        <w:t>Постановление</w:t>
      </w:r>
      <w:r w:rsidRPr="00602E15">
        <w:rPr>
          <w:rStyle w:val="apple-converted-space"/>
          <w:color w:val="000000"/>
          <w:sz w:val="28"/>
          <w:szCs w:val="28"/>
        </w:rPr>
        <w:t xml:space="preserve"> </w:t>
      </w:r>
      <w:r w:rsidRPr="00602E15">
        <w:rPr>
          <w:color w:val="000000"/>
          <w:sz w:val="28"/>
          <w:szCs w:val="28"/>
        </w:rPr>
        <w:t>Правительства Российской Федерации от 21 января 2006 года № 25 «Об утверждении правил пользования жилыми помещениями»;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5)</w:t>
      </w:r>
      <w:r w:rsidRPr="00602E15">
        <w:rPr>
          <w:rStyle w:val="apple-converted-space"/>
          <w:color w:val="000000"/>
          <w:sz w:val="28"/>
          <w:szCs w:val="28"/>
        </w:rPr>
        <w:t xml:space="preserve"> </w:t>
      </w:r>
      <w:r w:rsidRPr="00602E15">
        <w:rPr>
          <w:color w:val="000000"/>
          <w:sz w:val="28"/>
          <w:szCs w:val="28"/>
        </w:rPr>
        <w:t>Постановление</w:t>
      </w:r>
      <w:r w:rsidRPr="00602E15">
        <w:rPr>
          <w:rStyle w:val="apple-converted-space"/>
          <w:color w:val="000000"/>
          <w:sz w:val="28"/>
          <w:szCs w:val="28"/>
        </w:rPr>
        <w:t xml:space="preserve"> </w:t>
      </w:r>
      <w:r w:rsidRPr="00602E15">
        <w:rPr>
          <w:color w:val="000000"/>
          <w:sz w:val="28"/>
          <w:szCs w:val="28"/>
        </w:rPr>
        <w:t>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2.6.1. Муниципальная услуга предоставляется на основании заявления заявителя либо представителя заявителя, права (полномочия) которого должны быть оформлены в соответствии с требованиями гражданского законодательства Российской Федерации.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Заявление о переводе жилого (нежилого) помещения в нежилое (жилое) помещение составляется по установленной форме (согласно</w:t>
      </w:r>
      <w:r w:rsidRPr="00602E15">
        <w:rPr>
          <w:rStyle w:val="apple-converted-space"/>
          <w:color w:val="000000"/>
          <w:sz w:val="28"/>
          <w:szCs w:val="28"/>
        </w:rPr>
        <w:t xml:space="preserve"> </w:t>
      </w:r>
      <w:r w:rsidRPr="00602E15">
        <w:rPr>
          <w:color w:val="000000"/>
          <w:sz w:val="28"/>
          <w:szCs w:val="28"/>
        </w:rPr>
        <w:t>приложению №</w:t>
      </w:r>
      <w:r w:rsidRPr="00A43210">
        <w:rPr>
          <w:color w:val="000000"/>
          <w:sz w:val="28"/>
          <w:szCs w:val="28"/>
        </w:rPr>
        <w:t xml:space="preserve"> </w:t>
      </w:r>
      <w:r w:rsidRPr="00602E15">
        <w:rPr>
          <w:color w:val="000000"/>
          <w:sz w:val="28"/>
          <w:szCs w:val="28"/>
        </w:rPr>
        <w:t>2</w:t>
      </w:r>
      <w:r w:rsidRPr="00602E15">
        <w:rPr>
          <w:rStyle w:val="apple-converted-space"/>
          <w:color w:val="000000"/>
          <w:sz w:val="28"/>
          <w:szCs w:val="28"/>
        </w:rPr>
        <w:t xml:space="preserve"> </w:t>
      </w:r>
      <w:r w:rsidRPr="00602E15">
        <w:rPr>
          <w:color w:val="000000"/>
          <w:sz w:val="28"/>
          <w:szCs w:val="28"/>
        </w:rPr>
        <w:t>к настоящему Административному регламенту) и подписывается заявителем.</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Заявление заполняется от руки либо с применением технических средств.</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Заявление заверяется личной подписью руководителя юридического лица (представителя, действующего на основании доверенности) с проставлением печати организации (для юридических лиц) или подписью заявителя (представителя заявителя, действующего на основании доверенности) (для физических лиц).</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2.6.2. К заявлению о переводе жилого (нежилого) помещения в нежилое (жилое) помещение прилагаются следующие документы:</w:t>
      </w:r>
    </w:p>
    <w:p w:rsidR="00A43210" w:rsidRPr="001A2EB8" w:rsidRDefault="00A43210" w:rsidP="00A43210">
      <w:pPr>
        <w:pStyle w:val="s1"/>
        <w:shd w:val="clear" w:color="auto" w:fill="FFFFFF"/>
        <w:spacing w:before="0" w:beforeAutospacing="0" w:after="0" w:afterAutospacing="0"/>
        <w:ind w:firstLine="709"/>
        <w:jc w:val="both"/>
        <w:rPr>
          <w:sz w:val="28"/>
          <w:szCs w:val="28"/>
        </w:rPr>
      </w:pPr>
      <w:r w:rsidRPr="001A2EB8">
        <w:rPr>
          <w:sz w:val="28"/>
          <w:szCs w:val="28"/>
        </w:rPr>
        <w:t>1) правоустанавливающие документы на переводимое помещение (подлинники или засвидетельствованные в нотариальном порядке копии);</w:t>
      </w:r>
    </w:p>
    <w:p w:rsidR="00A43210" w:rsidRPr="001A2EB8" w:rsidRDefault="00A43210" w:rsidP="00A43210">
      <w:pPr>
        <w:pStyle w:val="s1"/>
        <w:shd w:val="clear" w:color="auto" w:fill="FFFFFF"/>
        <w:spacing w:before="0" w:beforeAutospacing="0" w:after="0" w:afterAutospacing="0"/>
        <w:ind w:firstLine="709"/>
        <w:jc w:val="both"/>
        <w:rPr>
          <w:sz w:val="28"/>
          <w:szCs w:val="28"/>
        </w:rPr>
      </w:pPr>
      <w:r w:rsidRPr="001A2EB8">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43210" w:rsidRPr="001A2EB8" w:rsidRDefault="00A43210" w:rsidP="00A43210">
      <w:pPr>
        <w:pStyle w:val="s1"/>
        <w:shd w:val="clear" w:color="auto" w:fill="FFFFFF"/>
        <w:spacing w:before="0" w:beforeAutospacing="0" w:after="0" w:afterAutospacing="0"/>
        <w:ind w:firstLine="709"/>
        <w:jc w:val="both"/>
        <w:rPr>
          <w:sz w:val="28"/>
          <w:szCs w:val="28"/>
        </w:rPr>
      </w:pPr>
      <w:r w:rsidRPr="001A2EB8">
        <w:rPr>
          <w:sz w:val="28"/>
          <w:szCs w:val="28"/>
        </w:rPr>
        <w:t>3) поэтажный план дома, в котором находится переводимое помещение;</w:t>
      </w:r>
    </w:p>
    <w:p w:rsidR="00A43210" w:rsidRPr="001A2EB8" w:rsidRDefault="00A43210" w:rsidP="00A43210">
      <w:pPr>
        <w:pStyle w:val="s1"/>
        <w:shd w:val="clear" w:color="auto" w:fill="FFFFFF"/>
        <w:spacing w:before="0" w:beforeAutospacing="0" w:after="0" w:afterAutospacing="0"/>
        <w:ind w:firstLine="709"/>
        <w:jc w:val="both"/>
        <w:rPr>
          <w:sz w:val="28"/>
          <w:szCs w:val="28"/>
        </w:rPr>
      </w:pPr>
      <w:r w:rsidRPr="001A2EB8">
        <w:rPr>
          <w:sz w:val="28"/>
          <w:szCs w:val="28"/>
        </w:rPr>
        <w:lastRenderedPageBreak/>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43210" w:rsidRPr="001A2EB8" w:rsidRDefault="00A43210" w:rsidP="00A43210">
      <w:pPr>
        <w:pStyle w:val="s1"/>
        <w:shd w:val="clear" w:color="auto" w:fill="FFFFFF"/>
        <w:spacing w:before="0" w:beforeAutospacing="0" w:after="0" w:afterAutospacing="0"/>
        <w:ind w:firstLine="709"/>
        <w:jc w:val="both"/>
        <w:rPr>
          <w:sz w:val="28"/>
          <w:szCs w:val="28"/>
        </w:rPr>
      </w:pPr>
      <w:r w:rsidRPr="001A2EB8">
        <w:rPr>
          <w:sz w:val="28"/>
          <w:szCs w:val="28"/>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43210" w:rsidRPr="001A2EB8" w:rsidRDefault="00A43210" w:rsidP="00A43210">
      <w:pPr>
        <w:pStyle w:val="s1"/>
        <w:shd w:val="clear" w:color="auto" w:fill="FFFFFF"/>
        <w:spacing w:before="0" w:beforeAutospacing="0" w:after="0" w:afterAutospacing="0"/>
        <w:ind w:firstLine="709"/>
        <w:jc w:val="both"/>
        <w:rPr>
          <w:sz w:val="28"/>
          <w:szCs w:val="28"/>
        </w:rPr>
      </w:pPr>
      <w:r w:rsidRPr="001A2EB8">
        <w:rPr>
          <w:sz w:val="28"/>
          <w:szCs w:val="28"/>
        </w:rPr>
        <w:t>6) согласие каждого собственника всех помещений, примыкающих к переводимому помещению, на перевод жилого помещения в нежилое помещение.</w:t>
      </w:r>
    </w:p>
    <w:p w:rsidR="00A43210" w:rsidRPr="001A2EB8" w:rsidRDefault="00A43210" w:rsidP="00A43210">
      <w:pPr>
        <w:pStyle w:val="s1"/>
        <w:shd w:val="clear" w:color="auto" w:fill="FFFFFF"/>
        <w:spacing w:before="0" w:beforeAutospacing="0" w:after="0" w:afterAutospacing="0"/>
        <w:ind w:firstLine="709"/>
        <w:jc w:val="both"/>
        <w:rPr>
          <w:sz w:val="28"/>
          <w:szCs w:val="28"/>
        </w:rPr>
      </w:pPr>
      <w:r w:rsidRPr="00A43210">
        <w:rPr>
          <w:sz w:val="28"/>
          <w:szCs w:val="28"/>
        </w:rPr>
        <w:t>2.6.</w:t>
      </w:r>
      <w:r w:rsidRPr="001A2EB8">
        <w:rPr>
          <w:sz w:val="28"/>
          <w:szCs w:val="28"/>
        </w:rPr>
        <w:t>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A43210" w:rsidRPr="001A2EB8" w:rsidRDefault="00A43210" w:rsidP="00A43210">
      <w:pPr>
        <w:pStyle w:val="s1"/>
        <w:shd w:val="clear" w:color="auto" w:fill="FFFFFF"/>
        <w:spacing w:before="0" w:beforeAutospacing="0" w:after="0" w:afterAutospacing="0"/>
        <w:ind w:firstLine="709"/>
        <w:jc w:val="both"/>
        <w:rPr>
          <w:sz w:val="28"/>
          <w:szCs w:val="28"/>
        </w:rPr>
      </w:pPr>
      <w:r w:rsidRPr="001A2EB8">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43210" w:rsidRPr="001A2EB8" w:rsidRDefault="00A43210" w:rsidP="00A43210">
      <w:pPr>
        <w:pStyle w:val="s1"/>
        <w:shd w:val="clear" w:color="auto" w:fill="FFFFFF"/>
        <w:spacing w:before="0" w:beforeAutospacing="0" w:after="0" w:afterAutospacing="0"/>
        <w:ind w:firstLine="709"/>
        <w:jc w:val="both"/>
        <w:rPr>
          <w:sz w:val="28"/>
          <w:szCs w:val="28"/>
        </w:rPr>
      </w:pPr>
      <w:r w:rsidRPr="001A2EB8">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43210" w:rsidRPr="001A2EB8" w:rsidRDefault="00A43210" w:rsidP="00A43210">
      <w:pPr>
        <w:pStyle w:val="s1"/>
        <w:shd w:val="clear" w:color="auto" w:fill="FFFFFF"/>
        <w:spacing w:before="0" w:beforeAutospacing="0" w:after="0" w:afterAutospacing="0"/>
        <w:ind w:firstLine="709"/>
        <w:jc w:val="both"/>
        <w:rPr>
          <w:sz w:val="28"/>
          <w:szCs w:val="28"/>
        </w:rPr>
      </w:pPr>
      <w:r w:rsidRPr="001A2EB8">
        <w:rPr>
          <w:sz w:val="28"/>
          <w:szCs w:val="28"/>
        </w:rPr>
        <w:t>3) поэтажный план дома, в котором находится переводимое помещение.</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2.6.3. Межведомственный запрос направляется Администрацией муниципального образования или МФЦ не позднее рабочего дня, следующего за днем поступления документов, указанных в</w:t>
      </w:r>
      <w:r w:rsidRPr="00602E15">
        <w:rPr>
          <w:rStyle w:val="apple-converted-space"/>
          <w:color w:val="000000"/>
          <w:sz w:val="28"/>
          <w:szCs w:val="28"/>
        </w:rPr>
        <w:t xml:space="preserve"> </w:t>
      </w:r>
      <w:r w:rsidRPr="00602E15">
        <w:rPr>
          <w:color w:val="000000"/>
          <w:sz w:val="28"/>
          <w:szCs w:val="28"/>
        </w:rPr>
        <w:t>пункте 2.6.2.</w:t>
      </w:r>
      <w:r w:rsidRPr="00602E15">
        <w:rPr>
          <w:rStyle w:val="apple-converted-space"/>
          <w:color w:val="000000"/>
          <w:sz w:val="28"/>
          <w:szCs w:val="28"/>
        </w:rPr>
        <w:t xml:space="preserve"> </w:t>
      </w:r>
      <w:r w:rsidRPr="00602E15">
        <w:rPr>
          <w:color w:val="000000"/>
          <w:sz w:val="28"/>
          <w:szCs w:val="28"/>
        </w:rPr>
        <w:t>настоящего Административного регламента. Администрация муниципального образования или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2.6.4. Администрация муниципального образования или МФЦ не вправе требовать от заявителя: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xml:space="preserve">2) представления документов и информации, в том числе подтверждающих внесение заявителем платы за предоставление </w:t>
      </w:r>
      <w:r w:rsidRPr="00602E15">
        <w:rPr>
          <w:color w:val="000000"/>
          <w:sz w:val="28"/>
          <w:szCs w:val="28"/>
        </w:rPr>
        <w:lastRenderedPageBreak/>
        <w:t>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w:t>
      </w:r>
      <w:r w:rsidRPr="00602E15">
        <w:rPr>
          <w:rStyle w:val="apple-converted-space"/>
          <w:color w:val="000000"/>
          <w:sz w:val="28"/>
          <w:szCs w:val="28"/>
        </w:rPr>
        <w:t xml:space="preserve"> </w:t>
      </w:r>
      <w:r w:rsidRPr="00602E15">
        <w:rPr>
          <w:color w:val="000000"/>
          <w:sz w:val="28"/>
          <w:szCs w:val="28"/>
        </w:rPr>
        <w:t>частью 6 статьи 7</w:t>
      </w:r>
      <w:r w:rsidRPr="00602E15">
        <w:rPr>
          <w:rStyle w:val="apple-converted-space"/>
          <w:color w:val="000000"/>
          <w:sz w:val="28"/>
          <w:szCs w:val="28"/>
        </w:rPr>
        <w:t xml:space="preserve"> </w:t>
      </w:r>
      <w:r w:rsidRPr="00602E15">
        <w:rPr>
          <w:color w:val="000000"/>
          <w:sz w:val="28"/>
          <w:szCs w:val="28"/>
        </w:rPr>
        <w:t>Федерального закона от 27.07.2010 № 210-ФЗ «Об организации предоставления государственных муниципальных услуг» перечень документов. Заявитель вправе представить указанные документы и информацию по собственной инициативе;</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602E15">
        <w:rPr>
          <w:rStyle w:val="apple-converted-space"/>
          <w:color w:val="000000"/>
          <w:sz w:val="28"/>
          <w:szCs w:val="28"/>
        </w:rPr>
        <w:t xml:space="preserve"> </w:t>
      </w:r>
      <w:r w:rsidRPr="00602E15">
        <w:rPr>
          <w:color w:val="000000"/>
          <w:sz w:val="28"/>
          <w:szCs w:val="28"/>
        </w:rPr>
        <w:t>части 1 статьи 9</w:t>
      </w:r>
      <w:r w:rsidRPr="00602E15">
        <w:rPr>
          <w:rStyle w:val="apple-converted-space"/>
          <w:color w:val="000000"/>
          <w:sz w:val="28"/>
          <w:szCs w:val="28"/>
        </w:rPr>
        <w:t xml:space="preserve"> </w:t>
      </w:r>
      <w:r w:rsidRPr="00602E15">
        <w:rPr>
          <w:color w:val="000000"/>
          <w:sz w:val="28"/>
          <w:szCs w:val="28"/>
        </w:rPr>
        <w:t>Федерального закона от 27.07.2010 № 210-ФЗ «Об организации предоставления государственных муниципальных услуг»;</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w:t>
      </w:r>
      <w:r w:rsidRPr="00602E15">
        <w:rPr>
          <w:color w:val="000000"/>
          <w:sz w:val="28"/>
          <w:szCs w:val="28"/>
        </w:rPr>
        <w:lastRenderedPageBreak/>
        <w:t>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2.7. Исчерпывающий перечень оснований для отказа в приеме документов, необходимых для предоставления муниципальной услуги</w:t>
      </w:r>
      <w:r>
        <w:rPr>
          <w:color w:val="000000"/>
          <w:sz w:val="28"/>
          <w:szCs w:val="28"/>
        </w:rPr>
        <w:t>:</w:t>
      </w:r>
    </w:p>
    <w:p w:rsidR="00A43210" w:rsidRDefault="00A43210" w:rsidP="00A43210">
      <w:pPr>
        <w:pStyle w:val="s1"/>
        <w:shd w:val="clear" w:color="auto" w:fill="FFFFFF"/>
        <w:spacing w:before="0" w:beforeAutospacing="0" w:after="0" w:afterAutospacing="0"/>
        <w:ind w:firstLine="720"/>
        <w:jc w:val="both"/>
        <w:rPr>
          <w:color w:val="000000"/>
          <w:sz w:val="28"/>
          <w:szCs w:val="28"/>
        </w:rPr>
      </w:pPr>
      <w:r w:rsidRPr="002052AA">
        <w:rPr>
          <w:color w:val="000000"/>
          <w:sz w:val="28"/>
          <w:szCs w:val="28"/>
        </w:rPr>
        <w:t>- отсутствие подписи на заявлении;</w:t>
      </w:r>
    </w:p>
    <w:p w:rsidR="00A43210" w:rsidRPr="00BA328B" w:rsidRDefault="00A43210" w:rsidP="00A43210">
      <w:pPr>
        <w:pStyle w:val="s1"/>
        <w:shd w:val="clear" w:color="auto" w:fill="FFFFFF"/>
        <w:spacing w:before="0" w:beforeAutospacing="0" w:after="0" w:afterAutospacing="0"/>
        <w:ind w:firstLine="720"/>
        <w:jc w:val="both"/>
        <w:rPr>
          <w:color w:val="000000"/>
          <w:sz w:val="28"/>
          <w:szCs w:val="28"/>
        </w:rPr>
      </w:pPr>
      <w:r>
        <w:rPr>
          <w:color w:val="000000"/>
          <w:sz w:val="28"/>
          <w:szCs w:val="28"/>
        </w:rPr>
        <w:t xml:space="preserve">- </w:t>
      </w:r>
      <w:r w:rsidRPr="00BA328B">
        <w:rPr>
          <w:color w:val="000000"/>
          <w:sz w:val="28"/>
          <w:szCs w:val="28"/>
        </w:rPr>
        <w:t>отказ заявителя предъявить документ, удостоверяющий его личность;</w:t>
      </w:r>
    </w:p>
    <w:p w:rsidR="00A43210" w:rsidRPr="002052AA" w:rsidRDefault="00A43210" w:rsidP="00A43210">
      <w:pPr>
        <w:pStyle w:val="s1"/>
        <w:shd w:val="clear" w:color="auto" w:fill="FFFFFF"/>
        <w:spacing w:before="0" w:beforeAutospacing="0" w:after="0" w:afterAutospacing="0"/>
        <w:ind w:firstLine="720"/>
        <w:jc w:val="both"/>
        <w:rPr>
          <w:color w:val="000000"/>
          <w:sz w:val="28"/>
          <w:szCs w:val="28"/>
        </w:rPr>
      </w:pPr>
      <w:r w:rsidRPr="002052AA">
        <w:rPr>
          <w:color w:val="000000"/>
          <w:sz w:val="28"/>
          <w:szCs w:val="28"/>
        </w:rPr>
        <w:t>- подпись лицом, полномочия которого не подтверждены документами;</w:t>
      </w:r>
    </w:p>
    <w:p w:rsidR="00A43210" w:rsidRPr="002052AA" w:rsidRDefault="00A43210" w:rsidP="00A43210">
      <w:pPr>
        <w:pStyle w:val="s1"/>
        <w:shd w:val="clear" w:color="auto" w:fill="FFFFFF"/>
        <w:spacing w:before="0" w:beforeAutospacing="0" w:after="0" w:afterAutospacing="0"/>
        <w:ind w:firstLine="720"/>
        <w:jc w:val="both"/>
        <w:rPr>
          <w:color w:val="000000"/>
          <w:sz w:val="28"/>
          <w:szCs w:val="28"/>
        </w:rPr>
      </w:pPr>
      <w:r w:rsidRPr="002052AA">
        <w:rPr>
          <w:color w:val="000000"/>
          <w:sz w:val="28"/>
          <w:szCs w:val="28"/>
        </w:rPr>
        <w:t>- тексты документов написаны неразборчиво;</w:t>
      </w:r>
    </w:p>
    <w:p w:rsidR="00A43210" w:rsidRDefault="00A43210" w:rsidP="00A43210">
      <w:pPr>
        <w:pStyle w:val="s1"/>
        <w:shd w:val="clear" w:color="auto" w:fill="FFFFFF"/>
        <w:spacing w:before="0" w:beforeAutospacing="0" w:after="0" w:afterAutospacing="0"/>
        <w:ind w:firstLine="720"/>
        <w:jc w:val="both"/>
        <w:rPr>
          <w:color w:val="000000"/>
          <w:sz w:val="28"/>
          <w:szCs w:val="28"/>
        </w:rPr>
      </w:pPr>
      <w:r w:rsidRPr="002052AA">
        <w:rPr>
          <w:color w:val="000000"/>
          <w:sz w:val="28"/>
          <w:szCs w:val="28"/>
        </w:rPr>
        <w:t>- документы имеют серьезные повреждения, наличие которых не позволяет однозначно истолковать их содержание.</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2.7.1. Исчерпывающий перечень оснований для приостановления и (или) отказа в предоставлении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Основаниями для отказа в предоставлении муниципальной услуги являются: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обращение лица, не относящегося к категории заявителей (представителей заявителя);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отказ самого заявителя от предоставления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несоответствие представленных документов требованиям действующего законодательства.</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2.7.2. Отказ в переводе жилого помещения в нежилое помещение или нежилого помещения в жилое помещение допускается в случае:</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1) непредставления определенных</w:t>
      </w:r>
      <w:r w:rsidRPr="00602E15">
        <w:rPr>
          <w:rStyle w:val="apple-converted-space"/>
          <w:color w:val="000000"/>
          <w:sz w:val="28"/>
          <w:szCs w:val="28"/>
        </w:rPr>
        <w:t xml:space="preserve"> </w:t>
      </w:r>
      <w:r w:rsidRPr="00602E15">
        <w:rPr>
          <w:color w:val="000000"/>
          <w:sz w:val="28"/>
          <w:szCs w:val="28"/>
        </w:rPr>
        <w:t>подразделом 2.6.</w:t>
      </w:r>
      <w:r w:rsidRPr="00602E15">
        <w:rPr>
          <w:rStyle w:val="apple-converted-space"/>
          <w:color w:val="000000"/>
          <w:sz w:val="28"/>
          <w:szCs w:val="28"/>
        </w:rPr>
        <w:t xml:space="preserve"> </w:t>
      </w:r>
      <w:r w:rsidRPr="00602E15">
        <w:rPr>
          <w:color w:val="000000"/>
          <w:sz w:val="28"/>
          <w:szCs w:val="28"/>
        </w:rPr>
        <w:t>настоящего Административного регламента документов, обязанность по представлению которых возложена на заявителя;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 поступления в Администрацию муниципального образования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был представлен заявителем по собственной инициативе. Отказ в переводе помещения по указанному основанию допускается в случае, если Администрация муниципального образования после получения такого ответа уведомила заявителя о получении такого ответа, предложило заявителю представить документ и (или) информацию, необходимые для оказания услуги, в соответствии с</w:t>
      </w:r>
      <w:r w:rsidRPr="00602E15">
        <w:rPr>
          <w:rStyle w:val="apple-converted-space"/>
          <w:color w:val="000000"/>
          <w:sz w:val="28"/>
          <w:szCs w:val="28"/>
        </w:rPr>
        <w:t xml:space="preserve"> </w:t>
      </w:r>
      <w:r w:rsidRPr="00602E15">
        <w:rPr>
          <w:color w:val="000000"/>
          <w:sz w:val="28"/>
          <w:szCs w:val="28"/>
        </w:rPr>
        <w:t>пунктом 2.6.2</w:t>
      </w:r>
      <w:r w:rsidRPr="00602E15">
        <w:rPr>
          <w:rStyle w:val="apple-converted-space"/>
          <w:color w:val="000000"/>
          <w:sz w:val="28"/>
          <w:szCs w:val="28"/>
        </w:rPr>
        <w:t xml:space="preserve"> </w:t>
      </w:r>
      <w:r w:rsidRPr="00602E15">
        <w:rPr>
          <w:color w:val="000000"/>
          <w:sz w:val="28"/>
          <w:szCs w:val="28"/>
        </w:rPr>
        <w:t>настоящего Административного регламента, и не получило от заявителя такие документы и (или) информацию в течение пятнадцати рабочих дней со дня направления уведомления.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 представления документов в ненадлежащий орган;</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4) несоблюдения предусмотренных</w:t>
      </w:r>
      <w:r w:rsidRPr="00602E15">
        <w:rPr>
          <w:rStyle w:val="apple-converted-space"/>
          <w:color w:val="000000"/>
          <w:sz w:val="28"/>
          <w:szCs w:val="28"/>
        </w:rPr>
        <w:t xml:space="preserve"> </w:t>
      </w:r>
      <w:r w:rsidRPr="00602E15">
        <w:rPr>
          <w:color w:val="000000"/>
          <w:sz w:val="28"/>
          <w:szCs w:val="28"/>
        </w:rPr>
        <w:t>статьей 22</w:t>
      </w:r>
      <w:r w:rsidRPr="00602E15">
        <w:rPr>
          <w:rStyle w:val="apple-converted-space"/>
          <w:color w:val="000000"/>
          <w:sz w:val="28"/>
          <w:szCs w:val="28"/>
        </w:rPr>
        <w:t xml:space="preserve"> </w:t>
      </w:r>
      <w:r w:rsidRPr="00602E15">
        <w:rPr>
          <w:color w:val="000000"/>
          <w:sz w:val="28"/>
          <w:szCs w:val="28"/>
        </w:rPr>
        <w:t>Жилищного Кодекса Российской Федерации условий перевода помещения;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lastRenderedPageBreak/>
        <w:t>2.8. 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tbl>
      <w:tblPr>
        <w:tblW w:w="9481" w:type="dxa"/>
        <w:tblCellMar>
          <w:top w:w="15" w:type="dxa"/>
          <w:left w:w="15" w:type="dxa"/>
          <w:bottom w:w="15" w:type="dxa"/>
          <w:right w:w="15" w:type="dxa"/>
        </w:tblCellMar>
        <w:tblLook w:val="0000" w:firstRow="0" w:lastRow="0" w:firstColumn="0" w:lastColumn="0" w:noHBand="0" w:noVBand="0"/>
      </w:tblPr>
      <w:tblGrid>
        <w:gridCol w:w="780"/>
        <w:gridCol w:w="2563"/>
        <w:gridCol w:w="3512"/>
        <w:gridCol w:w="2626"/>
      </w:tblGrid>
      <w:tr w:rsidR="00A43210" w:rsidRPr="00602E15" w:rsidTr="00F91F7F">
        <w:tc>
          <w:tcPr>
            <w:tcW w:w="780" w:type="dxa"/>
            <w:tcBorders>
              <w:top w:val="single" w:sz="6" w:space="0" w:color="000000"/>
              <w:left w:val="single" w:sz="6" w:space="0" w:color="000000"/>
              <w:bottom w:val="single" w:sz="6" w:space="0" w:color="000000"/>
              <w:right w:val="single" w:sz="6" w:space="0" w:color="000000"/>
            </w:tcBorders>
          </w:tcPr>
          <w:p w:rsidR="00A43210" w:rsidRPr="00602E15" w:rsidRDefault="00A43210" w:rsidP="00F91F7F">
            <w:pPr>
              <w:pStyle w:val="s1"/>
              <w:spacing w:before="0" w:beforeAutospacing="0" w:after="0" w:afterAutospacing="0"/>
              <w:jc w:val="center"/>
              <w:rPr>
                <w:color w:val="000000"/>
              </w:rPr>
            </w:pPr>
            <w:r w:rsidRPr="00602E15">
              <w:rPr>
                <w:color w:val="000000"/>
              </w:rPr>
              <w:t>N п/п</w:t>
            </w:r>
          </w:p>
        </w:tc>
        <w:tc>
          <w:tcPr>
            <w:tcW w:w="2563" w:type="dxa"/>
            <w:tcBorders>
              <w:top w:val="single" w:sz="6" w:space="0" w:color="000000"/>
              <w:left w:val="single" w:sz="6" w:space="0" w:color="000000"/>
              <w:bottom w:val="single" w:sz="6" w:space="0" w:color="000000"/>
              <w:right w:val="single" w:sz="6" w:space="0" w:color="000000"/>
            </w:tcBorders>
          </w:tcPr>
          <w:p w:rsidR="00A43210" w:rsidRPr="00602E15" w:rsidRDefault="00A43210" w:rsidP="00F91F7F">
            <w:pPr>
              <w:pStyle w:val="s1"/>
              <w:spacing w:before="0" w:beforeAutospacing="0" w:after="0" w:afterAutospacing="0"/>
              <w:jc w:val="center"/>
              <w:rPr>
                <w:color w:val="000000"/>
              </w:rPr>
            </w:pPr>
            <w:r w:rsidRPr="00602E15">
              <w:rPr>
                <w:color w:val="000000"/>
              </w:rPr>
              <w:t>Перечень услуг, необходимых и обязательных для предоставления муниципальной услуги</w:t>
            </w:r>
          </w:p>
        </w:tc>
        <w:tc>
          <w:tcPr>
            <w:tcW w:w="3512" w:type="dxa"/>
            <w:tcBorders>
              <w:top w:val="single" w:sz="6" w:space="0" w:color="000000"/>
              <w:left w:val="single" w:sz="6" w:space="0" w:color="000000"/>
              <w:bottom w:val="single" w:sz="6" w:space="0" w:color="000000"/>
              <w:right w:val="single" w:sz="6" w:space="0" w:color="000000"/>
            </w:tcBorders>
          </w:tcPr>
          <w:p w:rsidR="00A43210" w:rsidRPr="00602E15" w:rsidRDefault="00A43210" w:rsidP="00F91F7F">
            <w:pPr>
              <w:pStyle w:val="s1"/>
              <w:spacing w:before="0" w:beforeAutospacing="0" w:after="0" w:afterAutospacing="0"/>
              <w:jc w:val="center"/>
              <w:rPr>
                <w:color w:val="000000"/>
              </w:rPr>
            </w:pPr>
            <w:r w:rsidRPr="00602E15">
              <w:rPr>
                <w:color w:val="000000"/>
              </w:rPr>
              <w:t>Исполнители необходимых и обязательных услуг для предоставления муниципальной услуги</w:t>
            </w:r>
          </w:p>
        </w:tc>
        <w:tc>
          <w:tcPr>
            <w:tcW w:w="2626" w:type="dxa"/>
            <w:tcBorders>
              <w:top w:val="single" w:sz="6" w:space="0" w:color="000000"/>
              <w:left w:val="single" w:sz="6" w:space="0" w:color="000000"/>
              <w:bottom w:val="single" w:sz="6" w:space="0" w:color="000000"/>
              <w:right w:val="single" w:sz="6" w:space="0" w:color="000000"/>
            </w:tcBorders>
          </w:tcPr>
          <w:p w:rsidR="00A43210" w:rsidRPr="00602E15" w:rsidRDefault="00A43210" w:rsidP="00F91F7F">
            <w:pPr>
              <w:pStyle w:val="s1"/>
              <w:spacing w:before="0" w:beforeAutospacing="0" w:after="0" w:afterAutospacing="0"/>
              <w:jc w:val="center"/>
              <w:rPr>
                <w:color w:val="000000"/>
              </w:rPr>
            </w:pPr>
            <w:r w:rsidRPr="00602E15">
              <w:rPr>
                <w:color w:val="000000"/>
              </w:rPr>
              <w:t>Документ, выдаваемый организациями, участвующими в предоставлении муниципальной услуги</w:t>
            </w:r>
          </w:p>
        </w:tc>
      </w:tr>
      <w:tr w:rsidR="00A43210" w:rsidRPr="00602E15" w:rsidTr="00F91F7F">
        <w:tc>
          <w:tcPr>
            <w:tcW w:w="780" w:type="dxa"/>
            <w:tcBorders>
              <w:top w:val="single" w:sz="6" w:space="0" w:color="000000"/>
              <w:left w:val="single" w:sz="6" w:space="0" w:color="000000"/>
              <w:bottom w:val="single" w:sz="6" w:space="0" w:color="000000"/>
              <w:right w:val="single" w:sz="6" w:space="0" w:color="000000"/>
            </w:tcBorders>
          </w:tcPr>
          <w:p w:rsidR="00A43210" w:rsidRPr="00602E15" w:rsidRDefault="00A43210" w:rsidP="00F91F7F">
            <w:pPr>
              <w:pStyle w:val="s1"/>
              <w:spacing w:before="0" w:beforeAutospacing="0" w:after="0" w:afterAutospacing="0"/>
              <w:jc w:val="center"/>
              <w:rPr>
                <w:color w:val="000000"/>
              </w:rPr>
            </w:pPr>
            <w:r w:rsidRPr="00602E15">
              <w:rPr>
                <w:color w:val="000000"/>
              </w:rPr>
              <w:t>1</w:t>
            </w:r>
          </w:p>
        </w:tc>
        <w:tc>
          <w:tcPr>
            <w:tcW w:w="2563" w:type="dxa"/>
            <w:tcBorders>
              <w:top w:val="single" w:sz="6" w:space="0" w:color="000000"/>
              <w:left w:val="single" w:sz="6" w:space="0" w:color="000000"/>
              <w:bottom w:val="single" w:sz="6" w:space="0" w:color="000000"/>
              <w:right w:val="single" w:sz="6" w:space="0" w:color="000000"/>
            </w:tcBorders>
          </w:tcPr>
          <w:p w:rsidR="00A43210" w:rsidRPr="00602E15" w:rsidRDefault="00A43210" w:rsidP="00F91F7F">
            <w:pPr>
              <w:pStyle w:val="s16"/>
              <w:spacing w:before="0" w:beforeAutospacing="0" w:after="0" w:afterAutospacing="0"/>
              <w:rPr>
                <w:color w:val="000000"/>
              </w:rPr>
            </w:pPr>
            <w:r w:rsidRPr="00602E15">
              <w:rPr>
                <w:color w:val="000000"/>
              </w:rPr>
              <w:t>Получение правоустанавливающего документа на объект недвижимости</w:t>
            </w:r>
          </w:p>
        </w:tc>
        <w:tc>
          <w:tcPr>
            <w:tcW w:w="3512" w:type="dxa"/>
            <w:tcBorders>
              <w:top w:val="single" w:sz="6" w:space="0" w:color="000000"/>
              <w:left w:val="single" w:sz="6" w:space="0" w:color="000000"/>
              <w:bottom w:val="single" w:sz="6" w:space="0" w:color="000000"/>
              <w:right w:val="single" w:sz="6" w:space="0" w:color="000000"/>
            </w:tcBorders>
          </w:tcPr>
          <w:p w:rsidR="00A43210" w:rsidRPr="00602E15" w:rsidRDefault="00A43210" w:rsidP="00F91F7F">
            <w:pPr>
              <w:pStyle w:val="s16"/>
              <w:spacing w:before="0" w:beforeAutospacing="0" w:after="0" w:afterAutospacing="0"/>
              <w:rPr>
                <w:color w:val="000000"/>
              </w:rPr>
            </w:pPr>
            <w:r w:rsidRPr="00602E15">
              <w:rPr>
                <w:color w:val="000000"/>
              </w:rPr>
              <w:t>Управление федеральной службы государственной регистрации, кадастра и картографии по РА</w:t>
            </w:r>
          </w:p>
        </w:tc>
        <w:tc>
          <w:tcPr>
            <w:tcW w:w="2626" w:type="dxa"/>
            <w:tcBorders>
              <w:top w:val="single" w:sz="6" w:space="0" w:color="000000"/>
              <w:left w:val="single" w:sz="6" w:space="0" w:color="000000"/>
              <w:bottom w:val="single" w:sz="6" w:space="0" w:color="000000"/>
              <w:right w:val="single" w:sz="6" w:space="0" w:color="000000"/>
            </w:tcBorders>
          </w:tcPr>
          <w:p w:rsidR="00A43210" w:rsidRPr="00602E15" w:rsidRDefault="00A43210" w:rsidP="00F91F7F">
            <w:pPr>
              <w:pStyle w:val="s16"/>
              <w:spacing w:before="0" w:beforeAutospacing="0" w:after="0" w:afterAutospacing="0"/>
              <w:rPr>
                <w:color w:val="000000"/>
              </w:rPr>
            </w:pPr>
            <w:r w:rsidRPr="00602E15">
              <w:rPr>
                <w:color w:val="000000"/>
              </w:rPr>
              <w:t>Правоустанавливающий документ на объект недвижимости</w:t>
            </w:r>
          </w:p>
        </w:tc>
      </w:tr>
      <w:tr w:rsidR="00A43210" w:rsidRPr="00602E15" w:rsidTr="00F91F7F">
        <w:tc>
          <w:tcPr>
            <w:tcW w:w="780" w:type="dxa"/>
            <w:tcBorders>
              <w:top w:val="single" w:sz="6" w:space="0" w:color="000000"/>
              <w:left w:val="single" w:sz="6" w:space="0" w:color="000000"/>
              <w:bottom w:val="single" w:sz="6" w:space="0" w:color="000000"/>
              <w:right w:val="single" w:sz="6" w:space="0" w:color="000000"/>
            </w:tcBorders>
          </w:tcPr>
          <w:p w:rsidR="00A43210" w:rsidRPr="00602E15" w:rsidRDefault="00A43210" w:rsidP="00F91F7F">
            <w:pPr>
              <w:pStyle w:val="s1"/>
              <w:spacing w:before="0" w:beforeAutospacing="0" w:after="0" w:afterAutospacing="0"/>
              <w:jc w:val="center"/>
              <w:rPr>
                <w:color w:val="000000"/>
              </w:rPr>
            </w:pPr>
            <w:r w:rsidRPr="00602E15">
              <w:rPr>
                <w:color w:val="000000"/>
              </w:rPr>
              <w:t>2</w:t>
            </w:r>
          </w:p>
        </w:tc>
        <w:tc>
          <w:tcPr>
            <w:tcW w:w="2563" w:type="dxa"/>
            <w:tcBorders>
              <w:top w:val="single" w:sz="6" w:space="0" w:color="000000"/>
              <w:left w:val="single" w:sz="6" w:space="0" w:color="000000"/>
              <w:bottom w:val="single" w:sz="6" w:space="0" w:color="000000"/>
              <w:right w:val="single" w:sz="6" w:space="0" w:color="000000"/>
            </w:tcBorders>
          </w:tcPr>
          <w:p w:rsidR="00A43210" w:rsidRPr="00602E15" w:rsidRDefault="00A43210" w:rsidP="00F91F7F">
            <w:pPr>
              <w:pStyle w:val="s16"/>
              <w:spacing w:before="0" w:beforeAutospacing="0" w:after="0" w:afterAutospacing="0"/>
              <w:rPr>
                <w:color w:val="000000"/>
              </w:rPr>
            </w:pPr>
            <w:r w:rsidRPr="00602E15">
              <w:rPr>
                <w:color w:val="000000"/>
              </w:rPr>
              <w:t>Получение плана переводимого помещения с его описанием, технического паспорта жилого помещения</w:t>
            </w:r>
          </w:p>
        </w:tc>
        <w:tc>
          <w:tcPr>
            <w:tcW w:w="3512" w:type="dxa"/>
            <w:tcBorders>
              <w:top w:val="single" w:sz="6" w:space="0" w:color="000000"/>
              <w:left w:val="single" w:sz="6" w:space="0" w:color="000000"/>
              <w:bottom w:val="single" w:sz="6" w:space="0" w:color="000000"/>
              <w:right w:val="single" w:sz="6" w:space="0" w:color="000000"/>
            </w:tcBorders>
          </w:tcPr>
          <w:p w:rsidR="00A43210" w:rsidRPr="00602E15" w:rsidRDefault="00A43210" w:rsidP="00F91F7F">
            <w:pPr>
              <w:pStyle w:val="s16"/>
              <w:spacing w:before="0" w:beforeAutospacing="0" w:after="0" w:afterAutospacing="0"/>
              <w:rPr>
                <w:color w:val="000000"/>
              </w:rPr>
            </w:pPr>
            <w:r w:rsidRPr="00602E15">
              <w:rPr>
                <w:color w:val="000000"/>
              </w:rPr>
              <w:t>филиал ФГУП "Ростехинвентаризация - Федеральное БТИ" по Республике Адыгея</w:t>
            </w:r>
          </w:p>
        </w:tc>
        <w:tc>
          <w:tcPr>
            <w:tcW w:w="2626" w:type="dxa"/>
            <w:tcBorders>
              <w:top w:val="single" w:sz="6" w:space="0" w:color="000000"/>
              <w:left w:val="single" w:sz="6" w:space="0" w:color="000000"/>
              <w:bottom w:val="single" w:sz="6" w:space="0" w:color="000000"/>
              <w:right w:val="single" w:sz="6" w:space="0" w:color="000000"/>
            </w:tcBorders>
          </w:tcPr>
          <w:p w:rsidR="00A43210" w:rsidRPr="00602E15" w:rsidRDefault="00A43210" w:rsidP="00F91F7F">
            <w:pPr>
              <w:pStyle w:val="s16"/>
              <w:spacing w:before="0" w:beforeAutospacing="0" w:after="0" w:afterAutospacing="0"/>
              <w:rPr>
                <w:color w:val="000000"/>
              </w:rPr>
            </w:pPr>
            <w:r w:rsidRPr="00602E15">
              <w:rPr>
                <w:color w:val="000000"/>
              </w:rPr>
              <w:t>План переводимого помещения с его описанием, технического паспорта жилого помещения</w:t>
            </w:r>
          </w:p>
        </w:tc>
      </w:tr>
      <w:tr w:rsidR="00A43210" w:rsidRPr="00602E15" w:rsidTr="00F91F7F">
        <w:tc>
          <w:tcPr>
            <w:tcW w:w="780" w:type="dxa"/>
            <w:tcBorders>
              <w:top w:val="single" w:sz="6" w:space="0" w:color="000000"/>
              <w:left w:val="single" w:sz="6" w:space="0" w:color="000000"/>
              <w:bottom w:val="single" w:sz="6" w:space="0" w:color="000000"/>
              <w:right w:val="single" w:sz="6" w:space="0" w:color="000000"/>
            </w:tcBorders>
          </w:tcPr>
          <w:p w:rsidR="00A43210" w:rsidRPr="00602E15" w:rsidRDefault="00A43210" w:rsidP="00F91F7F">
            <w:pPr>
              <w:pStyle w:val="empty"/>
              <w:spacing w:before="0" w:beforeAutospacing="0" w:after="0" w:afterAutospacing="0"/>
              <w:rPr>
                <w:color w:val="000000"/>
              </w:rPr>
            </w:pPr>
            <w:r w:rsidRPr="00602E15">
              <w:rPr>
                <w:color w:val="000000"/>
              </w:rPr>
              <w:t> </w:t>
            </w:r>
          </w:p>
        </w:tc>
        <w:tc>
          <w:tcPr>
            <w:tcW w:w="2563" w:type="dxa"/>
            <w:tcBorders>
              <w:top w:val="single" w:sz="6" w:space="0" w:color="000000"/>
              <w:left w:val="single" w:sz="6" w:space="0" w:color="000000"/>
              <w:bottom w:val="single" w:sz="6" w:space="0" w:color="000000"/>
              <w:right w:val="single" w:sz="6" w:space="0" w:color="000000"/>
            </w:tcBorders>
          </w:tcPr>
          <w:p w:rsidR="00A43210" w:rsidRPr="00602E15" w:rsidRDefault="00A43210" w:rsidP="00F91F7F">
            <w:pPr>
              <w:pStyle w:val="s16"/>
              <w:spacing w:before="0" w:beforeAutospacing="0" w:after="0" w:afterAutospacing="0"/>
              <w:rPr>
                <w:color w:val="000000"/>
              </w:rPr>
            </w:pPr>
            <w:r w:rsidRPr="00602E15">
              <w:rPr>
                <w:color w:val="000000"/>
              </w:rPr>
              <w:t>Получение поэтажного плана дома</w:t>
            </w:r>
          </w:p>
        </w:tc>
        <w:tc>
          <w:tcPr>
            <w:tcW w:w="3512" w:type="dxa"/>
            <w:tcBorders>
              <w:top w:val="single" w:sz="6" w:space="0" w:color="000000"/>
              <w:left w:val="single" w:sz="6" w:space="0" w:color="000000"/>
              <w:bottom w:val="single" w:sz="6" w:space="0" w:color="000000"/>
              <w:right w:val="single" w:sz="6" w:space="0" w:color="000000"/>
            </w:tcBorders>
          </w:tcPr>
          <w:p w:rsidR="00A43210" w:rsidRPr="00602E15" w:rsidRDefault="00A43210" w:rsidP="00F91F7F">
            <w:pPr>
              <w:pStyle w:val="s16"/>
              <w:spacing w:before="0" w:beforeAutospacing="0" w:after="0" w:afterAutospacing="0"/>
              <w:rPr>
                <w:color w:val="000000"/>
              </w:rPr>
            </w:pPr>
            <w:r w:rsidRPr="00602E15">
              <w:rPr>
                <w:color w:val="000000"/>
              </w:rPr>
              <w:t>филиал ФГУП "Ростехинвентаризация - Федеральное БТИ" по Республике Адыгея</w:t>
            </w:r>
          </w:p>
        </w:tc>
        <w:tc>
          <w:tcPr>
            <w:tcW w:w="2626" w:type="dxa"/>
            <w:tcBorders>
              <w:top w:val="single" w:sz="6" w:space="0" w:color="000000"/>
              <w:left w:val="single" w:sz="6" w:space="0" w:color="000000"/>
              <w:bottom w:val="single" w:sz="6" w:space="0" w:color="000000"/>
              <w:right w:val="single" w:sz="6" w:space="0" w:color="000000"/>
            </w:tcBorders>
          </w:tcPr>
          <w:p w:rsidR="00A43210" w:rsidRPr="00602E15" w:rsidRDefault="00A43210" w:rsidP="00F91F7F">
            <w:pPr>
              <w:pStyle w:val="s16"/>
              <w:spacing w:before="0" w:beforeAutospacing="0" w:after="0" w:afterAutospacing="0"/>
              <w:rPr>
                <w:color w:val="000000"/>
              </w:rPr>
            </w:pPr>
            <w:r w:rsidRPr="00602E15">
              <w:rPr>
                <w:color w:val="000000"/>
              </w:rPr>
              <w:t>Поэтажный план дома</w:t>
            </w:r>
          </w:p>
        </w:tc>
      </w:tr>
      <w:tr w:rsidR="00A43210" w:rsidRPr="00602E15" w:rsidTr="00F91F7F">
        <w:tc>
          <w:tcPr>
            <w:tcW w:w="780" w:type="dxa"/>
            <w:tcBorders>
              <w:top w:val="single" w:sz="6" w:space="0" w:color="000000"/>
              <w:left w:val="single" w:sz="6" w:space="0" w:color="000000"/>
              <w:bottom w:val="single" w:sz="6" w:space="0" w:color="000000"/>
              <w:right w:val="single" w:sz="6" w:space="0" w:color="000000"/>
            </w:tcBorders>
          </w:tcPr>
          <w:p w:rsidR="00A43210" w:rsidRPr="00602E15" w:rsidRDefault="00A43210" w:rsidP="00F91F7F">
            <w:pPr>
              <w:pStyle w:val="empty"/>
              <w:spacing w:before="0" w:beforeAutospacing="0" w:after="0" w:afterAutospacing="0"/>
              <w:rPr>
                <w:color w:val="000000"/>
              </w:rPr>
            </w:pPr>
            <w:r w:rsidRPr="00602E15">
              <w:rPr>
                <w:color w:val="000000"/>
              </w:rPr>
              <w:t> </w:t>
            </w:r>
          </w:p>
        </w:tc>
        <w:tc>
          <w:tcPr>
            <w:tcW w:w="2563" w:type="dxa"/>
            <w:tcBorders>
              <w:top w:val="single" w:sz="6" w:space="0" w:color="000000"/>
              <w:left w:val="single" w:sz="6" w:space="0" w:color="000000"/>
              <w:bottom w:val="single" w:sz="6" w:space="0" w:color="000000"/>
              <w:right w:val="single" w:sz="6" w:space="0" w:color="000000"/>
            </w:tcBorders>
          </w:tcPr>
          <w:p w:rsidR="00A43210" w:rsidRPr="00602E15" w:rsidRDefault="00A43210" w:rsidP="00F91F7F">
            <w:pPr>
              <w:pStyle w:val="s16"/>
              <w:spacing w:before="0" w:beforeAutospacing="0" w:after="0" w:afterAutospacing="0"/>
              <w:rPr>
                <w:color w:val="000000"/>
              </w:rPr>
            </w:pPr>
            <w:r w:rsidRPr="00602E15">
              <w:rPr>
                <w:color w:val="000000"/>
              </w:rPr>
              <w:t>Подготовка проекта переустройства или перепланировки переводимого помещения</w:t>
            </w:r>
          </w:p>
        </w:tc>
        <w:tc>
          <w:tcPr>
            <w:tcW w:w="3512" w:type="dxa"/>
            <w:tcBorders>
              <w:top w:val="single" w:sz="6" w:space="0" w:color="000000"/>
              <w:left w:val="single" w:sz="6" w:space="0" w:color="000000"/>
              <w:bottom w:val="single" w:sz="6" w:space="0" w:color="000000"/>
              <w:right w:val="single" w:sz="6" w:space="0" w:color="000000"/>
            </w:tcBorders>
          </w:tcPr>
          <w:p w:rsidR="00A43210" w:rsidRPr="00602E15" w:rsidRDefault="00A43210" w:rsidP="00F91F7F">
            <w:pPr>
              <w:pStyle w:val="s16"/>
              <w:spacing w:before="0" w:beforeAutospacing="0" w:after="0" w:afterAutospacing="0"/>
              <w:rPr>
                <w:color w:val="000000"/>
              </w:rPr>
            </w:pPr>
            <w:r w:rsidRPr="00602E15">
              <w:rPr>
                <w:color w:val="000000"/>
              </w:rPr>
              <w:t>Проектная организация, имеющая свидетельство саморегулируемой организации о допуске к выполнению данных работ</w:t>
            </w:r>
          </w:p>
        </w:tc>
        <w:tc>
          <w:tcPr>
            <w:tcW w:w="2626" w:type="dxa"/>
            <w:tcBorders>
              <w:top w:val="single" w:sz="6" w:space="0" w:color="000000"/>
              <w:left w:val="single" w:sz="6" w:space="0" w:color="000000"/>
              <w:bottom w:val="single" w:sz="6" w:space="0" w:color="000000"/>
              <w:right w:val="single" w:sz="6" w:space="0" w:color="000000"/>
            </w:tcBorders>
          </w:tcPr>
          <w:p w:rsidR="00A43210" w:rsidRPr="00602E15" w:rsidRDefault="00A43210" w:rsidP="00F91F7F">
            <w:pPr>
              <w:pStyle w:val="s16"/>
              <w:spacing w:before="0" w:beforeAutospacing="0" w:after="0" w:afterAutospacing="0"/>
              <w:rPr>
                <w:color w:val="000000"/>
              </w:rPr>
            </w:pPr>
            <w:r w:rsidRPr="00602E15">
              <w:rPr>
                <w:color w:val="000000"/>
              </w:rPr>
              <w:t>Проект переустройства или перепланировки переводимого помещения</w:t>
            </w:r>
          </w:p>
        </w:tc>
      </w:tr>
    </w:tbl>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2.9. Перевод жилого (нежилого) помещения в нежилое (жилое) помещение осуществляется на безвозмездной основе.</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2.10. 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10 минут.</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2.11. Срок регистрации заявления о предоставлении муниципальной услуги не может превышать 20 минут.</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2.12.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xml:space="preserve">2.13.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w:t>
      </w:r>
      <w:r w:rsidRPr="00602E15">
        <w:rPr>
          <w:color w:val="000000"/>
          <w:sz w:val="28"/>
          <w:szCs w:val="28"/>
        </w:rPr>
        <w:lastRenderedPageBreak/>
        <w:t>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2.13.1. Инвалидам обеспечиваются следующие условия доступности в здание, (включая помещения), в котором предоставляется муниципальная услуга:</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1) возможность беспрепятственного входа в здание (включая помещения) и выхода из них;</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 возможность самостоятельного передвижения по территории здания (включая помещения) в целях доступа к месту предоставления муниципальной услуги, в том числе с помощью работников Администрации муниципального образования, либо МФЦ;</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 возможность посадки в транспортное средство и высадки из него перед входом в здание (включая помещения), и при необходимости, с помощью работников Администрации муниципального образования, либо МФЦ;</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4) сопровождение инвалидов, имеющих стойкие нарушения функции зрения и самостоятельного передвижения по территории здания (включая помещение);</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5) 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6) надлежащее размещение носителей информации, необходимой для обеспечения беспрепятственного доступа инвалидов к зданию (включая помещение) и муниципальной услуге,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на контрастном фоне;</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7) обеспечение допуска в здание (включая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w:t>
      </w:r>
      <w:r w:rsidRPr="00602E15">
        <w:rPr>
          <w:rStyle w:val="apple-converted-space"/>
          <w:color w:val="000000"/>
          <w:sz w:val="28"/>
          <w:szCs w:val="28"/>
        </w:rPr>
        <w:t xml:space="preserve"> </w:t>
      </w:r>
      <w:r w:rsidRPr="00602E15">
        <w:rPr>
          <w:color w:val="000000"/>
          <w:sz w:val="28"/>
          <w:szCs w:val="28"/>
        </w:rPr>
        <w:t>форме</w:t>
      </w:r>
      <w:r w:rsidRPr="00602E15">
        <w:rPr>
          <w:rStyle w:val="apple-converted-space"/>
          <w:color w:val="000000"/>
          <w:sz w:val="28"/>
          <w:szCs w:val="28"/>
        </w:rPr>
        <w:t xml:space="preserve"> </w:t>
      </w:r>
      <w:r w:rsidRPr="00602E15">
        <w:rPr>
          <w:color w:val="000000"/>
          <w:sz w:val="28"/>
          <w:szCs w:val="28"/>
        </w:rPr>
        <w:t>и в</w:t>
      </w:r>
      <w:r w:rsidRPr="00602E15">
        <w:rPr>
          <w:rStyle w:val="apple-converted-space"/>
          <w:color w:val="000000"/>
          <w:sz w:val="28"/>
          <w:szCs w:val="28"/>
        </w:rPr>
        <w:t xml:space="preserve"> </w:t>
      </w:r>
      <w:r w:rsidRPr="00602E15">
        <w:rPr>
          <w:color w:val="000000"/>
          <w:sz w:val="28"/>
          <w:szCs w:val="28"/>
        </w:rPr>
        <w:t>порядке, утвержденных</w:t>
      </w:r>
      <w:r w:rsidRPr="00602E15">
        <w:rPr>
          <w:rStyle w:val="apple-converted-space"/>
          <w:color w:val="000000"/>
          <w:sz w:val="28"/>
          <w:szCs w:val="28"/>
        </w:rPr>
        <w:t xml:space="preserve"> </w:t>
      </w:r>
      <w:r w:rsidRPr="00602E15">
        <w:rPr>
          <w:color w:val="000000"/>
          <w:sz w:val="28"/>
          <w:szCs w:val="28"/>
        </w:rPr>
        <w:t>приказом</w:t>
      </w:r>
      <w:r w:rsidRPr="00602E15">
        <w:rPr>
          <w:rStyle w:val="apple-converted-space"/>
          <w:color w:val="000000"/>
          <w:sz w:val="28"/>
          <w:szCs w:val="28"/>
        </w:rPr>
        <w:t xml:space="preserve"> </w:t>
      </w:r>
      <w:r w:rsidRPr="00602E15">
        <w:rPr>
          <w:color w:val="000000"/>
          <w:sz w:val="28"/>
          <w:szCs w:val="28"/>
        </w:rPr>
        <w:t>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8)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9)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тифлосурдопереводчика;</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lastRenderedPageBreak/>
        <w:t>10) оказание иной необходимой инвалидам помощи в преодолении барьеров, мешающих получению ими муниципальной услуги наравне с другими лицами;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11) наличие копий документов, объявлений, инструкций о порядке предоставления муниципальной услуги (в том числе, на информационном стенде), выполненных на контрастном фоне.</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2.14.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2.15.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текст административного регламента (полная версия на Интернет-сайте и извлечения на информационном стенде);</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блок-схема и краткое описание порядка предоставления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перечень документов, необходимых для предоставления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образец формы уведомления о переводе (отказе в переводе) жилого (нежилого) помещения в нежилое (жилое) помещение.</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2.16. Показатели доступности и качества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соблюдение сроков предоставления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своевременное полное информирование о порядке предоставления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обоснованность отказов в предоставлении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возможность получения муниципальной услуги в электронной форме и иных формах по выбору заявителя;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наличие различных способов получения информации о правилах предоставления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возможность подачи заявления и документов через МФЦ.</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2.17. Предоставление муниципальной услуги в многофункциональных центрах и особенности предоставления муниципальной услуги в электронной форме: в соответствии с действующим законодательством.</w:t>
      </w:r>
    </w:p>
    <w:p w:rsidR="00A43210" w:rsidRPr="00602E15" w:rsidRDefault="00A43210" w:rsidP="00A43210">
      <w:pPr>
        <w:pStyle w:val="s3"/>
        <w:shd w:val="clear" w:color="auto" w:fill="FFFFFF"/>
        <w:spacing w:before="0" w:beforeAutospacing="0" w:after="0" w:afterAutospacing="0"/>
        <w:ind w:firstLine="720"/>
        <w:jc w:val="center"/>
        <w:rPr>
          <w:color w:val="000000"/>
          <w:sz w:val="28"/>
          <w:szCs w:val="28"/>
        </w:rPr>
      </w:pPr>
    </w:p>
    <w:p w:rsidR="00A43210" w:rsidRPr="00602E15" w:rsidRDefault="00A43210" w:rsidP="00A43210">
      <w:pPr>
        <w:pStyle w:val="s3"/>
        <w:shd w:val="clear" w:color="auto" w:fill="FFFFFF"/>
        <w:spacing w:before="0" w:beforeAutospacing="0" w:after="0" w:afterAutospacing="0"/>
        <w:jc w:val="center"/>
        <w:rPr>
          <w:color w:val="000000"/>
          <w:sz w:val="32"/>
          <w:szCs w:val="32"/>
        </w:rPr>
      </w:pPr>
      <w:r w:rsidRPr="00602E15">
        <w:rPr>
          <w:color w:val="000000"/>
          <w:sz w:val="32"/>
          <w:szCs w:val="32"/>
        </w:rPr>
        <w:t>Раздел III. Состав, последовательность и сроки исполнения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3.1. Предоставление в установленном порядке информации заявителям и обеспечение доступа заявителей к сведениям о муниципальных услугах.</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lastRenderedPageBreak/>
        <w:t>3.1.1. Информирование о правилах предоставления муниципальной услуги осуществляется: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непосредственно в Администрации муниципального образования;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с использованием средств телефонной связи, электронного информирования.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3.1.2. Информация о правилах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в помещении и в раздаточных информационных материалах.</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3.1.3. Консультации (справки) по вопросам предоставления муниципальной услуги производятся специалистами, предоставляющими муниципальную услугу. Консультации предоставляются при личном обращении, посредством Интернет - сайта, телефона или электронной почты.</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3.2. Подача заявителем запроса и иных документов, необходимых для предоставления муниципальной услуги и прием таких запросов и документов.</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xml:space="preserve">3.2.1. Основанием для оказания муниципальной услуги является письменное заявление на имя главы муниципального образования </w:t>
      </w:r>
      <w:r>
        <w:rPr>
          <w:color w:val="000000"/>
          <w:sz w:val="28"/>
          <w:szCs w:val="28"/>
        </w:rPr>
        <w:t>«Кошехабльский район</w:t>
      </w:r>
      <w:r w:rsidRPr="00602E15">
        <w:rPr>
          <w:color w:val="000000"/>
          <w:sz w:val="28"/>
          <w:szCs w:val="28"/>
        </w:rPr>
        <w:t>»</w:t>
      </w:r>
      <w:r>
        <w:rPr>
          <w:color w:val="000000"/>
          <w:sz w:val="28"/>
          <w:szCs w:val="28"/>
        </w:rPr>
        <w:t xml:space="preserve"> </w:t>
      </w:r>
      <w:r w:rsidRPr="00602E15">
        <w:rPr>
          <w:color w:val="000000"/>
          <w:sz w:val="28"/>
          <w:szCs w:val="28"/>
        </w:rPr>
        <w:t xml:space="preserve"> с приложением пакета документов, необходимого для исполнения муниципальной услуги, в соответствии с</w:t>
      </w:r>
      <w:r w:rsidRPr="00602E15">
        <w:rPr>
          <w:rStyle w:val="apple-converted-space"/>
          <w:color w:val="000000"/>
          <w:sz w:val="28"/>
          <w:szCs w:val="28"/>
        </w:rPr>
        <w:t xml:space="preserve"> </w:t>
      </w:r>
      <w:r w:rsidRPr="00602E15">
        <w:rPr>
          <w:color w:val="000000"/>
          <w:sz w:val="28"/>
          <w:szCs w:val="28"/>
        </w:rPr>
        <w:t>п. 2.6</w:t>
      </w:r>
      <w:r w:rsidRPr="00602E15">
        <w:rPr>
          <w:rStyle w:val="apple-converted-space"/>
          <w:color w:val="000000"/>
          <w:sz w:val="28"/>
          <w:szCs w:val="28"/>
        </w:rPr>
        <w:t xml:space="preserve"> </w:t>
      </w:r>
      <w:r w:rsidRPr="00602E15">
        <w:rPr>
          <w:color w:val="000000"/>
          <w:sz w:val="28"/>
          <w:szCs w:val="28"/>
        </w:rPr>
        <w:t>Административного регламента.</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3.2.2. Заявление с приложением комплекта документов представляется лично или уполномоченным лицом заявителя, либо направляется по почте.</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xml:space="preserve">3.2.3. Должностное лицо муниципального образования </w:t>
      </w:r>
      <w:r>
        <w:rPr>
          <w:color w:val="000000"/>
          <w:sz w:val="28"/>
          <w:szCs w:val="28"/>
        </w:rPr>
        <w:t>«Кошехабльский район</w:t>
      </w:r>
      <w:r w:rsidRPr="00602E15">
        <w:rPr>
          <w:color w:val="000000"/>
          <w:sz w:val="28"/>
          <w:szCs w:val="28"/>
        </w:rPr>
        <w:t>», являющееся ответственным за прием документов, принимает документы (максимальный срок выполнения действия не более 15 минут).</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3.3. Получение заявителем сведений о ходе выполнения запроса о предоставлении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3.3.1. В любое время с момента приема документов заявитель имеет право на получение сведений о ходе выполнения запроса (предоставления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3.3.2. Информирование о ходе выполнения запроса (предоставления муниципальной услуги) осуществляется специалистами при личном контакте с заявителями, с использованием средств Интернета, почтовой, телефонной связи, посредством электронной почты.</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3.4. Получение заявителем результата предоставления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xml:space="preserve">При выдаче результата предоставления муниципальной услуги - уведомления о переводе (отказе в переводе) жилого (нежилого) помещения в нежилое (жилое) помещение устанавливается личность заявителя, </w:t>
      </w:r>
      <w:r w:rsidRPr="00602E15">
        <w:rPr>
          <w:color w:val="000000"/>
          <w:sz w:val="28"/>
          <w:szCs w:val="28"/>
        </w:rPr>
        <w:lastRenderedPageBreak/>
        <w:t>специалист муниципального образования знакомит заявителя с содержанием документов и выдает их.</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Заявитель подтверждает получение документов личной подписью с расшифровкой в соответствующей графе журнала регистрации документов.</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Решение о приостановлении оказания муниципальной услуги направляется заявителю по почте.</w:t>
      </w:r>
    </w:p>
    <w:p w:rsidR="00A43210" w:rsidRPr="00602E15" w:rsidRDefault="00A43210" w:rsidP="00A43210">
      <w:pPr>
        <w:pStyle w:val="s3"/>
        <w:shd w:val="clear" w:color="auto" w:fill="FFFFFF"/>
        <w:spacing w:before="0" w:beforeAutospacing="0" w:after="0" w:afterAutospacing="0"/>
        <w:ind w:firstLine="720"/>
        <w:jc w:val="center"/>
        <w:rPr>
          <w:color w:val="000000"/>
          <w:sz w:val="28"/>
          <w:szCs w:val="28"/>
        </w:rPr>
      </w:pPr>
    </w:p>
    <w:p w:rsidR="00A43210" w:rsidRPr="00602E15" w:rsidRDefault="00A43210" w:rsidP="00A43210">
      <w:pPr>
        <w:pStyle w:val="s3"/>
        <w:shd w:val="clear" w:color="auto" w:fill="FFFFFF"/>
        <w:spacing w:before="0" w:beforeAutospacing="0" w:after="0" w:afterAutospacing="0"/>
        <w:jc w:val="center"/>
        <w:rPr>
          <w:color w:val="000000"/>
          <w:sz w:val="32"/>
          <w:szCs w:val="32"/>
        </w:rPr>
      </w:pPr>
      <w:r w:rsidRPr="00602E15">
        <w:rPr>
          <w:color w:val="000000"/>
          <w:sz w:val="32"/>
          <w:szCs w:val="32"/>
        </w:rPr>
        <w:t>Выдача уведомления о переводе (отказе в переводе) жилого (нежилого) помещения в нежилое (жилое) помещение</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3.5. Блок-схема предоставления муниципальной услуги приводится в</w:t>
      </w:r>
      <w:r w:rsidRPr="00602E15">
        <w:rPr>
          <w:rStyle w:val="apple-converted-space"/>
          <w:color w:val="000000"/>
          <w:sz w:val="28"/>
          <w:szCs w:val="28"/>
        </w:rPr>
        <w:t xml:space="preserve"> </w:t>
      </w:r>
      <w:r w:rsidRPr="00602E15">
        <w:rPr>
          <w:color w:val="000000"/>
          <w:sz w:val="28"/>
          <w:szCs w:val="28"/>
        </w:rPr>
        <w:t>приложении № 3</w:t>
      </w:r>
      <w:r w:rsidRPr="00602E15">
        <w:rPr>
          <w:rStyle w:val="apple-converted-space"/>
          <w:color w:val="000000"/>
          <w:sz w:val="28"/>
          <w:szCs w:val="28"/>
        </w:rPr>
        <w:t xml:space="preserve"> </w:t>
      </w:r>
      <w:r w:rsidRPr="00602E15">
        <w:rPr>
          <w:color w:val="000000"/>
          <w:sz w:val="28"/>
          <w:szCs w:val="28"/>
        </w:rPr>
        <w:t>к административному регламенту.</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3.6. Рассмотрение представленных документов:</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xml:space="preserve">3.6.1. Регистрация заявления о предоставлении муниципальной услуги, в том числе поступившего через МФЦ осуществляется специалистом муниципального образования </w:t>
      </w:r>
      <w:r>
        <w:rPr>
          <w:color w:val="000000"/>
          <w:sz w:val="28"/>
          <w:szCs w:val="28"/>
        </w:rPr>
        <w:t>«Кошехабльский район</w:t>
      </w:r>
      <w:r w:rsidRPr="00602E15">
        <w:rPr>
          <w:color w:val="000000"/>
          <w:sz w:val="28"/>
          <w:szCs w:val="28"/>
        </w:rPr>
        <w:t>», уполномоченным на обработку корреспонденции, в день его поступления.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3.6.2. В течение 1 рабочего дня с момента регистрации заявления о переводе жилого (нежилого) помещения в нежилое (жилое) помещение лицом, ответственным за прием документов, оно отписывается должностному лицу, ответственному за подготовку решения о переводе.</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Фамилия, имя и отчество ответственного исполнителя, его место работы и телефон должны быть сообщены заявителю по его письменному или устному обращению.</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3.6.3. Ответственный исполнитель в течение 21 рабочего дня со дня получения заявления о переводе жилого (нежилого) помещения в нежилое (жилое) помещение определяет соответствие лица, обратившегося за предоставлением муниципальной услуги, статусу заявителя, предусмотренному</w:t>
      </w:r>
      <w:r w:rsidRPr="00602E15">
        <w:rPr>
          <w:rStyle w:val="apple-converted-space"/>
          <w:color w:val="000000"/>
          <w:sz w:val="28"/>
          <w:szCs w:val="28"/>
        </w:rPr>
        <w:t xml:space="preserve"> </w:t>
      </w:r>
      <w:r w:rsidRPr="00602E15">
        <w:rPr>
          <w:color w:val="000000"/>
          <w:sz w:val="28"/>
          <w:szCs w:val="28"/>
        </w:rPr>
        <w:t>подразделом 1.2. Административного регламента, проверяет наличие всех необходимых документов исходя из соответствующего перечня документов, прилагаемых к заявлению, в соответствии с</w:t>
      </w:r>
      <w:r w:rsidRPr="00602E15">
        <w:rPr>
          <w:rStyle w:val="apple-converted-space"/>
          <w:color w:val="000000"/>
          <w:sz w:val="28"/>
          <w:szCs w:val="28"/>
        </w:rPr>
        <w:t xml:space="preserve"> </w:t>
      </w:r>
      <w:r w:rsidRPr="00602E15">
        <w:rPr>
          <w:color w:val="000000"/>
          <w:sz w:val="28"/>
          <w:szCs w:val="28"/>
        </w:rPr>
        <w:t>пунктом 2.6.2.</w:t>
      </w:r>
      <w:r w:rsidRPr="00602E15">
        <w:rPr>
          <w:rStyle w:val="apple-converted-space"/>
          <w:color w:val="000000"/>
          <w:sz w:val="28"/>
          <w:szCs w:val="28"/>
        </w:rPr>
        <w:t xml:space="preserve"> </w:t>
      </w:r>
      <w:r w:rsidRPr="00602E15">
        <w:rPr>
          <w:color w:val="000000"/>
          <w:sz w:val="28"/>
          <w:szCs w:val="28"/>
        </w:rPr>
        <w:t>Административного регламента.</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3.6.4. В случае наличия оснований для отказа в предоставлении муниципальной услуги, указанных в</w:t>
      </w:r>
      <w:r w:rsidRPr="00602E15">
        <w:rPr>
          <w:rStyle w:val="apple-converted-space"/>
          <w:color w:val="000000"/>
          <w:sz w:val="28"/>
          <w:szCs w:val="28"/>
        </w:rPr>
        <w:t xml:space="preserve"> </w:t>
      </w:r>
      <w:r w:rsidRPr="00602E15">
        <w:rPr>
          <w:color w:val="000000"/>
          <w:sz w:val="28"/>
          <w:szCs w:val="28"/>
        </w:rPr>
        <w:t>пункте 2.7.1. Административного регламента, заявитель информируется об этом с пояснениями о причинах такого отказа.</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3.6.5. В случае поступления в муниципал</w:t>
      </w:r>
      <w:r>
        <w:rPr>
          <w:color w:val="000000"/>
          <w:sz w:val="28"/>
          <w:szCs w:val="28"/>
        </w:rPr>
        <w:t>ьное образование «Кошехабльский район</w:t>
      </w:r>
      <w:r w:rsidRPr="00602E15">
        <w:rPr>
          <w:color w:val="000000"/>
          <w:sz w:val="28"/>
          <w:szCs w:val="28"/>
        </w:rPr>
        <w:t>»</w:t>
      </w:r>
      <w:r>
        <w:rPr>
          <w:color w:val="000000"/>
          <w:sz w:val="28"/>
          <w:szCs w:val="28"/>
        </w:rPr>
        <w:t xml:space="preserve"> </w:t>
      </w:r>
      <w:r w:rsidRPr="00602E15">
        <w:rPr>
          <w:color w:val="000000"/>
          <w:sz w:val="28"/>
          <w:szCs w:val="28"/>
        </w:rPr>
        <w:t xml:space="preserve"> ответа на межведомственный запрос, указанного в</w:t>
      </w:r>
      <w:r w:rsidRPr="00602E15">
        <w:rPr>
          <w:rStyle w:val="apple-converted-space"/>
          <w:color w:val="000000"/>
          <w:sz w:val="28"/>
          <w:szCs w:val="28"/>
        </w:rPr>
        <w:t xml:space="preserve"> </w:t>
      </w:r>
      <w:r w:rsidRPr="00602E15">
        <w:rPr>
          <w:color w:val="000000"/>
          <w:sz w:val="28"/>
          <w:szCs w:val="28"/>
        </w:rPr>
        <w:t>подпункте 2) пункта 2.7.2. Административного регламента, заявителю направляется уведомление о представлении необходимых для проведения перевода жилого (нежилого) помещения в нежилое (жилое) помещение документов и сведений с указанием срока их представления.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lastRenderedPageBreak/>
        <w:t>3.6.6. Срок предоставления муниципальной услуги, указанного в п. 2.4. настоящего административного регламента, начинается со дня представления заявителем всех необходимых для принятия решения документов и сведений, указанных в уведомлении.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xml:space="preserve">В случае отсутствия оснований для отказа в переводе помещения должностное лицо, ответственное за подготовку документов на перевод помещений, готовит проект распоряжения Главы муниципального образования </w:t>
      </w:r>
      <w:r>
        <w:rPr>
          <w:color w:val="000000"/>
          <w:sz w:val="28"/>
          <w:szCs w:val="28"/>
        </w:rPr>
        <w:t>«Кошехабльский район</w:t>
      </w:r>
      <w:r w:rsidRPr="00602E15">
        <w:rPr>
          <w:color w:val="000000"/>
          <w:sz w:val="28"/>
          <w:szCs w:val="28"/>
        </w:rPr>
        <w:t>» о переводе помещения.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xml:space="preserve">3.6.7. По результатам проверки необходимых документов ответственный исполнитель в течение 1 рабочего дня готовит проект распоряжения Главы муниципального образования </w:t>
      </w:r>
      <w:r>
        <w:rPr>
          <w:color w:val="000000"/>
          <w:sz w:val="28"/>
          <w:szCs w:val="28"/>
        </w:rPr>
        <w:t>«Кошехабльский район</w:t>
      </w:r>
      <w:r w:rsidRPr="00602E15">
        <w:rPr>
          <w:color w:val="000000"/>
          <w:sz w:val="28"/>
          <w:szCs w:val="28"/>
        </w:rPr>
        <w:t>» о переводе помещения и согласовывают его с соответствующими должностными лицами в установленном порядке либо отказ в переводе помещения.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xml:space="preserve">3.6.8. В течение трех дней после подписания Главой муниципального образования </w:t>
      </w:r>
      <w:r>
        <w:rPr>
          <w:color w:val="000000"/>
          <w:sz w:val="28"/>
          <w:szCs w:val="28"/>
        </w:rPr>
        <w:t>«Кошехабльский район</w:t>
      </w:r>
      <w:r w:rsidRPr="00602E15">
        <w:rPr>
          <w:color w:val="000000"/>
          <w:sz w:val="28"/>
          <w:szCs w:val="28"/>
        </w:rPr>
        <w:t>» распоряжения о переводе помещения, специалист выдает или направляет по адресу, указанному в заявлении, заявителю уведомление о переводе помещения.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3.6.9. Одновременно с выдачей указанного в</w:t>
      </w:r>
      <w:r w:rsidRPr="00602E15">
        <w:rPr>
          <w:rStyle w:val="apple-converted-space"/>
          <w:color w:val="000000"/>
          <w:sz w:val="28"/>
          <w:szCs w:val="28"/>
        </w:rPr>
        <w:t xml:space="preserve"> </w:t>
      </w:r>
      <w:r w:rsidRPr="00602E15">
        <w:rPr>
          <w:color w:val="000000"/>
          <w:sz w:val="28"/>
          <w:szCs w:val="28"/>
        </w:rPr>
        <w:t>п. 2.3.1.</w:t>
      </w:r>
      <w:r w:rsidRPr="00602E15">
        <w:rPr>
          <w:rStyle w:val="apple-converted-space"/>
          <w:color w:val="000000"/>
          <w:sz w:val="28"/>
          <w:szCs w:val="28"/>
        </w:rPr>
        <w:t xml:space="preserve"> </w:t>
      </w:r>
      <w:r w:rsidRPr="00602E15">
        <w:rPr>
          <w:color w:val="000000"/>
          <w:sz w:val="28"/>
          <w:szCs w:val="28"/>
        </w:rPr>
        <w:t>Административного регламента уведомления, специалист информирует о принятии указанного решения собственников помещений, примыкающих к помещению, в отношении которого принято решение о переводе.</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3.6.10.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также в МФЦ в соответствии с соглашением о взаимодействии, заключенным с Администрацией в установленном порядке.</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В соответствии с соглашением о взаимодействии МФЦ обеспечивает:</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1) информирование граждан по вопросам предоставления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 прием документов, необходимых для предоставления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 информирование заявителя о решении, принятом Администрацией.</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В случае приема заявителей специалистами МФЦ в соответствии с заключенным соглашением о взаимодействии, МФЦ осуществляет полномочия по приему заявления и документов о предоставлении муниципальной услуги и выдаче документов по результатам рассмотрения указанного заявления.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xml:space="preserve">3.6.11. Муниципальное образование </w:t>
      </w:r>
      <w:r>
        <w:rPr>
          <w:color w:val="000000"/>
          <w:sz w:val="28"/>
          <w:szCs w:val="28"/>
        </w:rPr>
        <w:t>«Кошехабльский район</w:t>
      </w:r>
      <w:r w:rsidRPr="00602E15">
        <w:rPr>
          <w:color w:val="000000"/>
          <w:sz w:val="28"/>
          <w:szCs w:val="28"/>
        </w:rPr>
        <w:t>» обязано представить в полном объеме предусмотренную настоящим административным регламентом информацию администрации МФЦ для ее размещения в месте, отведенном для информирования заявителей.</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lastRenderedPageBreak/>
        <w:t>3.7. При выдаче документов ответственный работник муниципаль</w:t>
      </w:r>
      <w:r>
        <w:rPr>
          <w:color w:val="000000"/>
          <w:sz w:val="28"/>
          <w:szCs w:val="28"/>
        </w:rPr>
        <w:t>ного образования «Кошехабльский район</w:t>
      </w:r>
      <w:r w:rsidRPr="00602E15">
        <w:rPr>
          <w:color w:val="000000"/>
          <w:sz w:val="28"/>
          <w:szCs w:val="28"/>
        </w:rPr>
        <w:t>»:</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устанавливает личность заявителя;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знакомит с содержанием документов и выдаёт их;</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заявитель подтверждает получение документов личной подписью с расшифровкой в акте ввода. Один экземпляр которого хранится в архиве муниципаль</w:t>
      </w:r>
      <w:r>
        <w:rPr>
          <w:color w:val="000000"/>
          <w:sz w:val="28"/>
          <w:szCs w:val="28"/>
        </w:rPr>
        <w:t>ного образования «Кошехабльский район</w:t>
      </w:r>
      <w:r w:rsidRPr="00602E15">
        <w:rPr>
          <w:color w:val="000000"/>
          <w:sz w:val="28"/>
          <w:szCs w:val="28"/>
        </w:rPr>
        <w:t>».</w:t>
      </w:r>
    </w:p>
    <w:p w:rsidR="00A43210" w:rsidRPr="00602E15" w:rsidRDefault="00A43210" w:rsidP="00A43210">
      <w:pPr>
        <w:pStyle w:val="s3"/>
        <w:shd w:val="clear" w:color="auto" w:fill="FFFFFF"/>
        <w:spacing w:before="0" w:beforeAutospacing="0" w:after="0" w:afterAutospacing="0"/>
        <w:jc w:val="center"/>
        <w:rPr>
          <w:color w:val="000000"/>
          <w:sz w:val="32"/>
          <w:szCs w:val="32"/>
        </w:rPr>
      </w:pPr>
    </w:p>
    <w:p w:rsidR="00A43210" w:rsidRPr="00602E15" w:rsidRDefault="00A43210" w:rsidP="00A43210">
      <w:pPr>
        <w:pStyle w:val="s3"/>
        <w:shd w:val="clear" w:color="auto" w:fill="FFFFFF"/>
        <w:spacing w:before="0" w:beforeAutospacing="0" w:after="0" w:afterAutospacing="0"/>
        <w:jc w:val="center"/>
        <w:rPr>
          <w:color w:val="000000"/>
          <w:sz w:val="32"/>
          <w:szCs w:val="32"/>
        </w:rPr>
      </w:pPr>
      <w:r w:rsidRPr="00602E15">
        <w:rPr>
          <w:color w:val="000000"/>
          <w:sz w:val="32"/>
          <w:szCs w:val="32"/>
        </w:rPr>
        <w:t>Отказ</w:t>
      </w:r>
      <w:r w:rsidRPr="00602E15">
        <w:rPr>
          <w:color w:val="000000"/>
          <w:sz w:val="32"/>
          <w:szCs w:val="32"/>
        </w:rPr>
        <w:br/>
        <w:t>в представлении разрешения на перевод помещения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3.8. Блок-схема предоставления муниципальной услуги приводится в</w:t>
      </w:r>
      <w:r w:rsidRPr="00602E15">
        <w:rPr>
          <w:rStyle w:val="apple-converted-space"/>
          <w:color w:val="000000"/>
          <w:sz w:val="28"/>
          <w:szCs w:val="28"/>
        </w:rPr>
        <w:t> </w:t>
      </w:r>
      <w:r w:rsidRPr="00602E15">
        <w:rPr>
          <w:color w:val="000000"/>
          <w:sz w:val="28"/>
          <w:szCs w:val="28"/>
        </w:rPr>
        <w:t>приложении № 3</w:t>
      </w:r>
      <w:r w:rsidRPr="00602E15">
        <w:rPr>
          <w:rStyle w:val="apple-converted-space"/>
          <w:color w:val="000000"/>
          <w:sz w:val="28"/>
          <w:szCs w:val="28"/>
        </w:rPr>
        <w:t xml:space="preserve"> </w:t>
      </w:r>
      <w:r w:rsidRPr="00602E15">
        <w:rPr>
          <w:color w:val="000000"/>
          <w:sz w:val="28"/>
          <w:szCs w:val="28"/>
        </w:rPr>
        <w:t>к административному регламенту.</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3.9. При обнаружении исполнителем, ответственным за принятие решения о выдаче разрешения на перевод помещения, указанных в п.2.7. обстоятельств, оформляется отказ в выдаче разрешения на перевод помещения.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3.10. Решение (уведомление) об отказе в переводе помещения должно содержать основания отказа с обязательной ссылкой на нарушения, предусмотренные</w:t>
      </w:r>
      <w:r w:rsidRPr="00602E15">
        <w:rPr>
          <w:rStyle w:val="apple-converted-space"/>
          <w:color w:val="000000"/>
          <w:sz w:val="28"/>
          <w:szCs w:val="28"/>
        </w:rPr>
        <w:t xml:space="preserve"> </w:t>
      </w:r>
      <w:r w:rsidRPr="00602E15">
        <w:rPr>
          <w:color w:val="000000"/>
          <w:sz w:val="28"/>
          <w:szCs w:val="28"/>
        </w:rPr>
        <w:t>частью 1 статьи 24</w:t>
      </w:r>
      <w:r w:rsidRPr="00602E15">
        <w:rPr>
          <w:rStyle w:val="apple-converted-space"/>
          <w:color w:val="000000"/>
          <w:sz w:val="28"/>
          <w:szCs w:val="28"/>
        </w:rPr>
        <w:t xml:space="preserve"> </w:t>
      </w:r>
      <w:r w:rsidRPr="00602E15">
        <w:rPr>
          <w:color w:val="000000"/>
          <w:sz w:val="28"/>
          <w:szCs w:val="28"/>
        </w:rPr>
        <w:t>Жилищного кодекса Российской Федерации, дату принятия решения о таком отказе, а также возможность обжалования такого решения.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3.11. Основанием для возврата документов на повторное рассмотрение является: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оформление мотивированного отказа с нарушением установленной формы;</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выводы, изложенные специалистом в проекте отказа, противоречат действующему законодательству.</w:t>
      </w:r>
    </w:p>
    <w:p w:rsidR="00A43210" w:rsidRPr="00602E15" w:rsidRDefault="00A43210" w:rsidP="00A43210">
      <w:pPr>
        <w:pStyle w:val="s3"/>
        <w:shd w:val="clear" w:color="auto" w:fill="FFFFFF"/>
        <w:spacing w:before="0" w:beforeAutospacing="0" w:after="0" w:afterAutospacing="0"/>
        <w:ind w:firstLine="720"/>
        <w:jc w:val="center"/>
        <w:rPr>
          <w:color w:val="000000"/>
          <w:sz w:val="28"/>
          <w:szCs w:val="28"/>
        </w:rPr>
      </w:pPr>
    </w:p>
    <w:p w:rsidR="00A43210" w:rsidRPr="00602E15" w:rsidRDefault="00A43210" w:rsidP="00A43210">
      <w:pPr>
        <w:pStyle w:val="s3"/>
        <w:shd w:val="clear" w:color="auto" w:fill="FFFFFF"/>
        <w:spacing w:before="0" w:beforeAutospacing="0" w:after="0" w:afterAutospacing="0"/>
        <w:jc w:val="center"/>
        <w:rPr>
          <w:color w:val="000000"/>
          <w:sz w:val="32"/>
          <w:szCs w:val="32"/>
        </w:rPr>
      </w:pPr>
      <w:r w:rsidRPr="00602E15">
        <w:rPr>
          <w:color w:val="000000"/>
          <w:sz w:val="32"/>
          <w:szCs w:val="32"/>
        </w:rPr>
        <w:t>Раздел IV. Формы контроля за предоставлением</w:t>
      </w:r>
    </w:p>
    <w:p w:rsidR="00A43210" w:rsidRPr="00602E15" w:rsidRDefault="00A43210" w:rsidP="00A43210">
      <w:pPr>
        <w:pStyle w:val="s3"/>
        <w:shd w:val="clear" w:color="auto" w:fill="FFFFFF"/>
        <w:spacing w:before="0" w:beforeAutospacing="0" w:after="0" w:afterAutospacing="0"/>
        <w:jc w:val="center"/>
        <w:rPr>
          <w:color w:val="000000"/>
          <w:sz w:val="32"/>
          <w:szCs w:val="32"/>
        </w:rPr>
      </w:pPr>
      <w:r w:rsidRPr="00602E15">
        <w:rPr>
          <w:color w:val="000000"/>
          <w:sz w:val="32"/>
          <w:szCs w:val="32"/>
        </w:rPr>
        <w:t xml:space="preserve">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4.1. 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и иных нормативно-правовых актов, устанавливающих требования к предоставлению муниципальной услуги, а также принятия решений ответственными лицами.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xml:space="preserve">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путём проведения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подготовка ответов на обращения </w:t>
      </w:r>
      <w:r w:rsidRPr="00602E15">
        <w:rPr>
          <w:color w:val="000000"/>
          <w:sz w:val="28"/>
          <w:szCs w:val="28"/>
        </w:rPr>
        <w:lastRenderedPageBreak/>
        <w:t>граждан, содержащих жалобы на решения, действия специалистов муниципал</w:t>
      </w:r>
      <w:r>
        <w:rPr>
          <w:color w:val="000000"/>
          <w:sz w:val="28"/>
          <w:szCs w:val="28"/>
        </w:rPr>
        <w:t>ьного образования «Кошехабльский район</w:t>
      </w:r>
      <w:r w:rsidRPr="00602E15">
        <w:rPr>
          <w:color w:val="000000"/>
          <w:sz w:val="28"/>
          <w:szCs w:val="28"/>
        </w:rPr>
        <w:t>».</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xml:space="preserve">Периодичность осуществления текущего контроля определяется </w:t>
      </w:r>
      <w:r>
        <w:rPr>
          <w:color w:val="000000"/>
          <w:sz w:val="28"/>
          <w:szCs w:val="28"/>
        </w:rPr>
        <w:t>главой</w:t>
      </w:r>
      <w:r w:rsidRPr="00602E15">
        <w:rPr>
          <w:color w:val="000000"/>
          <w:sz w:val="28"/>
          <w:szCs w:val="28"/>
        </w:rPr>
        <w:t xml:space="preserve"> муниципальн</w:t>
      </w:r>
      <w:r>
        <w:rPr>
          <w:color w:val="000000"/>
          <w:sz w:val="28"/>
          <w:szCs w:val="28"/>
        </w:rPr>
        <w:t>ого образования «Кошехабльский район</w:t>
      </w:r>
      <w:r w:rsidRPr="00602E15">
        <w:rPr>
          <w:color w:val="000000"/>
          <w:sz w:val="28"/>
          <w:szCs w:val="28"/>
        </w:rPr>
        <w:t>» в предоставлении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Плановые проверки осуществляются соответствующими уполномоченными органами.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Внеплановые проверки проводятся в случае поступления обращений физических или юридических лиц с жалобами на нарушения прав и законных интересов.</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4.3. Ответственность муниципальных служащих и должностных лиц администрации, за решения и действия (бездействие), принимаемые (осуществляемые) в ходе предоставления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43210" w:rsidRPr="00602E15" w:rsidRDefault="00A43210" w:rsidP="00A43210">
      <w:pPr>
        <w:pStyle w:val="s3"/>
        <w:shd w:val="clear" w:color="auto" w:fill="FFFFFF"/>
        <w:spacing w:before="0" w:beforeAutospacing="0" w:after="0" w:afterAutospacing="0"/>
        <w:ind w:firstLine="720"/>
        <w:jc w:val="center"/>
        <w:rPr>
          <w:color w:val="000000"/>
          <w:sz w:val="28"/>
          <w:szCs w:val="28"/>
        </w:rPr>
      </w:pPr>
    </w:p>
    <w:p w:rsidR="00A43210" w:rsidRPr="00602E15" w:rsidRDefault="00A43210" w:rsidP="00A43210">
      <w:pPr>
        <w:pStyle w:val="s3"/>
        <w:shd w:val="clear" w:color="auto" w:fill="FFFFFF"/>
        <w:spacing w:before="0" w:beforeAutospacing="0" w:after="0" w:afterAutospacing="0"/>
        <w:jc w:val="center"/>
        <w:rPr>
          <w:color w:val="000000"/>
          <w:sz w:val="32"/>
          <w:szCs w:val="32"/>
        </w:rPr>
      </w:pPr>
      <w:r w:rsidRPr="00602E15">
        <w:rPr>
          <w:color w:val="000000"/>
          <w:sz w:val="32"/>
          <w:szCs w:val="32"/>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могут быть обжалованы заявителем в досудебном порядке.</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5.2. Заявитель может обратиться с жалобой в следующих случаях:</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1) нарушение срока регистрации запроса о предоставлении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 нарушение срока предоставления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2E15">
        <w:rPr>
          <w:rStyle w:val="apple-converted-space"/>
          <w:color w:val="000000"/>
          <w:sz w:val="28"/>
          <w:szCs w:val="28"/>
        </w:rPr>
        <w:t xml:space="preserve"> </w:t>
      </w:r>
      <w:r w:rsidRPr="00602E15">
        <w:rPr>
          <w:color w:val="000000"/>
          <w:sz w:val="28"/>
          <w:szCs w:val="28"/>
        </w:rPr>
        <w:t>частью 1.1 статьи 16</w:t>
      </w:r>
      <w:r w:rsidRPr="00602E15">
        <w:rPr>
          <w:rStyle w:val="apple-converted-space"/>
          <w:color w:val="000000"/>
          <w:sz w:val="28"/>
          <w:szCs w:val="28"/>
        </w:rPr>
        <w:t xml:space="preserve"> </w:t>
      </w:r>
      <w:r w:rsidRPr="00602E15">
        <w:rPr>
          <w:color w:val="000000"/>
          <w:sz w:val="28"/>
          <w:szCs w:val="28"/>
        </w:rPr>
        <w:t>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8) нарушение срока или порядка выдачи документов по результатам предоставления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602E15">
        <w:rPr>
          <w:rStyle w:val="apple-converted-space"/>
          <w:color w:val="000000"/>
          <w:sz w:val="28"/>
          <w:szCs w:val="28"/>
        </w:rPr>
        <w:t xml:space="preserve"> </w:t>
      </w:r>
      <w:r w:rsidRPr="00602E15">
        <w:rPr>
          <w:color w:val="000000"/>
          <w:sz w:val="28"/>
          <w:szCs w:val="28"/>
        </w:rPr>
        <w:t>пунктом 4 части 1 статьи 7</w:t>
      </w:r>
      <w:r w:rsidRPr="00602E15">
        <w:rPr>
          <w:rStyle w:val="apple-converted-space"/>
          <w:color w:val="000000"/>
          <w:sz w:val="28"/>
          <w:szCs w:val="28"/>
        </w:rPr>
        <w:t xml:space="preserve"> </w:t>
      </w:r>
      <w:r w:rsidRPr="00602E15">
        <w:rPr>
          <w:color w:val="000000"/>
          <w:sz w:val="28"/>
          <w:szCs w:val="28"/>
        </w:rPr>
        <w:t>Федерального закона от 27.07.2010 № 210-ФЗ.</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Pr="00602E15">
        <w:rPr>
          <w:color w:val="000000"/>
          <w:sz w:val="28"/>
          <w:szCs w:val="28"/>
        </w:rPr>
        <w:lastRenderedPageBreak/>
        <w:t>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2E15">
        <w:rPr>
          <w:rStyle w:val="apple-converted-space"/>
          <w:color w:val="000000"/>
          <w:sz w:val="28"/>
          <w:szCs w:val="28"/>
        </w:rPr>
        <w:t xml:space="preserve"> </w:t>
      </w:r>
      <w:r w:rsidRPr="00602E15">
        <w:rPr>
          <w:color w:val="000000"/>
          <w:sz w:val="28"/>
          <w:szCs w:val="28"/>
        </w:rPr>
        <w:t>частью 1.1 статьи 16</w:t>
      </w:r>
      <w:r w:rsidRPr="00602E15">
        <w:rPr>
          <w:rStyle w:val="apple-converted-space"/>
          <w:color w:val="000000"/>
          <w:sz w:val="28"/>
          <w:szCs w:val="28"/>
        </w:rPr>
        <w:t xml:space="preserve"> </w:t>
      </w:r>
      <w:r w:rsidRPr="00602E15">
        <w:rPr>
          <w:color w:val="000000"/>
          <w:sz w:val="28"/>
          <w:szCs w:val="28"/>
        </w:rPr>
        <w:t>Федерального закона от 27.07.2010 №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w:t>
      </w:r>
      <w:r w:rsidRPr="00602E15">
        <w:rPr>
          <w:rStyle w:val="apple-converted-space"/>
          <w:color w:val="000000"/>
          <w:sz w:val="28"/>
          <w:szCs w:val="28"/>
        </w:rPr>
        <w:t xml:space="preserve"> </w:t>
      </w:r>
      <w:r w:rsidRPr="00602E15">
        <w:rPr>
          <w:color w:val="000000"/>
          <w:sz w:val="28"/>
          <w:szCs w:val="28"/>
        </w:rPr>
        <w:t>частью 1.1 статьи 16</w:t>
      </w:r>
      <w:r w:rsidRPr="00602E15">
        <w:rPr>
          <w:rStyle w:val="apple-converted-space"/>
          <w:color w:val="000000"/>
          <w:sz w:val="28"/>
          <w:szCs w:val="28"/>
        </w:rPr>
        <w:t xml:space="preserve"> </w:t>
      </w:r>
      <w:r w:rsidRPr="00602E15">
        <w:rPr>
          <w:color w:val="000000"/>
          <w:sz w:val="28"/>
          <w:szCs w:val="28"/>
        </w:rPr>
        <w:t>Федерального закона от 27.07.2010 № 210-ФЗ, подаются руководителям этих организаций.</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w:t>
      </w:r>
      <w:r>
        <w:rPr>
          <w:color w:val="000000"/>
          <w:sz w:val="28"/>
          <w:szCs w:val="28"/>
        </w:rPr>
        <w:t>«Кошехабльский район</w:t>
      </w:r>
      <w:r w:rsidRPr="00602E15">
        <w:rPr>
          <w:color w:val="000000"/>
          <w:sz w:val="28"/>
          <w:szCs w:val="28"/>
        </w:rPr>
        <w:t>», либо Регионального портала государственных услуг (функций) Республики Адыгея, а также может быть принята при личном приеме заявителя.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Регионального портала государственных услуг (функций) Республики Адыгея, а также может быть принята при личном приеме заявителя.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Жалоба на решения и действия (бездействие) организаций, предусмотренных</w:t>
      </w:r>
      <w:r w:rsidRPr="00602E15">
        <w:rPr>
          <w:rStyle w:val="apple-converted-space"/>
          <w:color w:val="000000"/>
          <w:sz w:val="28"/>
          <w:szCs w:val="28"/>
        </w:rPr>
        <w:t xml:space="preserve"> </w:t>
      </w:r>
      <w:r w:rsidRPr="00602E15">
        <w:rPr>
          <w:color w:val="000000"/>
          <w:sz w:val="28"/>
          <w:szCs w:val="28"/>
        </w:rPr>
        <w:t>частью 1.1 статьи 16</w:t>
      </w:r>
      <w:r w:rsidRPr="00602E15">
        <w:rPr>
          <w:rStyle w:val="apple-converted-space"/>
          <w:color w:val="000000"/>
          <w:sz w:val="28"/>
          <w:szCs w:val="28"/>
        </w:rPr>
        <w:t xml:space="preserve"> </w:t>
      </w:r>
      <w:r w:rsidRPr="00602E15">
        <w:rPr>
          <w:color w:val="000000"/>
          <w:sz w:val="28"/>
          <w:szCs w:val="28"/>
        </w:rPr>
        <w:t>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либо Регионального портала государственных услуг (функций) Республики Адыгея, а также может быть принята при личном приеме заявителя.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5.5. Жалоба должна содержать:</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w:t>
      </w:r>
      <w:r w:rsidRPr="00602E15">
        <w:rPr>
          <w:rStyle w:val="apple-converted-space"/>
          <w:color w:val="000000"/>
          <w:sz w:val="28"/>
          <w:szCs w:val="28"/>
        </w:rPr>
        <w:t xml:space="preserve"> </w:t>
      </w:r>
      <w:r w:rsidRPr="00602E15">
        <w:rPr>
          <w:color w:val="000000"/>
          <w:sz w:val="28"/>
          <w:szCs w:val="28"/>
        </w:rPr>
        <w:t xml:space="preserve">частью </w:t>
      </w:r>
      <w:r w:rsidRPr="00602E15">
        <w:rPr>
          <w:color w:val="000000"/>
          <w:sz w:val="28"/>
          <w:szCs w:val="28"/>
        </w:rPr>
        <w:lastRenderedPageBreak/>
        <w:t>1.1 статьи 16</w:t>
      </w:r>
      <w:r w:rsidRPr="00602E15">
        <w:rPr>
          <w:rStyle w:val="apple-converted-space"/>
          <w:color w:val="000000"/>
          <w:sz w:val="28"/>
          <w:szCs w:val="28"/>
        </w:rPr>
        <w:t xml:space="preserve"> </w:t>
      </w:r>
      <w:r w:rsidRPr="00602E15">
        <w:rPr>
          <w:color w:val="000000"/>
          <w:sz w:val="28"/>
          <w:szCs w:val="28"/>
        </w:rPr>
        <w:t>Федерального закона от 27.07.2010 № 210-ФЗ, их руководителей и (или) работников, решения и действия (бездействие) которых обжалуются;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sidRPr="00602E15">
        <w:rPr>
          <w:rStyle w:val="apple-converted-space"/>
          <w:color w:val="000000"/>
          <w:sz w:val="28"/>
          <w:szCs w:val="28"/>
        </w:rPr>
        <w:t xml:space="preserve"> </w:t>
      </w:r>
      <w:r w:rsidRPr="00602E15">
        <w:rPr>
          <w:color w:val="000000"/>
          <w:sz w:val="28"/>
          <w:szCs w:val="28"/>
        </w:rPr>
        <w:t>частью 1.1 статьи 16</w:t>
      </w:r>
      <w:r w:rsidRPr="00602E15">
        <w:rPr>
          <w:rStyle w:val="apple-converted-space"/>
          <w:color w:val="000000"/>
          <w:sz w:val="28"/>
          <w:szCs w:val="28"/>
        </w:rPr>
        <w:t xml:space="preserve"> </w:t>
      </w:r>
      <w:r w:rsidRPr="00602E15">
        <w:rPr>
          <w:color w:val="000000"/>
          <w:sz w:val="28"/>
          <w:szCs w:val="28"/>
        </w:rPr>
        <w:t>Федерального закона от 27.07.2010 № 210-ФЗ, их работников;</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sidRPr="00602E15">
        <w:rPr>
          <w:rStyle w:val="apple-converted-space"/>
          <w:color w:val="000000"/>
          <w:sz w:val="28"/>
          <w:szCs w:val="28"/>
        </w:rPr>
        <w:t xml:space="preserve"> </w:t>
      </w:r>
      <w:r w:rsidRPr="00602E15">
        <w:rPr>
          <w:color w:val="000000"/>
          <w:sz w:val="28"/>
          <w:szCs w:val="28"/>
        </w:rPr>
        <w:t>частью 1.1 статьи 16</w:t>
      </w:r>
      <w:r w:rsidRPr="00602E15">
        <w:rPr>
          <w:rStyle w:val="apple-converted-space"/>
          <w:color w:val="000000"/>
          <w:sz w:val="28"/>
          <w:szCs w:val="28"/>
        </w:rPr>
        <w:t xml:space="preserve"> </w:t>
      </w:r>
      <w:r w:rsidRPr="00602E15">
        <w:rPr>
          <w:color w:val="000000"/>
          <w:sz w:val="28"/>
          <w:szCs w:val="28"/>
        </w:rPr>
        <w:t>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2E15">
        <w:rPr>
          <w:rStyle w:val="apple-converted-space"/>
          <w:color w:val="000000"/>
          <w:sz w:val="28"/>
          <w:szCs w:val="28"/>
        </w:rPr>
        <w:t xml:space="preserve"> </w:t>
      </w:r>
      <w:r w:rsidRPr="00602E15">
        <w:rPr>
          <w:color w:val="000000"/>
          <w:sz w:val="28"/>
          <w:szCs w:val="28"/>
        </w:rPr>
        <w:t>частью 1.1 статьи 16</w:t>
      </w:r>
      <w:r w:rsidRPr="00602E15">
        <w:rPr>
          <w:rStyle w:val="apple-converted-space"/>
          <w:color w:val="000000"/>
          <w:sz w:val="28"/>
          <w:szCs w:val="28"/>
        </w:rPr>
        <w:t xml:space="preserve"> </w:t>
      </w:r>
      <w:r w:rsidRPr="00602E15">
        <w:rPr>
          <w:color w:val="000000"/>
          <w:sz w:val="28"/>
          <w:szCs w:val="28"/>
        </w:rPr>
        <w:t>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w:t>
      </w:r>
      <w:r w:rsidRPr="00602E15">
        <w:rPr>
          <w:rStyle w:val="apple-converted-space"/>
          <w:color w:val="000000"/>
          <w:sz w:val="28"/>
          <w:szCs w:val="28"/>
        </w:rPr>
        <w:t xml:space="preserve"> </w:t>
      </w:r>
      <w:r w:rsidRPr="00602E15">
        <w:rPr>
          <w:color w:val="000000"/>
          <w:sz w:val="28"/>
          <w:szCs w:val="28"/>
        </w:rPr>
        <w:t>частью 1.1 статьи 16</w:t>
      </w:r>
      <w:r w:rsidRPr="00602E15">
        <w:rPr>
          <w:rStyle w:val="apple-converted-space"/>
          <w:color w:val="000000"/>
          <w:sz w:val="28"/>
          <w:szCs w:val="28"/>
        </w:rPr>
        <w:t xml:space="preserve"> </w:t>
      </w:r>
      <w:r w:rsidRPr="00602E15">
        <w:rPr>
          <w:color w:val="000000"/>
          <w:sz w:val="28"/>
          <w:szCs w:val="28"/>
        </w:rPr>
        <w:t>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5.7. По результатам рассмотрения жалобы принимается одно из следующих решений:</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2) в удовлетворении жалобы отказывается.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lastRenderedPageBreak/>
        <w:t>5.8. Не позднее дня, следующего за днем принятия решения, указанного в</w:t>
      </w:r>
      <w:r w:rsidRPr="00602E15">
        <w:rPr>
          <w:rStyle w:val="apple-converted-space"/>
          <w:color w:val="000000"/>
          <w:sz w:val="28"/>
          <w:szCs w:val="28"/>
        </w:rPr>
        <w:t xml:space="preserve"> </w:t>
      </w:r>
      <w:r w:rsidRPr="00602E15">
        <w:rPr>
          <w:color w:val="000000"/>
          <w:sz w:val="28"/>
          <w:szCs w:val="28"/>
        </w:rPr>
        <w:t>п. 5.7.</w:t>
      </w:r>
      <w:r w:rsidRPr="00602E15">
        <w:rPr>
          <w:rStyle w:val="apple-converted-space"/>
          <w:color w:val="000000"/>
          <w:sz w:val="28"/>
          <w:szCs w:val="28"/>
        </w:rPr>
        <w:t xml:space="preserve"> </w:t>
      </w:r>
      <w:r w:rsidRPr="00602E15">
        <w:rPr>
          <w:color w:val="000000"/>
          <w:sz w:val="28"/>
          <w:szCs w:val="28"/>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5.8.1. В случае признания жалобы подлежащей удовлетворению в ответе заявителю, указанном в</w:t>
      </w:r>
      <w:r w:rsidRPr="00602E15">
        <w:rPr>
          <w:rStyle w:val="apple-converted-space"/>
          <w:color w:val="000000"/>
          <w:sz w:val="28"/>
          <w:szCs w:val="28"/>
        </w:rPr>
        <w:t xml:space="preserve"> </w:t>
      </w:r>
      <w:r w:rsidRPr="00602E15">
        <w:rPr>
          <w:color w:val="000000"/>
          <w:sz w:val="28"/>
          <w:szCs w:val="28"/>
        </w:rPr>
        <w:t>пункте 5.8.,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5.8.2. В случае признания жалобы не подлежащей удовлетворению в ответе заявителю, указанном в</w:t>
      </w:r>
      <w:r w:rsidRPr="00602E15">
        <w:rPr>
          <w:rStyle w:val="apple-converted-space"/>
          <w:color w:val="000000"/>
          <w:sz w:val="28"/>
          <w:szCs w:val="28"/>
        </w:rPr>
        <w:t xml:space="preserve"> </w:t>
      </w:r>
      <w:r w:rsidRPr="00602E15">
        <w:rPr>
          <w:color w:val="000000"/>
          <w:sz w:val="28"/>
          <w:szCs w:val="28"/>
        </w:rPr>
        <w:t>пункте 5.8., даются аргументированные разъяснения о причинах принятого решения, а также информация о порядке обжалования принятого решения.</w:t>
      </w:r>
    </w:p>
    <w:p w:rsidR="00A43210" w:rsidRPr="00602E15" w:rsidRDefault="00A43210" w:rsidP="00A43210">
      <w:pPr>
        <w:pStyle w:val="s1"/>
        <w:shd w:val="clear" w:color="auto" w:fill="FFFFFF"/>
        <w:spacing w:before="0" w:beforeAutospacing="0" w:after="0" w:afterAutospacing="0"/>
        <w:ind w:firstLine="720"/>
        <w:jc w:val="both"/>
        <w:rPr>
          <w:color w:val="000000"/>
          <w:sz w:val="28"/>
          <w:szCs w:val="28"/>
        </w:rPr>
      </w:pPr>
      <w:r w:rsidRPr="00602E15">
        <w:rPr>
          <w:color w:val="000000"/>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w:t>
      </w:r>
      <w:r w:rsidRPr="00602E15">
        <w:rPr>
          <w:rStyle w:val="apple-converted-space"/>
          <w:color w:val="000000"/>
          <w:sz w:val="28"/>
          <w:szCs w:val="28"/>
        </w:rPr>
        <w:t xml:space="preserve"> </w:t>
      </w:r>
      <w:r w:rsidRPr="00602E15">
        <w:rPr>
          <w:color w:val="000000"/>
          <w:sz w:val="28"/>
          <w:szCs w:val="28"/>
        </w:rPr>
        <w:t>частью 1 статьи 11.2.</w:t>
      </w:r>
      <w:r w:rsidRPr="00602E15">
        <w:rPr>
          <w:rStyle w:val="apple-converted-space"/>
          <w:color w:val="000000"/>
          <w:sz w:val="28"/>
          <w:szCs w:val="28"/>
        </w:rPr>
        <w:t xml:space="preserve"> </w:t>
      </w:r>
      <w:r w:rsidRPr="00602E15">
        <w:rPr>
          <w:color w:val="000000"/>
          <w:sz w:val="28"/>
          <w:szCs w:val="28"/>
        </w:rPr>
        <w:t>Федерального закона от 27.07.2010 № 210-ФЗ, незамедлительно направляют имеющиеся материалы в органы прокуратуры.</w:t>
      </w:r>
    </w:p>
    <w:p w:rsidR="00A43210" w:rsidRPr="00602E15" w:rsidRDefault="00A43210" w:rsidP="00A43210">
      <w:pPr>
        <w:pStyle w:val="s1"/>
        <w:shd w:val="clear" w:color="auto" w:fill="FFFFFF"/>
        <w:jc w:val="both"/>
        <w:rPr>
          <w:color w:val="000000"/>
          <w:sz w:val="23"/>
          <w:szCs w:val="23"/>
        </w:rPr>
        <w:sectPr w:rsidR="00A43210" w:rsidRPr="00602E15" w:rsidSect="008E6201">
          <w:headerReference w:type="default" r:id="rId9"/>
          <w:pgSz w:w="11906" w:h="16838"/>
          <w:pgMar w:top="1134" w:right="1106" w:bottom="1134" w:left="1701" w:header="708" w:footer="708" w:gutter="0"/>
          <w:cols w:space="708"/>
          <w:docGrid w:linePitch="360"/>
        </w:sectPr>
      </w:pPr>
    </w:p>
    <w:p w:rsidR="00A43210" w:rsidRPr="00602E15" w:rsidRDefault="00A43210" w:rsidP="00A43210">
      <w:pPr>
        <w:jc w:val="right"/>
        <w:rPr>
          <w:color w:val="000000"/>
        </w:rPr>
      </w:pPr>
      <w:r w:rsidRPr="00602E15">
        <w:rPr>
          <w:rStyle w:val="ab"/>
          <w:color w:val="000000"/>
        </w:rPr>
        <w:lastRenderedPageBreak/>
        <w:t>Приложение № 1</w:t>
      </w:r>
      <w:r w:rsidRPr="00602E15">
        <w:rPr>
          <w:rStyle w:val="ab"/>
          <w:color w:val="000000"/>
        </w:rPr>
        <w:br/>
        <w:t xml:space="preserve">к </w:t>
      </w:r>
      <w:r w:rsidRPr="00602E15">
        <w:rPr>
          <w:rStyle w:val="aa"/>
          <w:color w:val="000000"/>
        </w:rPr>
        <w:t>административному регламенту</w:t>
      </w:r>
      <w:r w:rsidRPr="00602E15">
        <w:rPr>
          <w:rStyle w:val="ab"/>
          <w:color w:val="000000"/>
        </w:rPr>
        <w:br/>
        <w:t>предоставления муниципальной услуги</w:t>
      </w:r>
      <w:r w:rsidRPr="00602E15">
        <w:rPr>
          <w:rStyle w:val="ab"/>
          <w:color w:val="000000"/>
        </w:rPr>
        <w:br/>
        <w:t xml:space="preserve"> «Перевод жилого помещения в нежилое </w:t>
      </w:r>
      <w:r w:rsidRPr="00602E15">
        <w:rPr>
          <w:rStyle w:val="ab"/>
          <w:color w:val="000000"/>
        </w:rPr>
        <w:br/>
        <w:t>и нежилого в жилое»</w:t>
      </w:r>
      <w:r w:rsidRPr="00602E15">
        <w:rPr>
          <w:rStyle w:val="ab"/>
          <w:color w:val="000000"/>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815"/>
        <w:gridCol w:w="1222"/>
        <w:gridCol w:w="1765"/>
        <w:gridCol w:w="815"/>
        <w:gridCol w:w="407"/>
        <w:gridCol w:w="139"/>
        <w:gridCol w:w="97"/>
        <w:gridCol w:w="192"/>
        <w:gridCol w:w="2308"/>
        <w:gridCol w:w="136"/>
        <w:gridCol w:w="122"/>
        <w:gridCol w:w="218"/>
        <w:gridCol w:w="24"/>
        <w:gridCol w:w="248"/>
        <w:gridCol w:w="543"/>
        <w:gridCol w:w="543"/>
      </w:tblGrid>
      <w:tr w:rsidR="00A43210" w:rsidRPr="00602E15" w:rsidTr="00F91F7F">
        <w:tblPrEx>
          <w:tblCellMar>
            <w:top w:w="0" w:type="dxa"/>
            <w:bottom w:w="0" w:type="dxa"/>
          </w:tblCellMar>
        </w:tblPrEx>
        <w:tc>
          <w:tcPr>
            <w:tcW w:w="2852" w:type="dxa"/>
            <w:gridSpan w:val="3"/>
            <w:tcBorders>
              <w:top w:val="nil"/>
              <w:left w:val="nil"/>
              <w:bottom w:val="nil"/>
              <w:right w:val="nil"/>
            </w:tcBorders>
          </w:tcPr>
          <w:p w:rsidR="00A43210" w:rsidRPr="00602E15" w:rsidRDefault="00A43210" w:rsidP="00F91F7F">
            <w:pPr>
              <w:pStyle w:val="ac"/>
              <w:rPr>
                <w:color w:val="000000"/>
                <w:sz w:val="23"/>
                <w:szCs w:val="23"/>
              </w:rPr>
            </w:pPr>
          </w:p>
        </w:tc>
        <w:tc>
          <w:tcPr>
            <w:tcW w:w="1765" w:type="dxa"/>
            <w:tcBorders>
              <w:top w:val="nil"/>
              <w:left w:val="nil"/>
              <w:bottom w:val="nil"/>
              <w:right w:val="nil"/>
            </w:tcBorders>
          </w:tcPr>
          <w:p w:rsidR="00A43210" w:rsidRPr="00602E15" w:rsidRDefault="00A43210" w:rsidP="00F91F7F">
            <w:pPr>
              <w:pStyle w:val="ac"/>
              <w:rPr>
                <w:color w:val="000000"/>
                <w:sz w:val="23"/>
                <w:szCs w:val="23"/>
              </w:rPr>
            </w:pPr>
          </w:p>
        </w:tc>
        <w:tc>
          <w:tcPr>
            <w:tcW w:w="815" w:type="dxa"/>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Кому</w:t>
            </w:r>
          </w:p>
        </w:tc>
        <w:tc>
          <w:tcPr>
            <w:tcW w:w="4889" w:type="dxa"/>
            <w:gridSpan w:val="12"/>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2852" w:type="dxa"/>
            <w:gridSpan w:val="3"/>
            <w:tcBorders>
              <w:top w:val="nil"/>
              <w:left w:val="nil"/>
              <w:bottom w:val="nil"/>
              <w:right w:val="nil"/>
            </w:tcBorders>
          </w:tcPr>
          <w:p w:rsidR="00A43210" w:rsidRPr="00602E15" w:rsidRDefault="00A43210" w:rsidP="00F91F7F">
            <w:pPr>
              <w:pStyle w:val="ac"/>
              <w:rPr>
                <w:color w:val="000000"/>
                <w:sz w:val="23"/>
                <w:szCs w:val="23"/>
              </w:rPr>
            </w:pPr>
          </w:p>
        </w:tc>
        <w:tc>
          <w:tcPr>
            <w:tcW w:w="1765" w:type="dxa"/>
            <w:tcBorders>
              <w:top w:val="nil"/>
              <w:left w:val="nil"/>
              <w:bottom w:val="nil"/>
              <w:right w:val="nil"/>
            </w:tcBorders>
          </w:tcPr>
          <w:p w:rsidR="00A43210" w:rsidRPr="00602E15" w:rsidRDefault="00A43210" w:rsidP="00F91F7F">
            <w:pPr>
              <w:pStyle w:val="ac"/>
              <w:rPr>
                <w:color w:val="000000"/>
                <w:sz w:val="23"/>
                <w:szCs w:val="23"/>
              </w:rPr>
            </w:pPr>
          </w:p>
        </w:tc>
        <w:tc>
          <w:tcPr>
            <w:tcW w:w="815" w:type="dxa"/>
            <w:tcBorders>
              <w:top w:val="nil"/>
              <w:left w:val="nil"/>
              <w:bottom w:val="nil"/>
              <w:right w:val="nil"/>
            </w:tcBorders>
          </w:tcPr>
          <w:p w:rsidR="00A43210" w:rsidRPr="00602E15" w:rsidRDefault="00A43210" w:rsidP="00F91F7F">
            <w:pPr>
              <w:pStyle w:val="ac"/>
              <w:rPr>
                <w:color w:val="000000"/>
                <w:sz w:val="23"/>
                <w:szCs w:val="23"/>
              </w:rPr>
            </w:pPr>
          </w:p>
        </w:tc>
        <w:tc>
          <w:tcPr>
            <w:tcW w:w="4889" w:type="dxa"/>
            <w:gridSpan w:val="12"/>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(фамилия, имя, отчество - для граждан;</w:t>
            </w:r>
          </w:p>
        </w:tc>
      </w:tr>
      <w:tr w:rsidR="00A43210" w:rsidRPr="00602E15" w:rsidTr="00F91F7F">
        <w:tblPrEx>
          <w:tblCellMar>
            <w:top w:w="0" w:type="dxa"/>
            <w:bottom w:w="0" w:type="dxa"/>
          </w:tblCellMar>
        </w:tblPrEx>
        <w:tc>
          <w:tcPr>
            <w:tcW w:w="2852" w:type="dxa"/>
            <w:gridSpan w:val="3"/>
            <w:tcBorders>
              <w:top w:val="nil"/>
              <w:left w:val="nil"/>
              <w:bottom w:val="nil"/>
              <w:right w:val="nil"/>
            </w:tcBorders>
          </w:tcPr>
          <w:p w:rsidR="00A43210" w:rsidRPr="00602E15" w:rsidRDefault="00A43210" w:rsidP="00F91F7F">
            <w:pPr>
              <w:pStyle w:val="ac"/>
              <w:rPr>
                <w:color w:val="000000"/>
                <w:sz w:val="23"/>
                <w:szCs w:val="23"/>
              </w:rPr>
            </w:pPr>
          </w:p>
        </w:tc>
        <w:tc>
          <w:tcPr>
            <w:tcW w:w="3395" w:type="dxa"/>
            <w:gridSpan w:val="6"/>
            <w:tcBorders>
              <w:top w:val="nil"/>
              <w:left w:val="nil"/>
              <w:bottom w:val="nil"/>
              <w:right w:val="nil"/>
            </w:tcBorders>
          </w:tcPr>
          <w:p w:rsidR="00A43210" w:rsidRPr="00602E15" w:rsidRDefault="00A43210" w:rsidP="00F91F7F">
            <w:pPr>
              <w:pStyle w:val="ac"/>
              <w:rPr>
                <w:color w:val="000000"/>
                <w:sz w:val="23"/>
                <w:szCs w:val="23"/>
              </w:rPr>
            </w:pPr>
          </w:p>
        </w:tc>
        <w:tc>
          <w:tcPr>
            <w:tcW w:w="4074" w:type="dxa"/>
            <w:gridSpan w:val="8"/>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2852" w:type="dxa"/>
            <w:gridSpan w:val="3"/>
            <w:tcBorders>
              <w:top w:val="nil"/>
              <w:left w:val="nil"/>
              <w:bottom w:val="nil"/>
              <w:right w:val="nil"/>
            </w:tcBorders>
          </w:tcPr>
          <w:p w:rsidR="00A43210" w:rsidRPr="00602E15" w:rsidRDefault="00A43210" w:rsidP="00F91F7F">
            <w:pPr>
              <w:pStyle w:val="ac"/>
              <w:rPr>
                <w:color w:val="000000"/>
                <w:sz w:val="23"/>
                <w:szCs w:val="23"/>
              </w:rPr>
            </w:pPr>
          </w:p>
        </w:tc>
        <w:tc>
          <w:tcPr>
            <w:tcW w:w="1765" w:type="dxa"/>
            <w:tcBorders>
              <w:top w:val="nil"/>
              <w:left w:val="nil"/>
              <w:bottom w:val="nil"/>
              <w:right w:val="nil"/>
            </w:tcBorders>
          </w:tcPr>
          <w:p w:rsidR="00A43210" w:rsidRPr="00602E15" w:rsidRDefault="00A43210" w:rsidP="00F91F7F">
            <w:pPr>
              <w:pStyle w:val="ac"/>
              <w:rPr>
                <w:color w:val="000000"/>
                <w:sz w:val="23"/>
                <w:szCs w:val="23"/>
              </w:rPr>
            </w:pPr>
          </w:p>
        </w:tc>
        <w:tc>
          <w:tcPr>
            <w:tcW w:w="5704" w:type="dxa"/>
            <w:gridSpan w:val="13"/>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полное наименование организации -</w:t>
            </w:r>
          </w:p>
        </w:tc>
      </w:tr>
      <w:tr w:rsidR="00A43210" w:rsidRPr="00602E15" w:rsidTr="00F91F7F">
        <w:tblPrEx>
          <w:tblCellMar>
            <w:top w:w="0" w:type="dxa"/>
            <w:bottom w:w="0" w:type="dxa"/>
          </w:tblCellMar>
        </w:tblPrEx>
        <w:tc>
          <w:tcPr>
            <w:tcW w:w="2852" w:type="dxa"/>
            <w:gridSpan w:val="3"/>
            <w:tcBorders>
              <w:top w:val="nil"/>
              <w:left w:val="nil"/>
              <w:bottom w:val="nil"/>
              <w:right w:val="nil"/>
            </w:tcBorders>
          </w:tcPr>
          <w:p w:rsidR="00A43210" w:rsidRPr="00602E15" w:rsidRDefault="00A43210" w:rsidP="00F91F7F">
            <w:pPr>
              <w:pStyle w:val="ac"/>
              <w:rPr>
                <w:color w:val="000000"/>
                <w:sz w:val="23"/>
                <w:szCs w:val="23"/>
              </w:rPr>
            </w:pPr>
          </w:p>
        </w:tc>
        <w:tc>
          <w:tcPr>
            <w:tcW w:w="1765" w:type="dxa"/>
            <w:tcBorders>
              <w:top w:val="nil"/>
              <w:left w:val="nil"/>
              <w:bottom w:val="nil"/>
              <w:right w:val="nil"/>
            </w:tcBorders>
          </w:tcPr>
          <w:p w:rsidR="00A43210" w:rsidRPr="00602E15" w:rsidRDefault="00A43210" w:rsidP="00F91F7F">
            <w:pPr>
              <w:pStyle w:val="ac"/>
              <w:rPr>
                <w:color w:val="000000"/>
                <w:sz w:val="23"/>
                <w:szCs w:val="23"/>
              </w:rPr>
            </w:pPr>
          </w:p>
        </w:tc>
        <w:tc>
          <w:tcPr>
            <w:tcW w:w="5704" w:type="dxa"/>
            <w:gridSpan w:val="13"/>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2852" w:type="dxa"/>
            <w:gridSpan w:val="3"/>
            <w:tcBorders>
              <w:top w:val="nil"/>
              <w:left w:val="nil"/>
              <w:bottom w:val="nil"/>
              <w:right w:val="nil"/>
            </w:tcBorders>
          </w:tcPr>
          <w:p w:rsidR="00A43210" w:rsidRPr="00602E15" w:rsidRDefault="00A43210" w:rsidP="00F91F7F">
            <w:pPr>
              <w:pStyle w:val="ac"/>
              <w:rPr>
                <w:color w:val="000000"/>
                <w:sz w:val="23"/>
                <w:szCs w:val="23"/>
              </w:rPr>
            </w:pPr>
          </w:p>
        </w:tc>
        <w:tc>
          <w:tcPr>
            <w:tcW w:w="1765" w:type="dxa"/>
            <w:tcBorders>
              <w:top w:val="nil"/>
              <w:left w:val="nil"/>
              <w:bottom w:val="nil"/>
              <w:right w:val="nil"/>
            </w:tcBorders>
          </w:tcPr>
          <w:p w:rsidR="00A43210" w:rsidRPr="00602E15" w:rsidRDefault="00A43210" w:rsidP="00F91F7F">
            <w:pPr>
              <w:pStyle w:val="ac"/>
              <w:rPr>
                <w:color w:val="000000"/>
                <w:sz w:val="23"/>
                <w:szCs w:val="23"/>
              </w:rPr>
            </w:pPr>
          </w:p>
        </w:tc>
        <w:tc>
          <w:tcPr>
            <w:tcW w:w="5704" w:type="dxa"/>
            <w:gridSpan w:val="13"/>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для юридических лиц)</w:t>
            </w:r>
          </w:p>
        </w:tc>
      </w:tr>
      <w:tr w:rsidR="00A43210" w:rsidRPr="00602E15" w:rsidTr="00F91F7F">
        <w:tblPrEx>
          <w:tblCellMar>
            <w:top w:w="0" w:type="dxa"/>
            <w:bottom w:w="0" w:type="dxa"/>
          </w:tblCellMar>
        </w:tblPrEx>
        <w:tc>
          <w:tcPr>
            <w:tcW w:w="2852" w:type="dxa"/>
            <w:gridSpan w:val="3"/>
            <w:tcBorders>
              <w:top w:val="nil"/>
              <w:left w:val="nil"/>
              <w:bottom w:val="nil"/>
              <w:right w:val="nil"/>
            </w:tcBorders>
          </w:tcPr>
          <w:p w:rsidR="00A43210" w:rsidRPr="00602E15" w:rsidRDefault="00A43210" w:rsidP="00F91F7F">
            <w:pPr>
              <w:pStyle w:val="ac"/>
              <w:rPr>
                <w:color w:val="000000"/>
                <w:sz w:val="23"/>
                <w:szCs w:val="23"/>
              </w:rPr>
            </w:pPr>
          </w:p>
        </w:tc>
        <w:tc>
          <w:tcPr>
            <w:tcW w:w="3395" w:type="dxa"/>
            <w:gridSpan w:val="6"/>
            <w:tcBorders>
              <w:top w:val="nil"/>
              <w:left w:val="nil"/>
              <w:bottom w:val="nil"/>
              <w:right w:val="nil"/>
            </w:tcBorders>
          </w:tcPr>
          <w:p w:rsidR="00A43210" w:rsidRPr="00602E15" w:rsidRDefault="00A43210" w:rsidP="00F91F7F">
            <w:pPr>
              <w:pStyle w:val="ac"/>
              <w:rPr>
                <w:color w:val="000000"/>
                <w:sz w:val="23"/>
                <w:szCs w:val="23"/>
              </w:rPr>
            </w:pPr>
          </w:p>
        </w:tc>
        <w:tc>
          <w:tcPr>
            <w:tcW w:w="4074" w:type="dxa"/>
            <w:gridSpan w:val="8"/>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2852" w:type="dxa"/>
            <w:gridSpan w:val="3"/>
            <w:tcBorders>
              <w:top w:val="nil"/>
              <w:left w:val="nil"/>
              <w:bottom w:val="nil"/>
              <w:right w:val="nil"/>
            </w:tcBorders>
          </w:tcPr>
          <w:p w:rsidR="00A43210" w:rsidRPr="00602E15" w:rsidRDefault="00A43210" w:rsidP="00F91F7F">
            <w:pPr>
              <w:pStyle w:val="ac"/>
              <w:rPr>
                <w:color w:val="000000"/>
                <w:sz w:val="23"/>
                <w:szCs w:val="23"/>
              </w:rPr>
            </w:pPr>
          </w:p>
        </w:tc>
        <w:tc>
          <w:tcPr>
            <w:tcW w:w="1765" w:type="dxa"/>
            <w:tcBorders>
              <w:top w:val="nil"/>
              <w:left w:val="nil"/>
              <w:bottom w:val="nil"/>
              <w:right w:val="nil"/>
            </w:tcBorders>
          </w:tcPr>
          <w:p w:rsidR="00A43210" w:rsidRPr="00602E15" w:rsidRDefault="00A43210" w:rsidP="00F91F7F">
            <w:pPr>
              <w:pStyle w:val="ac"/>
              <w:rPr>
                <w:color w:val="000000"/>
                <w:sz w:val="23"/>
                <w:szCs w:val="23"/>
              </w:rPr>
            </w:pPr>
          </w:p>
        </w:tc>
        <w:tc>
          <w:tcPr>
            <w:tcW w:w="815" w:type="dxa"/>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Куда</w:t>
            </w:r>
          </w:p>
        </w:tc>
        <w:tc>
          <w:tcPr>
            <w:tcW w:w="4889" w:type="dxa"/>
            <w:gridSpan w:val="12"/>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2852" w:type="dxa"/>
            <w:gridSpan w:val="3"/>
            <w:tcBorders>
              <w:top w:val="nil"/>
              <w:left w:val="nil"/>
              <w:bottom w:val="nil"/>
              <w:right w:val="nil"/>
            </w:tcBorders>
          </w:tcPr>
          <w:p w:rsidR="00A43210" w:rsidRPr="00602E15" w:rsidRDefault="00A43210" w:rsidP="00F91F7F">
            <w:pPr>
              <w:pStyle w:val="ac"/>
              <w:rPr>
                <w:color w:val="000000"/>
                <w:sz w:val="23"/>
                <w:szCs w:val="23"/>
              </w:rPr>
            </w:pPr>
          </w:p>
        </w:tc>
        <w:tc>
          <w:tcPr>
            <w:tcW w:w="1765" w:type="dxa"/>
            <w:tcBorders>
              <w:top w:val="nil"/>
              <w:left w:val="nil"/>
              <w:bottom w:val="nil"/>
              <w:right w:val="nil"/>
            </w:tcBorders>
          </w:tcPr>
          <w:p w:rsidR="00A43210" w:rsidRPr="00602E15" w:rsidRDefault="00A43210" w:rsidP="00F91F7F">
            <w:pPr>
              <w:pStyle w:val="ac"/>
              <w:rPr>
                <w:color w:val="000000"/>
                <w:sz w:val="23"/>
                <w:szCs w:val="23"/>
              </w:rPr>
            </w:pPr>
          </w:p>
        </w:tc>
        <w:tc>
          <w:tcPr>
            <w:tcW w:w="815" w:type="dxa"/>
            <w:tcBorders>
              <w:top w:val="nil"/>
              <w:left w:val="nil"/>
              <w:bottom w:val="nil"/>
              <w:right w:val="nil"/>
            </w:tcBorders>
          </w:tcPr>
          <w:p w:rsidR="00A43210" w:rsidRPr="00602E15" w:rsidRDefault="00A43210" w:rsidP="00F91F7F">
            <w:pPr>
              <w:pStyle w:val="ac"/>
              <w:rPr>
                <w:color w:val="000000"/>
                <w:sz w:val="23"/>
                <w:szCs w:val="23"/>
              </w:rPr>
            </w:pPr>
          </w:p>
        </w:tc>
        <w:tc>
          <w:tcPr>
            <w:tcW w:w="4889" w:type="dxa"/>
            <w:gridSpan w:val="12"/>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(почтовый индекс и адрес заявителя</w:t>
            </w:r>
          </w:p>
        </w:tc>
      </w:tr>
      <w:tr w:rsidR="00A43210" w:rsidRPr="00602E15" w:rsidTr="00F91F7F">
        <w:tblPrEx>
          <w:tblCellMar>
            <w:top w:w="0" w:type="dxa"/>
            <w:bottom w:w="0" w:type="dxa"/>
          </w:tblCellMar>
        </w:tblPrEx>
        <w:tc>
          <w:tcPr>
            <w:tcW w:w="2852" w:type="dxa"/>
            <w:gridSpan w:val="3"/>
            <w:tcBorders>
              <w:top w:val="nil"/>
              <w:left w:val="nil"/>
              <w:bottom w:val="nil"/>
              <w:right w:val="nil"/>
            </w:tcBorders>
          </w:tcPr>
          <w:p w:rsidR="00A43210" w:rsidRPr="00602E15" w:rsidRDefault="00A43210" w:rsidP="00F91F7F">
            <w:pPr>
              <w:pStyle w:val="ac"/>
              <w:rPr>
                <w:color w:val="000000"/>
                <w:sz w:val="23"/>
                <w:szCs w:val="23"/>
              </w:rPr>
            </w:pPr>
          </w:p>
        </w:tc>
        <w:tc>
          <w:tcPr>
            <w:tcW w:w="1765" w:type="dxa"/>
            <w:tcBorders>
              <w:top w:val="nil"/>
              <w:left w:val="nil"/>
              <w:bottom w:val="nil"/>
              <w:right w:val="nil"/>
            </w:tcBorders>
          </w:tcPr>
          <w:p w:rsidR="00A43210" w:rsidRPr="00602E15" w:rsidRDefault="00A43210" w:rsidP="00F91F7F">
            <w:pPr>
              <w:pStyle w:val="ac"/>
              <w:rPr>
                <w:color w:val="000000"/>
                <w:sz w:val="23"/>
                <w:szCs w:val="23"/>
              </w:rPr>
            </w:pPr>
          </w:p>
        </w:tc>
        <w:tc>
          <w:tcPr>
            <w:tcW w:w="815" w:type="dxa"/>
            <w:tcBorders>
              <w:top w:val="nil"/>
              <w:left w:val="nil"/>
              <w:bottom w:val="nil"/>
              <w:right w:val="nil"/>
            </w:tcBorders>
          </w:tcPr>
          <w:p w:rsidR="00A43210" w:rsidRPr="00602E15" w:rsidRDefault="00A43210" w:rsidP="00F91F7F">
            <w:pPr>
              <w:pStyle w:val="ac"/>
              <w:rPr>
                <w:color w:val="000000"/>
                <w:sz w:val="23"/>
                <w:szCs w:val="23"/>
              </w:rPr>
            </w:pPr>
          </w:p>
        </w:tc>
        <w:tc>
          <w:tcPr>
            <w:tcW w:w="4889" w:type="dxa"/>
            <w:gridSpan w:val="12"/>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2852" w:type="dxa"/>
            <w:gridSpan w:val="3"/>
            <w:tcBorders>
              <w:top w:val="nil"/>
              <w:left w:val="nil"/>
              <w:bottom w:val="nil"/>
              <w:right w:val="nil"/>
            </w:tcBorders>
          </w:tcPr>
          <w:p w:rsidR="00A43210" w:rsidRPr="00602E15" w:rsidRDefault="00A43210" w:rsidP="00F91F7F">
            <w:pPr>
              <w:pStyle w:val="ac"/>
              <w:rPr>
                <w:color w:val="000000"/>
                <w:sz w:val="23"/>
                <w:szCs w:val="23"/>
              </w:rPr>
            </w:pPr>
          </w:p>
        </w:tc>
        <w:tc>
          <w:tcPr>
            <w:tcW w:w="1765" w:type="dxa"/>
            <w:tcBorders>
              <w:top w:val="nil"/>
              <w:left w:val="nil"/>
              <w:bottom w:val="nil"/>
              <w:right w:val="nil"/>
            </w:tcBorders>
          </w:tcPr>
          <w:p w:rsidR="00A43210" w:rsidRPr="00602E15" w:rsidRDefault="00A43210" w:rsidP="00F91F7F">
            <w:pPr>
              <w:pStyle w:val="ac"/>
              <w:rPr>
                <w:color w:val="000000"/>
                <w:sz w:val="23"/>
                <w:szCs w:val="23"/>
              </w:rPr>
            </w:pPr>
          </w:p>
        </w:tc>
        <w:tc>
          <w:tcPr>
            <w:tcW w:w="815" w:type="dxa"/>
            <w:tcBorders>
              <w:top w:val="nil"/>
              <w:left w:val="nil"/>
              <w:bottom w:val="nil"/>
              <w:right w:val="nil"/>
            </w:tcBorders>
          </w:tcPr>
          <w:p w:rsidR="00A43210" w:rsidRPr="00602E15" w:rsidRDefault="00A43210" w:rsidP="00F91F7F">
            <w:pPr>
              <w:pStyle w:val="ac"/>
              <w:rPr>
                <w:color w:val="000000"/>
                <w:sz w:val="23"/>
                <w:szCs w:val="23"/>
              </w:rPr>
            </w:pPr>
          </w:p>
        </w:tc>
        <w:tc>
          <w:tcPr>
            <w:tcW w:w="4889" w:type="dxa"/>
            <w:gridSpan w:val="12"/>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согласно заявлению о переводе)</w:t>
            </w:r>
          </w:p>
        </w:tc>
      </w:tr>
      <w:tr w:rsidR="00A43210" w:rsidRPr="00602E15" w:rsidTr="00F91F7F">
        <w:tblPrEx>
          <w:tblCellMar>
            <w:top w:w="0" w:type="dxa"/>
            <w:bottom w:w="0" w:type="dxa"/>
          </w:tblCellMar>
        </w:tblPrEx>
        <w:tc>
          <w:tcPr>
            <w:tcW w:w="2852" w:type="dxa"/>
            <w:gridSpan w:val="3"/>
            <w:tcBorders>
              <w:top w:val="nil"/>
              <w:left w:val="nil"/>
              <w:bottom w:val="nil"/>
              <w:right w:val="nil"/>
            </w:tcBorders>
          </w:tcPr>
          <w:p w:rsidR="00A43210" w:rsidRPr="00602E15" w:rsidRDefault="00A43210" w:rsidP="00F91F7F">
            <w:pPr>
              <w:pStyle w:val="ac"/>
              <w:rPr>
                <w:color w:val="000000"/>
                <w:sz w:val="23"/>
                <w:szCs w:val="23"/>
              </w:rPr>
            </w:pPr>
          </w:p>
        </w:tc>
        <w:tc>
          <w:tcPr>
            <w:tcW w:w="1765" w:type="dxa"/>
            <w:tcBorders>
              <w:top w:val="nil"/>
              <w:left w:val="nil"/>
              <w:bottom w:val="nil"/>
              <w:right w:val="nil"/>
            </w:tcBorders>
          </w:tcPr>
          <w:p w:rsidR="00A43210" w:rsidRPr="00602E15" w:rsidRDefault="00A43210" w:rsidP="00F91F7F">
            <w:pPr>
              <w:pStyle w:val="ac"/>
              <w:rPr>
                <w:color w:val="000000"/>
                <w:sz w:val="23"/>
                <w:szCs w:val="23"/>
              </w:rPr>
            </w:pPr>
          </w:p>
        </w:tc>
        <w:tc>
          <w:tcPr>
            <w:tcW w:w="815" w:type="dxa"/>
            <w:tcBorders>
              <w:top w:val="nil"/>
              <w:left w:val="nil"/>
              <w:bottom w:val="nil"/>
              <w:right w:val="nil"/>
            </w:tcBorders>
          </w:tcPr>
          <w:p w:rsidR="00A43210" w:rsidRPr="00602E15" w:rsidRDefault="00A43210" w:rsidP="00F91F7F">
            <w:pPr>
              <w:pStyle w:val="ac"/>
              <w:rPr>
                <w:color w:val="000000"/>
                <w:sz w:val="23"/>
                <w:szCs w:val="23"/>
              </w:rPr>
            </w:pPr>
          </w:p>
        </w:tc>
        <w:tc>
          <w:tcPr>
            <w:tcW w:w="815" w:type="dxa"/>
            <w:gridSpan w:val="4"/>
            <w:tcBorders>
              <w:top w:val="nil"/>
              <w:left w:val="nil"/>
              <w:bottom w:val="nil"/>
              <w:right w:val="nil"/>
            </w:tcBorders>
          </w:tcPr>
          <w:p w:rsidR="00A43210" w:rsidRPr="00602E15" w:rsidRDefault="00A43210" w:rsidP="00F91F7F">
            <w:pPr>
              <w:pStyle w:val="ac"/>
              <w:rPr>
                <w:color w:val="000000"/>
                <w:sz w:val="23"/>
                <w:szCs w:val="23"/>
              </w:rPr>
            </w:pPr>
          </w:p>
        </w:tc>
        <w:tc>
          <w:tcPr>
            <w:tcW w:w="4074" w:type="dxa"/>
            <w:gridSpan w:val="8"/>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17"/>
            <w:tcBorders>
              <w:top w:val="nil"/>
              <w:left w:val="nil"/>
              <w:bottom w:val="nil"/>
              <w:right w:val="nil"/>
            </w:tcBorders>
          </w:tcPr>
          <w:p w:rsidR="00A43210" w:rsidRPr="00602E15" w:rsidRDefault="00A43210" w:rsidP="00F91F7F">
            <w:pPr>
              <w:pStyle w:val="1"/>
              <w:jc w:val="center"/>
              <w:rPr>
                <w:color w:val="000000"/>
                <w:sz w:val="23"/>
                <w:szCs w:val="23"/>
              </w:rPr>
            </w:pPr>
            <w:r w:rsidRPr="00602E15">
              <w:rPr>
                <w:color w:val="000000"/>
                <w:sz w:val="23"/>
                <w:szCs w:val="23"/>
              </w:rPr>
              <w:t>Уведомление</w:t>
            </w:r>
            <w:r w:rsidRPr="00602E15">
              <w:rPr>
                <w:color w:val="000000"/>
                <w:sz w:val="23"/>
                <w:szCs w:val="23"/>
              </w:rPr>
              <w:br/>
              <w:t>о переводе (отказе в переводе)</w:t>
            </w:r>
            <w:r w:rsidRPr="00602E15">
              <w:rPr>
                <w:color w:val="000000"/>
                <w:sz w:val="23"/>
                <w:szCs w:val="23"/>
              </w:rPr>
              <w:br/>
              <w:t>жилого (нежилого) помещения в нежилое (жилое) помещение</w:t>
            </w:r>
          </w:p>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17"/>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17"/>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(полное наименование органа местного самоуправления,</w:t>
            </w:r>
          </w:p>
        </w:tc>
      </w:tr>
      <w:tr w:rsidR="00A43210" w:rsidRPr="00602E15" w:rsidTr="00F91F7F">
        <w:tblPrEx>
          <w:tblCellMar>
            <w:top w:w="0" w:type="dxa"/>
            <w:bottom w:w="0" w:type="dxa"/>
          </w:tblCellMar>
        </w:tblPrEx>
        <w:tc>
          <w:tcPr>
            <w:tcW w:w="10321" w:type="dxa"/>
            <w:gridSpan w:val="17"/>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17"/>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осуществляющего перевод помещения)</w:t>
            </w:r>
          </w:p>
        </w:tc>
      </w:tr>
      <w:tr w:rsidR="00A43210" w:rsidRPr="00602E15" w:rsidTr="00F91F7F">
        <w:tblPrEx>
          <w:tblCellMar>
            <w:top w:w="0" w:type="dxa"/>
            <w:bottom w:w="0" w:type="dxa"/>
          </w:tblCellMar>
        </w:tblPrEx>
        <w:tc>
          <w:tcPr>
            <w:tcW w:w="10321" w:type="dxa"/>
            <w:gridSpan w:val="17"/>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 xml:space="preserve">рассмотрев представленные в соответствии с </w:t>
            </w:r>
            <w:r w:rsidRPr="00602E15">
              <w:rPr>
                <w:rStyle w:val="aa"/>
                <w:color w:val="000000"/>
                <w:sz w:val="23"/>
                <w:szCs w:val="23"/>
              </w:rPr>
              <w:t>частью 2 статьи 23</w:t>
            </w:r>
            <w:r w:rsidRPr="00602E15">
              <w:rPr>
                <w:color w:val="000000"/>
                <w:sz w:val="23"/>
                <w:szCs w:val="23"/>
              </w:rPr>
              <w:t xml:space="preserve"> Жилищного кодекса Российской Федерации документы о переводе помещения общей площадью</w:t>
            </w:r>
          </w:p>
        </w:tc>
      </w:tr>
      <w:tr w:rsidR="00A43210" w:rsidRPr="00602E15" w:rsidTr="00F91F7F">
        <w:tblPrEx>
          <w:tblCellMar>
            <w:top w:w="0" w:type="dxa"/>
            <w:bottom w:w="0" w:type="dxa"/>
          </w:tblCellMar>
        </w:tblPrEx>
        <w:tc>
          <w:tcPr>
            <w:tcW w:w="2852" w:type="dxa"/>
            <w:gridSpan w:val="3"/>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7469" w:type="dxa"/>
            <w:gridSpan w:val="14"/>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кв. м, находящегося по адресу:</w:t>
            </w:r>
          </w:p>
        </w:tc>
      </w:tr>
      <w:tr w:rsidR="00A43210" w:rsidRPr="00602E15" w:rsidTr="00F91F7F">
        <w:tblPrEx>
          <w:tblCellMar>
            <w:top w:w="0" w:type="dxa"/>
            <w:bottom w:w="0" w:type="dxa"/>
          </w:tblCellMar>
        </w:tblPrEx>
        <w:tc>
          <w:tcPr>
            <w:tcW w:w="10321" w:type="dxa"/>
            <w:gridSpan w:val="17"/>
            <w:tcBorders>
              <w:top w:val="single" w:sz="4" w:space="0" w:color="auto"/>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17"/>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(наименование городского или сельского поселения)</w:t>
            </w:r>
          </w:p>
        </w:tc>
      </w:tr>
      <w:tr w:rsidR="00A43210" w:rsidRPr="00602E15" w:rsidTr="00F91F7F">
        <w:tblPrEx>
          <w:tblCellMar>
            <w:top w:w="0" w:type="dxa"/>
            <w:bottom w:w="0" w:type="dxa"/>
          </w:tblCellMar>
        </w:tblPrEx>
        <w:tc>
          <w:tcPr>
            <w:tcW w:w="10321" w:type="dxa"/>
            <w:gridSpan w:val="17"/>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17"/>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(наименование улицы, площади, проспекта, бульвара, проезда и т. п.)</w:t>
            </w:r>
          </w:p>
        </w:tc>
      </w:tr>
      <w:tr w:rsidR="00A43210" w:rsidRPr="00602E15" w:rsidTr="00F91F7F">
        <w:tblPrEx>
          <w:tblCellMar>
            <w:top w:w="0" w:type="dxa"/>
            <w:bottom w:w="0" w:type="dxa"/>
          </w:tblCellMar>
        </w:tblPrEx>
        <w:tc>
          <w:tcPr>
            <w:tcW w:w="2852" w:type="dxa"/>
            <w:gridSpan w:val="3"/>
            <w:tcBorders>
              <w:top w:val="nil"/>
              <w:left w:val="nil"/>
              <w:bottom w:val="nil"/>
              <w:right w:val="nil"/>
            </w:tcBorders>
          </w:tcPr>
          <w:p w:rsidR="00A43210" w:rsidRPr="00602E15" w:rsidRDefault="00A43210" w:rsidP="00F91F7F">
            <w:pPr>
              <w:pStyle w:val="ac"/>
              <w:rPr>
                <w:color w:val="000000"/>
                <w:sz w:val="23"/>
                <w:szCs w:val="23"/>
              </w:rPr>
            </w:pPr>
          </w:p>
        </w:tc>
        <w:tc>
          <w:tcPr>
            <w:tcW w:w="1765" w:type="dxa"/>
            <w:tcBorders>
              <w:top w:val="nil"/>
              <w:left w:val="nil"/>
              <w:bottom w:val="nil"/>
              <w:right w:val="nil"/>
            </w:tcBorders>
          </w:tcPr>
          <w:p w:rsidR="00A43210" w:rsidRPr="00602E15" w:rsidRDefault="00A43210" w:rsidP="00F91F7F">
            <w:pPr>
              <w:pStyle w:val="ac"/>
              <w:rPr>
                <w:color w:val="000000"/>
                <w:sz w:val="23"/>
                <w:szCs w:val="23"/>
              </w:rPr>
            </w:pPr>
          </w:p>
        </w:tc>
        <w:tc>
          <w:tcPr>
            <w:tcW w:w="815" w:type="dxa"/>
            <w:tcBorders>
              <w:top w:val="nil"/>
              <w:left w:val="nil"/>
              <w:bottom w:val="nil"/>
              <w:right w:val="nil"/>
            </w:tcBorders>
          </w:tcPr>
          <w:p w:rsidR="00A43210" w:rsidRPr="00602E15" w:rsidRDefault="00A43210" w:rsidP="00F91F7F">
            <w:pPr>
              <w:pStyle w:val="ac"/>
              <w:rPr>
                <w:color w:val="000000"/>
                <w:sz w:val="23"/>
                <w:szCs w:val="23"/>
              </w:rPr>
            </w:pPr>
          </w:p>
        </w:tc>
        <w:tc>
          <w:tcPr>
            <w:tcW w:w="815" w:type="dxa"/>
            <w:gridSpan w:val="4"/>
            <w:tcBorders>
              <w:top w:val="nil"/>
              <w:left w:val="nil"/>
              <w:bottom w:val="nil"/>
              <w:right w:val="nil"/>
            </w:tcBorders>
          </w:tcPr>
          <w:p w:rsidR="00A43210" w:rsidRPr="00602E15" w:rsidRDefault="00A43210" w:rsidP="00F91F7F">
            <w:pPr>
              <w:pStyle w:val="ac"/>
              <w:rPr>
                <w:color w:val="000000"/>
                <w:sz w:val="23"/>
                <w:szCs w:val="23"/>
              </w:rPr>
            </w:pPr>
          </w:p>
        </w:tc>
        <w:tc>
          <w:tcPr>
            <w:tcW w:w="4074" w:type="dxa"/>
            <w:gridSpan w:val="8"/>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815" w:type="dxa"/>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дом</w:t>
            </w:r>
          </w:p>
        </w:tc>
        <w:tc>
          <w:tcPr>
            <w:tcW w:w="815"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802" w:type="dxa"/>
            <w:gridSpan w:val="3"/>
            <w:tcBorders>
              <w:top w:val="nil"/>
              <w:left w:val="nil"/>
              <w:bottom w:val="nil"/>
              <w:right w:val="nil"/>
            </w:tcBorders>
          </w:tcPr>
          <w:p w:rsidR="00A43210" w:rsidRPr="00602E15" w:rsidRDefault="00A43210" w:rsidP="00F91F7F">
            <w:pPr>
              <w:pStyle w:val="ad"/>
              <w:rPr>
                <w:color w:val="000000"/>
                <w:sz w:val="23"/>
                <w:szCs w:val="23"/>
              </w:rPr>
            </w:pPr>
            <w:r w:rsidRPr="00602E15">
              <w:rPr>
                <w:color w:val="000000"/>
                <w:sz w:val="23"/>
                <w:szCs w:val="23"/>
              </w:rPr>
              <w:t>, корпус (владение, строение)</w:t>
            </w:r>
          </w:p>
        </w:tc>
        <w:tc>
          <w:tcPr>
            <w:tcW w:w="543" w:type="dxa"/>
            <w:gridSpan w:val="2"/>
            <w:tcBorders>
              <w:top w:val="nil"/>
              <w:left w:val="nil"/>
              <w:bottom w:val="nil"/>
              <w:right w:val="nil"/>
            </w:tcBorders>
          </w:tcPr>
          <w:p w:rsidR="00A43210" w:rsidRPr="00602E15" w:rsidRDefault="00A43210" w:rsidP="00F91F7F">
            <w:pPr>
              <w:pStyle w:val="ac"/>
              <w:rPr>
                <w:color w:val="000000"/>
                <w:sz w:val="23"/>
                <w:szCs w:val="23"/>
              </w:rPr>
            </w:pPr>
          </w:p>
        </w:tc>
        <w:tc>
          <w:tcPr>
            <w:tcW w:w="2716" w:type="dxa"/>
            <w:gridSpan w:val="4"/>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272" w:type="dxa"/>
            <w:gridSpan w:val="2"/>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w:t>
            </w:r>
          </w:p>
        </w:tc>
        <w:tc>
          <w:tcPr>
            <w:tcW w:w="1358" w:type="dxa"/>
            <w:gridSpan w:val="4"/>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кв.</w:t>
            </w:r>
          </w:p>
        </w:tc>
      </w:tr>
      <w:tr w:rsidR="00A43210" w:rsidRPr="00602E15" w:rsidTr="00F91F7F">
        <w:tblPrEx>
          <w:tblCellMar>
            <w:top w:w="0" w:type="dxa"/>
            <w:bottom w:w="0" w:type="dxa"/>
          </w:tblCellMar>
        </w:tblPrEx>
        <w:tc>
          <w:tcPr>
            <w:tcW w:w="815" w:type="dxa"/>
            <w:tcBorders>
              <w:top w:val="nil"/>
              <w:left w:val="nil"/>
              <w:bottom w:val="nil"/>
              <w:right w:val="nil"/>
            </w:tcBorders>
          </w:tcPr>
          <w:p w:rsidR="00A43210" w:rsidRPr="00602E15" w:rsidRDefault="00A43210" w:rsidP="00F91F7F">
            <w:pPr>
              <w:pStyle w:val="ac"/>
              <w:rPr>
                <w:color w:val="000000"/>
                <w:sz w:val="23"/>
                <w:szCs w:val="23"/>
              </w:rPr>
            </w:pPr>
          </w:p>
        </w:tc>
        <w:tc>
          <w:tcPr>
            <w:tcW w:w="815" w:type="dxa"/>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1222" w:type="dxa"/>
            <w:tcBorders>
              <w:top w:val="nil"/>
              <w:left w:val="nil"/>
              <w:bottom w:val="nil"/>
              <w:right w:val="nil"/>
            </w:tcBorders>
          </w:tcPr>
          <w:p w:rsidR="00A43210" w:rsidRPr="00602E15" w:rsidRDefault="00A43210" w:rsidP="00F91F7F">
            <w:pPr>
              <w:pStyle w:val="ac"/>
              <w:rPr>
                <w:color w:val="000000"/>
                <w:sz w:val="23"/>
                <w:szCs w:val="23"/>
              </w:rPr>
            </w:pPr>
          </w:p>
        </w:tc>
        <w:tc>
          <w:tcPr>
            <w:tcW w:w="1765" w:type="dxa"/>
            <w:tcBorders>
              <w:top w:val="nil"/>
              <w:left w:val="nil"/>
              <w:bottom w:val="nil"/>
              <w:right w:val="nil"/>
            </w:tcBorders>
          </w:tcPr>
          <w:p w:rsidR="00A43210" w:rsidRPr="00602E15" w:rsidRDefault="00A43210" w:rsidP="00F91F7F">
            <w:pPr>
              <w:pStyle w:val="ac"/>
              <w:rPr>
                <w:color w:val="000000"/>
                <w:sz w:val="23"/>
                <w:szCs w:val="23"/>
              </w:rPr>
            </w:pPr>
          </w:p>
        </w:tc>
        <w:tc>
          <w:tcPr>
            <w:tcW w:w="815" w:type="dxa"/>
            <w:tcBorders>
              <w:top w:val="nil"/>
              <w:left w:val="nil"/>
              <w:bottom w:val="nil"/>
              <w:right w:val="nil"/>
            </w:tcBorders>
          </w:tcPr>
          <w:p w:rsidR="00A43210" w:rsidRPr="00602E15" w:rsidRDefault="00A43210" w:rsidP="00F91F7F">
            <w:pPr>
              <w:pStyle w:val="ac"/>
              <w:rPr>
                <w:color w:val="000000"/>
                <w:sz w:val="23"/>
                <w:szCs w:val="23"/>
              </w:rPr>
            </w:pPr>
          </w:p>
        </w:tc>
        <w:tc>
          <w:tcPr>
            <w:tcW w:w="407" w:type="dxa"/>
            <w:tcBorders>
              <w:top w:val="nil"/>
              <w:left w:val="nil"/>
              <w:bottom w:val="nil"/>
              <w:right w:val="nil"/>
            </w:tcBorders>
          </w:tcPr>
          <w:p w:rsidR="00A43210" w:rsidRPr="00602E15" w:rsidRDefault="00A43210" w:rsidP="00F91F7F">
            <w:pPr>
              <w:pStyle w:val="ac"/>
              <w:rPr>
                <w:color w:val="000000"/>
                <w:sz w:val="23"/>
                <w:szCs w:val="23"/>
              </w:rPr>
            </w:pPr>
          </w:p>
        </w:tc>
        <w:tc>
          <w:tcPr>
            <w:tcW w:w="216" w:type="dxa"/>
            <w:gridSpan w:val="2"/>
            <w:tcBorders>
              <w:top w:val="nil"/>
              <w:left w:val="nil"/>
              <w:bottom w:val="nil"/>
              <w:right w:val="nil"/>
            </w:tcBorders>
          </w:tcPr>
          <w:p w:rsidR="00A43210" w:rsidRPr="00602E15" w:rsidRDefault="00A43210" w:rsidP="00F91F7F">
            <w:pPr>
              <w:pStyle w:val="ac"/>
              <w:rPr>
                <w:color w:val="000000"/>
                <w:sz w:val="23"/>
                <w:szCs w:val="23"/>
              </w:rPr>
            </w:pPr>
          </w:p>
        </w:tc>
        <w:tc>
          <w:tcPr>
            <w:tcW w:w="2500" w:type="dxa"/>
            <w:gridSpan w:val="2"/>
            <w:tcBorders>
              <w:top w:val="nil"/>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(ненужное зачеркнуть)</w:t>
            </w:r>
          </w:p>
        </w:tc>
        <w:tc>
          <w:tcPr>
            <w:tcW w:w="216" w:type="dxa"/>
            <w:gridSpan w:val="2"/>
            <w:tcBorders>
              <w:top w:val="nil"/>
              <w:left w:val="nil"/>
              <w:bottom w:val="nil"/>
              <w:right w:val="nil"/>
            </w:tcBorders>
          </w:tcPr>
          <w:p w:rsidR="00A43210" w:rsidRPr="00602E15" w:rsidRDefault="00A43210" w:rsidP="00F91F7F">
            <w:pPr>
              <w:pStyle w:val="ac"/>
              <w:rPr>
                <w:color w:val="000000"/>
                <w:sz w:val="23"/>
                <w:szCs w:val="23"/>
              </w:rPr>
            </w:pPr>
          </w:p>
        </w:tc>
        <w:tc>
          <w:tcPr>
            <w:tcW w:w="216" w:type="dxa"/>
            <w:gridSpan w:val="2"/>
            <w:tcBorders>
              <w:top w:val="nil"/>
              <w:left w:val="nil"/>
              <w:bottom w:val="nil"/>
              <w:right w:val="nil"/>
            </w:tcBorders>
          </w:tcPr>
          <w:p w:rsidR="00A43210" w:rsidRPr="00602E15" w:rsidRDefault="00A43210" w:rsidP="00F91F7F">
            <w:pPr>
              <w:pStyle w:val="ac"/>
              <w:rPr>
                <w:color w:val="000000"/>
                <w:sz w:val="23"/>
                <w:szCs w:val="23"/>
              </w:rPr>
            </w:pPr>
          </w:p>
        </w:tc>
        <w:tc>
          <w:tcPr>
            <w:tcW w:w="248" w:type="dxa"/>
            <w:tcBorders>
              <w:top w:val="nil"/>
              <w:left w:val="nil"/>
              <w:bottom w:val="nil"/>
              <w:right w:val="nil"/>
            </w:tcBorders>
          </w:tcPr>
          <w:p w:rsidR="00A43210" w:rsidRPr="00602E15" w:rsidRDefault="00A43210" w:rsidP="00F91F7F">
            <w:pPr>
              <w:pStyle w:val="ac"/>
              <w:rPr>
                <w:color w:val="000000"/>
                <w:sz w:val="23"/>
                <w:szCs w:val="23"/>
              </w:rPr>
            </w:pPr>
          </w:p>
        </w:tc>
        <w:tc>
          <w:tcPr>
            <w:tcW w:w="543" w:type="dxa"/>
            <w:tcBorders>
              <w:top w:val="nil"/>
              <w:left w:val="nil"/>
              <w:bottom w:val="nil"/>
              <w:right w:val="nil"/>
            </w:tcBorders>
          </w:tcPr>
          <w:p w:rsidR="00A43210" w:rsidRPr="00602E15" w:rsidRDefault="00A43210" w:rsidP="00F91F7F">
            <w:pPr>
              <w:pStyle w:val="ac"/>
              <w:rPr>
                <w:color w:val="000000"/>
                <w:sz w:val="23"/>
                <w:szCs w:val="23"/>
              </w:rPr>
            </w:pPr>
          </w:p>
        </w:tc>
        <w:tc>
          <w:tcPr>
            <w:tcW w:w="543" w:type="dxa"/>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2852" w:type="dxa"/>
            <w:gridSpan w:val="3"/>
            <w:tcBorders>
              <w:top w:val="nil"/>
              <w:left w:val="nil"/>
              <w:bottom w:val="nil"/>
              <w:right w:val="nil"/>
            </w:tcBorders>
          </w:tcPr>
          <w:p w:rsidR="00A43210" w:rsidRPr="00602E15" w:rsidRDefault="00A43210" w:rsidP="00F91F7F">
            <w:pPr>
              <w:pStyle w:val="ac"/>
              <w:rPr>
                <w:color w:val="000000"/>
                <w:sz w:val="23"/>
                <w:szCs w:val="23"/>
              </w:rPr>
            </w:pPr>
          </w:p>
        </w:tc>
        <w:tc>
          <w:tcPr>
            <w:tcW w:w="1765" w:type="dxa"/>
            <w:tcBorders>
              <w:top w:val="nil"/>
              <w:left w:val="nil"/>
              <w:bottom w:val="nil"/>
              <w:right w:val="nil"/>
            </w:tcBorders>
          </w:tcPr>
          <w:p w:rsidR="00A43210" w:rsidRPr="00602E15" w:rsidRDefault="00A43210" w:rsidP="00F91F7F">
            <w:pPr>
              <w:pStyle w:val="ac"/>
              <w:rPr>
                <w:color w:val="000000"/>
                <w:sz w:val="23"/>
                <w:szCs w:val="23"/>
              </w:rPr>
            </w:pPr>
          </w:p>
        </w:tc>
        <w:tc>
          <w:tcPr>
            <w:tcW w:w="815" w:type="dxa"/>
            <w:tcBorders>
              <w:top w:val="nil"/>
              <w:left w:val="nil"/>
              <w:bottom w:val="nil"/>
              <w:right w:val="nil"/>
            </w:tcBorders>
          </w:tcPr>
          <w:p w:rsidR="00A43210" w:rsidRPr="00602E15" w:rsidRDefault="00A43210" w:rsidP="00F91F7F">
            <w:pPr>
              <w:pStyle w:val="ac"/>
              <w:rPr>
                <w:color w:val="000000"/>
                <w:sz w:val="23"/>
                <w:szCs w:val="23"/>
              </w:rPr>
            </w:pPr>
          </w:p>
        </w:tc>
        <w:tc>
          <w:tcPr>
            <w:tcW w:w="815" w:type="dxa"/>
            <w:gridSpan w:val="4"/>
            <w:tcBorders>
              <w:top w:val="nil"/>
              <w:left w:val="nil"/>
              <w:bottom w:val="nil"/>
              <w:right w:val="nil"/>
            </w:tcBorders>
          </w:tcPr>
          <w:p w:rsidR="00A43210" w:rsidRPr="00602E15" w:rsidRDefault="00A43210" w:rsidP="00F91F7F">
            <w:pPr>
              <w:pStyle w:val="ac"/>
              <w:rPr>
                <w:color w:val="000000"/>
                <w:sz w:val="23"/>
                <w:szCs w:val="23"/>
              </w:rPr>
            </w:pPr>
          </w:p>
        </w:tc>
        <w:tc>
          <w:tcPr>
            <w:tcW w:w="4074" w:type="dxa"/>
            <w:gridSpan w:val="8"/>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17"/>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из жилого (нежилого) в нежилое (жилое) в целях использования помещения в качестве</w:t>
            </w:r>
          </w:p>
        </w:tc>
      </w:tr>
      <w:tr w:rsidR="00A43210" w:rsidRPr="00602E15" w:rsidTr="00F91F7F">
        <w:tblPrEx>
          <w:tblCellMar>
            <w:top w:w="0" w:type="dxa"/>
            <w:bottom w:w="0" w:type="dxa"/>
          </w:tblCellMar>
        </w:tblPrEx>
        <w:tc>
          <w:tcPr>
            <w:tcW w:w="10321" w:type="dxa"/>
            <w:gridSpan w:val="17"/>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17"/>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(ненужное зачеркнуть)</w:t>
            </w:r>
          </w:p>
        </w:tc>
      </w:tr>
      <w:tr w:rsidR="00A43210" w:rsidRPr="00602E15" w:rsidTr="00F91F7F">
        <w:tblPrEx>
          <w:tblCellMar>
            <w:top w:w="0" w:type="dxa"/>
            <w:bottom w:w="0" w:type="dxa"/>
          </w:tblCellMar>
        </w:tblPrEx>
        <w:tc>
          <w:tcPr>
            <w:tcW w:w="10321" w:type="dxa"/>
            <w:gridSpan w:val="17"/>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17"/>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(вид использования помещения в соответствии с заявлением о переводе)</w:t>
            </w:r>
          </w:p>
        </w:tc>
      </w:tr>
      <w:tr w:rsidR="00A43210" w:rsidRPr="00602E15" w:rsidTr="00F91F7F">
        <w:tblPrEx>
          <w:tblCellMar>
            <w:top w:w="0" w:type="dxa"/>
            <w:bottom w:w="0" w:type="dxa"/>
          </w:tblCellMar>
        </w:tblPrEx>
        <w:tc>
          <w:tcPr>
            <w:tcW w:w="10321" w:type="dxa"/>
            <w:gridSpan w:val="17"/>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2852" w:type="dxa"/>
            <w:gridSpan w:val="3"/>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1765" w:type="dxa"/>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815" w:type="dxa"/>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815" w:type="dxa"/>
            <w:gridSpan w:val="4"/>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4074" w:type="dxa"/>
            <w:gridSpan w:val="8"/>
            <w:tcBorders>
              <w:top w:val="single" w:sz="4" w:space="0" w:color="auto"/>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2852" w:type="dxa"/>
            <w:gridSpan w:val="3"/>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РЕШИЛ</w:t>
            </w:r>
          </w:p>
        </w:tc>
        <w:tc>
          <w:tcPr>
            <w:tcW w:w="1765" w:type="dxa"/>
            <w:tcBorders>
              <w:top w:val="nil"/>
              <w:left w:val="nil"/>
              <w:bottom w:val="nil"/>
              <w:right w:val="nil"/>
            </w:tcBorders>
          </w:tcPr>
          <w:p w:rsidR="00A43210" w:rsidRPr="00602E15" w:rsidRDefault="00A43210" w:rsidP="00F91F7F">
            <w:pPr>
              <w:pStyle w:val="ac"/>
              <w:rPr>
                <w:color w:val="000000"/>
                <w:sz w:val="23"/>
                <w:szCs w:val="23"/>
              </w:rPr>
            </w:pPr>
          </w:p>
        </w:tc>
        <w:tc>
          <w:tcPr>
            <w:tcW w:w="815" w:type="dxa"/>
            <w:tcBorders>
              <w:top w:val="nil"/>
              <w:left w:val="nil"/>
              <w:bottom w:val="nil"/>
              <w:right w:val="nil"/>
            </w:tcBorders>
          </w:tcPr>
          <w:p w:rsidR="00A43210" w:rsidRPr="00602E15" w:rsidRDefault="00A43210" w:rsidP="00F91F7F">
            <w:pPr>
              <w:pStyle w:val="ac"/>
              <w:rPr>
                <w:color w:val="000000"/>
                <w:sz w:val="23"/>
                <w:szCs w:val="23"/>
              </w:rPr>
            </w:pPr>
          </w:p>
        </w:tc>
        <w:tc>
          <w:tcPr>
            <w:tcW w:w="815" w:type="dxa"/>
            <w:gridSpan w:val="4"/>
            <w:tcBorders>
              <w:top w:val="nil"/>
              <w:left w:val="nil"/>
              <w:bottom w:val="nil"/>
              <w:right w:val="nil"/>
            </w:tcBorders>
          </w:tcPr>
          <w:p w:rsidR="00A43210" w:rsidRPr="00602E15" w:rsidRDefault="00A43210" w:rsidP="00F91F7F">
            <w:pPr>
              <w:pStyle w:val="ac"/>
              <w:rPr>
                <w:color w:val="000000"/>
                <w:sz w:val="23"/>
                <w:szCs w:val="23"/>
              </w:rPr>
            </w:pPr>
          </w:p>
        </w:tc>
        <w:tc>
          <w:tcPr>
            <w:tcW w:w="4074" w:type="dxa"/>
            <w:gridSpan w:val="8"/>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17"/>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17"/>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(наименование акта, дата его принятия и номер)</w:t>
            </w:r>
          </w:p>
        </w:tc>
      </w:tr>
      <w:tr w:rsidR="00A43210" w:rsidRPr="00602E15" w:rsidTr="00F91F7F">
        <w:tblPrEx>
          <w:tblCellMar>
            <w:top w:w="0" w:type="dxa"/>
            <w:bottom w:w="0" w:type="dxa"/>
          </w:tblCellMar>
        </w:tblPrEx>
        <w:tc>
          <w:tcPr>
            <w:tcW w:w="10321" w:type="dxa"/>
            <w:gridSpan w:val="17"/>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17"/>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1. Помещение на основании приложенных к заявлению документов:</w:t>
            </w:r>
          </w:p>
          <w:p w:rsidR="00A43210" w:rsidRPr="00602E15" w:rsidRDefault="00A43210" w:rsidP="00F91F7F">
            <w:pPr>
              <w:pStyle w:val="ac"/>
              <w:rPr>
                <w:color w:val="000000"/>
                <w:sz w:val="23"/>
                <w:szCs w:val="23"/>
              </w:rPr>
            </w:pPr>
            <w:r w:rsidRPr="00602E15">
              <w:rPr>
                <w:color w:val="000000"/>
                <w:sz w:val="23"/>
                <w:szCs w:val="23"/>
              </w:rPr>
              <w:lastRenderedPageBreak/>
              <w:t>а) перевести из жилого (нежилого) в нежилое (жилое) без предварительных условий;</w:t>
            </w:r>
          </w:p>
        </w:tc>
      </w:tr>
      <w:tr w:rsidR="00A43210" w:rsidRPr="00602E15" w:rsidTr="00F91F7F">
        <w:tblPrEx>
          <w:tblCellMar>
            <w:top w:w="0" w:type="dxa"/>
            <w:bottom w:w="0" w:type="dxa"/>
          </w:tblCellMar>
        </w:tblPrEx>
        <w:tc>
          <w:tcPr>
            <w:tcW w:w="10321" w:type="dxa"/>
            <w:gridSpan w:val="17"/>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17"/>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(ненужное зачеркнуть)</w:t>
            </w:r>
          </w:p>
        </w:tc>
      </w:tr>
      <w:tr w:rsidR="00A43210" w:rsidRPr="00602E15" w:rsidTr="00F91F7F">
        <w:tblPrEx>
          <w:tblCellMar>
            <w:top w:w="0" w:type="dxa"/>
            <w:bottom w:w="0" w:type="dxa"/>
          </w:tblCellMar>
        </w:tblPrEx>
        <w:tc>
          <w:tcPr>
            <w:tcW w:w="10321" w:type="dxa"/>
            <w:gridSpan w:val="17"/>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17"/>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б) перевести из жилого (нежилого) в нежилое (жилое) при условии проведения в установленном порядке следующих видов работ:</w:t>
            </w:r>
          </w:p>
        </w:tc>
      </w:tr>
      <w:tr w:rsidR="00A43210" w:rsidRPr="00602E15" w:rsidTr="00F91F7F">
        <w:tblPrEx>
          <w:tblCellMar>
            <w:top w:w="0" w:type="dxa"/>
            <w:bottom w:w="0" w:type="dxa"/>
          </w:tblCellMar>
        </w:tblPrEx>
        <w:tc>
          <w:tcPr>
            <w:tcW w:w="10321" w:type="dxa"/>
            <w:gridSpan w:val="17"/>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17"/>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(перечень работ по переустройству (перепланировке)</w:t>
            </w:r>
          </w:p>
        </w:tc>
      </w:tr>
      <w:tr w:rsidR="00A43210" w:rsidRPr="00602E15" w:rsidTr="00F91F7F">
        <w:tblPrEx>
          <w:tblCellMar>
            <w:top w:w="0" w:type="dxa"/>
            <w:bottom w:w="0" w:type="dxa"/>
          </w:tblCellMar>
        </w:tblPrEx>
        <w:tc>
          <w:tcPr>
            <w:tcW w:w="10321" w:type="dxa"/>
            <w:gridSpan w:val="17"/>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17"/>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помещения или иных необходимых работ по ремонту, реконструкции,</w:t>
            </w:r>
          </w:p>
        </w:tc>
      </w:tr>
      <w:tr w:rsidR="00A43210" w:rsidRPr="00602E15" w:rsidTr="00F91F7F">
        <w:tblPrEx>
          <w:tblCellMar>
            <w:top w:w="0" w:type="dxa"/>
            <w:bottom w:w="0" w:type="dxa"/>
          </w:tblCellMar>
        </w:tblPrEx>
        <w:tc>
          <w:tcPr>
            <w:tcW w:w="10321" w:type="dxa"/>
            <w:gridSpan w:val="17"/>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17"/>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реставрации помещения)</w:t>
            </w:r>
          </w:p>
        </w:tc>
      </w:tr>
      <w:tr w:rsidR="00A43210" w:rsidRPr="00602E15" w:rsidTr="00F91F7F">
        <w:tblPrEx>
          <w:tblCellMar>
            <w:top w:w="0" w:type="dxa"/>
            <w:bottom w:w="0" w:type="dxa"/>
          </w:tblCellMar>
        </w:tblPrEx>
        <w:tc>
          <w:tcPr>
            <w:tcW w:w="2852" w:type="dxa"/>
            <w:gridSpan w:val="3"/>
            <w:tcBorders>
              <w:top w:val="nil"/>
              <w:left w:val="nil"/>
              <w:bottom w:val="nil"/>
              <w:right w:val="nil"/>
            </w:tcBorders>
          </w:tcPr>
          <w:p w:rsidR="00A43210" w:rsidRPr="00602E15" w:rsidRDefault="00A43210" w:rsidP="00F91F7F">
            <w:pPr>
              <w:pStyle w:val="ac"/>
              <w:rPr>
                <w:color w:val="000000"/>
                <w:sz w:val="23"/>
                <w:szCs w:val="23"/>
              </w:rPr>
            </w:pPr>
          </w:p>
        </w:tc>
        <w:tc>
          <w:tcPr>
            <w:tcW w:w="1765" w:type="dxa"/>
            <w:tcBorders>
              <w:top w:val="nil"/>
              <w:left w:val="nil"/>
              <w:bottom w:val="nil"/>
              <w:right w:val="nil"/>
            </w:tcBorders>
          </w:tcPr>
          <w:p w:rsidR="00A43210" w:rsidRPr="00602E15" w:rsidRDefault="00A43210" w:rsidP="00F91F7F">
            <w:pPr>
              <w:pStyle w:val="ac"/>
              <w:rPr>
                <w:color w:val="000000"/>
                <w:sz w:val="23"/>
                <w:szCs w:val="23"/>
              </w:rPr>
            </w:pPr>
          </w:p>
        </w:tc>
        <w:tc>
          <w:tcPr>
            <w:tcW w:w="815" w:type="dxa"/>
            <w:tcBorders>
              <w:top w:val="nil"/>
              <w:left w:val="nil"/>
              <w:bottom w:val="nil"/>
              <w:right w:val="nil"/>
            </w:tcBorders>
          </w:tcPr>
          <w:p w:rsidR="00A43210" w:rsidRPr="00602E15" w:rsidRDefault="00A43210" w:rsidP="00F91F7F">
            <w:pPr>
              <w:pStyle w:val="ac"/>
              <w:rPr>
                <w:color w:val="000000"/>
                <w:sz w:val="23"/>
                <w:szCs w:val="23"/>
              </w:rPr>
            </w:pPr>
          </w:p>
        </w:tc>
        <w:tc>
          <w:tcPr>
            <w:tcW w:w="815" w:type="dxa"/>
            <w:gridSpan w:val="4"/>
            <w:tcBorders>
              <w:top w:val="nil"/>
              <w:left w:val="nil"/>
              <w:bottom w:val="nil"/>
              <w:right w:val="nil"/>
            </w:tcBorders>
          </w:tcPr>
          <w:p w:rsidR="00A43210" w:rsidRPr="00602E15" w:rsidRDefault="00A43210" w:rsidP="00F91F7F">
            <w:pPr>
              <w:pStyle w:val="ac"/>
              <w:rPr>
                <w:color w:val="000000"/>
                <w:sz w:val="23"/>
                <w:szCs w:val="23"/>
              </w:rPr>
            </w:pPr>
          </w:p>
        </w:tc>
        <w:tc>
          <w:tcPr>
            <w:tcW w:w="4074" w:type="dxa"/>
            <w:gridSpan w:val="8"/>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17"/>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2. Отказать в переводе указанного помещения из жилого (нежилого) в нежилое (жилое) в связи с</w:t>
            </w:r>
          </w:p>
        </w:tc>
      </w:tr>
      <w:tr w:rsidR="00A43210" w:rsidRPr="00602E15" w:rsidTr="00F91F7F">
        <w:tblPrEx>
          <w:tblCellMar>
            <w:top w:w="0" w:type="dxa"/>
            <w:bottom w:w="0" w:type="dxa"/>
          </w:tblCellMar>
        </w:tblPrEx>
        <w:tc>
          <w:tcPr>
            <w:tcW w:w="10321" w:type="dxa"/>
            <w:gridSpan w:val="17"/>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17"/>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 xml:space="preserve">(основание(я), установленное </w:t>
            </w:r>
            <w:r w:rsidRPr="00602E15">
              <w:rPr>
                <w:rStyle w:val="aa"/>
                <w:color w:val="000000"/>
                <w:sz w:val="23"/>
                <w:szCs w:val="23"/>
              </w:rPr>
              <w:t>частью 1 статьи 24</w:t>
            </w:r>
            <w:r w:rsidRPr="00602E15">
              <w:rPr>
                <w:color w:val="000000"/>
                <w:sz w:val="23"/>
                <w:szCs w:val="23"/>
              </w:rPr>
              <w:br/>
              <w:t>Жилищного кодекса Российской Федерации)</w:t>
            </w:r>
          </w:p>
        </w:tc>
      </w:tr>
      <w:tr w:rsidR="00A43210" w:rsidRPr="00602E15" w:rsidTr="00F91F7F">
        <w:tblPrEx>
          <w:tblCellMar>
            <w:top w:w="0" w:type="dxa"/>
            <w:bottom w:w="0" w:type="dxa"/>
          </w:tblCellMar>
        </w:tblPrEx>
        <w:tc>
          <w:tcPr>
            <w:tcW w:w="10321" w:type="dxa"/>
            <w:gridSpan w:val="17"/>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17"/>
            <w:tcBorders>
              <w:top w:val="single" w:sz="4" w:space="0" w:color="auto"/>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17"/>
            <w:tcBorders>
              <w:top w:val="single" w:sz="4" w:space="0" w:color="auto"/>
              <w:left w:val="nil"/>
              <w:bottom w:val="nil"/>
              <w:right w:val="nil"/>
            </w:tcBorders>
          </w:tcPr>
          <w:p w:rsidR="00A43210" w:rsidRPr="00602E15" w:rsidRDefault="00A43210" w:rsidP="00F91F7F">
            <w:pPr>
              <w:pStyle w:val="ac"/>
              <w:rPr>
                <w:color w:val="000000"/>
                <w:sz w:val="23"/>
                <w:szCs w:val="23"/>
              </w:rPr>
            </w:pPr>
          </w:p>
        </w:tc>
      </w:tr>
    </w:tbl>
    <w:p w:rsidR="00A43210" w:rsidRPr="00602E15" w:rsidRDefault="00A43210" w:rsidP="00A43210">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2"/>
        <w:gridCol w:w="304"/>
        <w:gridCol w:w="2452"/>
        <w:gridCol w:w="301"/>
        <w:gridCol w:w="3690"/>
      </w:tblGrid>
      <w:tr w:rsidR="00A43210" w:rsidRPr="00602E15" w:rsidTr="00F91F7F">
        <w:tblPrEx>
          <w:tblCellMar>
            <w:top w:w="0" w:type="dxa"/>
            <w:bottom w:w="0" w:type="dxa"/>
          </w:tblCellMar>
        </w:tblPrEx>
        <w:tc>
          <w:tcPr>
            <w:tcW w:w="3232" w:type="dxa"/>
            <w:tcBorders>
              <w:top w:val="nil"/>
              <w:left w:val="nil"/>
              <w:bottom w:val="single" w:sz="4" w:space="0" w:color="auto"/>
              <w:right w:val="nil"/>
            </w:tcBorders>
            <w:vAlign w:val="bottom"/>
          </w:tcPr>
          <w:p w:rsidR="00A43210" w:rsidRPr="00602E15" w:rsidRDefault="00A43210" w:rsidP="00F91F7F">
            <w:pPr>
              <w:pStyle w:val="ac"/>
              <w:rPr>
                <w:color w:val="000000"/>
              </w:rPr>
            </w:pPr>
          </w:p>
        </w:tc>
        <w:tc>
          <w:tcPr>
            <w:tcW w:w="304" w:type="dxa"/>
            <w:tcBorders>
              <w:top w:val="nil"/>
              <w:left w:val="nil"/>
              <w:bottom w:val="nil"/>
              <w:right w:val="nil"/>
            </w:tcBorders>
            <w:vAlign w:val="bottom"/>
          </w:tcPr>
          <w:p w:rsidR="00A43210" w:rsidRPr="00602E15" w:rsidRDefault="00A43210" w:rsidP="00F91F7F">
            <w:pPr>
              <w:pStyle w:val="ac"/>
              <w:rPr>
                <w:color w:val="000000"/>
              </w:rPr>
            </w:pPr>
          </w:p>
        </w:tc>
        <w:tc>
          <w:tcPr>
            <w:tcW w:w="2452" w:type="dxa"/>
            <w:tcBorders>
              <w:top w:val="nil"/>
              <w:left w:val="nil"/>
              <w:bottom w:val="single" w:sz="4" w:space="0" w:color="auto"/>
              <w:right w:val="nil"/>
            </w:tcBorders>
            <w:vAlign w:val="bottom"/>
          </w:tcPr>
          <w:p w:rsidR="00A43210" w:rsidRPr="00602E15" w:rsidRDefault="00A43210" w:rsidP="00F91F7F">
            <w:pPr>
              <w:pStyle w:val="ac"/>
              <w:rPr>
                <w:color w:val="000000"/>
              </w:rPr>
            </w:pPr>
          </w:p>
        </w:tc>
        <w:tc>
          <w:tcPr>
            <w:tcW w:w="301" w:type="dxa"/>
            <w:tcBorders>
              <w:top w:val="nil"/>
              <w:left w:val="nil"/>
              <w:bottom w:val="nil"/>
              <w:right w:val="nil"/>
            </w:tcBorders>
            <w:vAlign w:val="bottom"/>
          </w:tcPr>
          <w:p w:rsidR="00A43210" w:rsidRPr="00602E15" w:rsidRDefault="00A43210" w:rsidP="00F91F7F">
            <w:pPr>
              <w:pStyle w:val="ac"/>
              <w:rPr>
                <w:color w:val="000000"/>
              </w:rPr>
            </w:pPr>
          </w:p>
        </w:tc>
        <w:tc>
          <w:tcPr>
            <w:tcW w:w="3690" w:type="dxa"/>
            <w:tcBorders>
              <w:top w:val="nil"/>
              <w:left w:val="nil"/>
              <w:bottom w:val="single" w:sz="4" w:space="0" w:color="auto"/>
              <w:right w:val="nil"/>
            </w:tcBorders>
            <w:vAlign w:val="bottom"/>
          </w:tcPr>
          <w:p w:rsidR="00A43210" w:rsidRPr="00602E15" w:rsidRDefault="00A43210" w:rsidP="00F91F7F">
            <w:pPr>
              <w:pStyle w:val="ac"/>
              <w:rPr>
                <w:color w:val="000000"/>
              </w:rPr>
            </w:pPr>
          </w:p>
        </w:tc>
      </w:tr>
      <w:tr w:rsidR="00A43210" w:rsidRPr="00602E15" w:rsidTr="00F91F7F">
        <w:tblPrEx>
          <w:tblCellMar>
            <w:top w:w="0" w:type="dxa"/>
            <w:bottom w:w="0" w:type="dxa"/>
          </w:tblCellMar>
        </w:tblPrEx>
        <w:tc>
          <w:tcPr>
            <w:tcW w:w="3232" w:type="dxa"/>
            <w:tcBorders>
              <w:top w:val="single" w:sz="4" w:space="0" w:color="auto"/>
              <w:left w:val="nil"/>
              <w:bottom w:val="nil"/>
              <w:right w:val="nil"/>
            </w:tcBorders>
          </w:tcPr>
          <w:p w:rsidR="00A43210" w:rsidRPr="00602E15" w:rsidRDefault="00A43210" w:rsidP="00F91F7F">
            <w:pPr>
              <w:pStyle w:val="ac"/>
              <w:jc w:val="center"/>
              <w:rPr>
                <w:color w:val="000000"/>
              </w:rPr>
            </w:pPr>
            <w:r w:rsidRPr="00602E15">
              <w:rPr>
                <w:color w:val="000000"/>
              </w:rPr>
              <w:t>(должность лица, подписавшего уведомление)</w:t>
            </w:r>
          </w:p>
        </w:tc>
        <w:tc>
          <w:tcPr>
            <w:tcW w:w="304" w:type="dxa"/>
            <w:tcBorders>
              <w:top w:val="nil"/>
              <w:left w:val="nil"/>
              <w:bottom w:val="nil"/>
              <w:right w:val="nil"/>
            </w:tcBorders>
          </w:tcPr>
          <w:p w:rsidR="00A43210" w:rsidRPr="00602E15" w:rsidRDefault="00A43210" w:rsidP="00F91F7F">
            <w:pPr>
              <w:pStyle w:val="ac"/>
              <w:rPr>
                <w:color w:val="000000"/>
              </w:rPr>
            </w:pPr>
          </w:p>
        </w:tc>
        <w:tc>
          <w:tcPr>
            <w:tcW w:w="2452" w:type="dxa"/>
            <w:tcBorders>
              <w:top w:val="single" w:sz="4" w:space="0" w:color="auto"/>
              <w:left w:val="nil"/>
              <w:bottom w:val="nil"/>
              <w:right w:val="nil"/>
            </w:tcBorders>
          </w:tcPr>
          <w:p w:rsidR="00A43210" w:rsidRPr="00602E15" w:rsidRDefault="00A43210" w:rsidP="00F91F7F">
            <w:pPr>
              <w:pStyle w:val="ac"/>
              <w:jc w:val="center"/>
              <w:rPr>
                <w:color w:val="000000"/>
              </w:rPr>
            </w:pPr>
            <w:r w:rsidRPr="00602E15">
              <w:rPr>
                <w:color w:val="000000"/>
              </w:rPr>
              <w:t>(подпись)</w:t>
            </w:r>
          </w:p>
        </w:tc>
        <w:tc>
          <w:tcPr>
            <w:tcW w:w="301" w:type="dxa"/>
            <w:tcBorders>
              <w:top w:val="nil"/>
              <w:left w:val="nil"/>
              <w:bottom w:val="nil"/>
              <w:right w:val="nil"/>
            </w:tcBorders>
          </w:tcPr>
          <w:p w:rsidR="00A43210" w:rsidRPr="00602E15" w:rsidRDefault="00A43210" w:rsidP="00F91F7F">
            <w:pPr>
              <w:pStyle w:val="ac"/>
              <w:rPr>
                <w:color w:val="000000"/>
              </w:rPr>
            </w:pPr>
          </w:p>
        </w:tc>
        <w:tc>
          <w:tcPr>
            <w:tcW w:w="3690" w:type="dxa"/>
            <w:tcBorders>
              <w:top w:val="single" w:sz="4" w:space="0" w:color="auto"/>
              <w:left w:val="nil"/>
              <w:bottom w:val="nil"/>
              <w:right w:val="nil"/>
            </w:tcBorders>
          </w:tcPr>
          <w:p w:rsidR="00A43210" w:rsidRPr="00602E15" w:rsidRDefault="00A43210" w:rsidP="00F91F7F">
            <w:pPr>
              <w:pStyle w:val="ac"/>
              <w:jc w:val="center"/>
              <w:rPr>
                <w:color w:val="000000"/>
              </w:rPr>
            </w:pPr>
            <w:r w:rsidRPr="00602E15">
              <w:rPr>
                <w:color w:val="000000"/>
              </w:rPr>
              <w:t>(расшифровка подписи)</w:t>
            </w:r>
          </w:p>
        </w:tc>
      </w:tr>
    </w:tbl>
    <w:p w:rsidR="00A43210" w:rsidRPr="00602E15" w:rsidRDefault="00A43210" w:rsidP="00A43210">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236"/>
        <w:gridCol w:w="344"/>
        <w:gridCol w:w="280"/>
        <w:gridCol w:w="236"/>
        <w:gridCol w:w="344"/>
        <w:gridCol w:w="1680"/>
        <w:gridCol w:w="560"/>
        <w:gridCol w:w="420"/>
        <w:gridCol w:w="840"/>
        <w:gridCol w:w="1680"/>
        <w:gridCol w:w="3360"/>
      </w:tblGrid>
      <w:tr w:rsidR="00A43210" w:rsidRPr="00602E15" w:rsidTr="00F91F7F">
        <w:tblPrEx>
          <w:tblCellMar>
            <w:top w:w="0" w:type="dxa"/>
            <w:bottom w:w="0" w:type="dxa"/>
          </w:tblCellMar>
        </w:tblPrEx>
        <w:tc>
          <w:tcPr>
            <w:tcW w:w="3360" w:type="dxa"/>
            <w:gridSpan w:val="7"/>
            <w:tcBorders>
              <w:top w:val="nil"/>
              <w:left w:val="nil"/>
              <w:bottom w:val="nil"/>
              <w:right w:val="nil"/>
            </w:tcBorders>
          </w:tcPr>
          <w:p w:rsidR="00A43210" w:rsidRPr="00602E15" w:rsidRDefault="00A43210" w:rsidP="00F91F7F">
            <w:pPr>
              <w:pStyle w:val="ac"/>
              <w:rPr>
                <w:color w:val="000000"/>
              </w:rPr>
            </w:pPr>
          </w:p>
        </w:tc>
        <w:tc>
          <w:tcPr>
            <w:tcW w:w="3500" w:type="dxa"/>
            <w:gridSpan w:val="4"/>
            <w:tcBorders>
              <w:top w:val="nil"/>
              <w:left w:val="nil"/>
              <w:bottom w:val="nil"/>
              <w:right w:val="nil"/>
            </w:tcBorders>
          </w:tcPr>
          <w:p w:rsidR="00A43210" w:rsidRPr="00602E15" w:rsidRDefault="00A43210" w:rsidP="00F91F7F">
            <w:pPr>
              <w:pStyle w:val="ac"/>
              <w:rPr>
                <w:color w:val="000000"/>
              </w:rPr>
            </w:pPr>
          </w:p>
        </w:tc>
        <w:tc>
          <w:tcPr>
            <w:tcW w:w="3360" w:type="dxa"/>
            <w:tcBorders>
              <w:top w:val="nil"/>
              <w:left w:val="nil"/>
              <w:bottom w:val="nil"/>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c>
          <w:tcPr>
            <w:tcW w:w="280" w:type="dxa"/>
            <w:tcBorders>
              <w:top w:val="nil"/>
              <w:left w:val="nil"/>
              <w:bottom w:val="nil"/>
              <w:right w:val="nil"/>
            </w:tcBorders>
          </w:tcPr>
          <w:p w:rsidR="00A43210" w:rsidRPr="00602E15" w:rsidRDefault="00A43210" w:rsidP="00F91F7F">
            <w:pPr>
              <w:pStyle w:val="ac"/>
              <w:rPr>
                <w:color w:val="000000"/>
              </w:rPr>
            </w:pPr>
            <w:r w:rsidRPr="00602E15">
              <w:rPr>
                <w:color w:val="000000"/>
              </w:rPr>
              <w:t>"</w:t>
            </w:r>
          </w:p>
        </w:tc>
        <w:tc>
          <w:tcPr>
            <w:tcW w:w="216" w:type="dxa"/>
            <w:tcBorders>
              <w:top w:val="nil"/>
              <w:left w:val="nil"/>
              <w:bottom w:val="single" w:sz="4" w:space="0" w:color="auto"/>
              <w:right w:val="nil"/>
            </w:tcBorders>
          </w:tcPr>
          <w:p w:rsidR="00A43210" w:rsidRPr="00602E15" w:rsidRDefault="00A43210" w:rsidP="00F91F7F">
            <w:pPr>
              <w:pStyle w:val="ac"/>
              <w:rPr>
                <w:color w:val="000000"/>
              </w:rPr>
            </w:pPr>
          </w:p>
        </w:tc>
        <w:tc>
          <w:tcPr>
            <w:tcW w:w="344" w:type="dxa"/>
            <w:tcBorders>
              <w:top w:val="nil"/>
              <w:left w:val="nil"/>
              <w:bottom w:val="single" w:sz="4" w:space="0" w:color="auto"/>
              <w:right w:val="nil"/>
            </w:tcBorders>
          </w:tcPr>
          <w:p w:rsidR="00A43210" w:rsidRPr="00602E15" w:rsidRDefault="00A43210" w:rsidP="00F91F7F">
            <w:pPr>
              <w:pStyle w:val="ac"/>
              <w:rPr>
                <w:color w:val="000000"/>
              </w:rPr>
            </w:pPr>
          </w:p>
        </w:tc>
        <w:tc>
          <w:tcPr>
            <w:tcW w:w="280" w:type="dxa"/>
            <w:tcBorders>
              <w:top w:val="nil"/>
              <w:left w:val="nil"/>
              <w:bottom w:val="nil"/>
              <w:right w:val="nil"/>
            </w:tcBorders>
          </w:tcPr>
          <w:p w:rsidR="00A43210" w:rsidRPr="00602E15" w:rsidRDefault="00A43210" w:rsidP="00F91F7F">
            <w:pPr>
              <w:pStyle w:val="ac"/>
              <w:rPr>
                <w:color w:val="000000"/>
              </w:rPr>
            </w:pPr>
            <w:r w:rsidRPr="00602E15">
              <w:rPr>
                <w:color w:val="000000"/>
              </w:rPr>
              <w:t>"</w:t>
            </w:r>
          </w:p>
        </w:tc>
        <w:tc>
          <w:tcPr>
            <w:tcW w:w="216" w:type="dxa"/>
            <w:tcBorders>
              <w:top w:val="nil"/>
              <w:left w:val="nil"/>
              <w:bottom w:val="single" w:sz="4" w:space="0" w:color="auto"/>
              <w:right w:val="nil"/>
            </w:tcBorders>
          </w:tcPr>
          <w:p w:rsidR="00A43210" w:rsidRPr="00602E15" w:rsidRDefault="00A43210" w:rsidP="00F91F7F">
            <w:pPr>
              <w:pStyle w:val="ac"/>
              <w:rPr>
                <w:color w:val="000000"/>
              </w:rPr>
            </w:pPr>
          </w:p>
        </w:tc>
        <w:tc>
          <w:tcPr>
            <w:tcW w:w="344" w:type="dxa"/>
            <w:tcBorders>
              <w:top w:val="nil"/>
              <w:left w:val="nil"/>
              <w:bottom w:val="single" w:sz="4" w:space="0" w:color="auto"/>
              <w:right w:val="nil"/>
            </w:tcBorders>
          </w:tcPr>
          <w:p w:rsidR="00A43210" w:rsidRPr="00602E15" w:rsidRDefault="00A43210" w:rsidP="00F91F7F">
            <w:pPr>
              <w:pStyle w:val="ac"/>
              <w:rPr>
                <w:color w:val="000000"/>
              </w:rPr>
            </w:pPr>
          </w:p>
        </w:tc>
        <w:tc>
          <w:tcPr>
            <w:tcW w:w="1680" w:type="dxa"/>
            <w:tcBorders>
              <w:top w:val="nil"/>
              <w:left w:val="nil"/>
              <w:bottom w:val="single" w:sz="4" w:space="0" w:color="auto"/>
              <w:right w:val="nil"/>
            </w:tcBorders>
          </w:tcPr>
          <w:p w:rsidR="00A43210" w:rsidRPr="00602E15" w:rsidRDefault="00A43210" w:rsidP="00F91F7F">
            <w:pPr>
              <w:pStyle w:val="ac"/>
              <w:rPr>
                <w:color w:val="000000"/>
              </w:rPr>
            </w:pPr>
          </w:p>
        </w:tc>
        <w:tc>
          <w:tcPr>
            <w:tcW w:w="560" w:type="dxa"/>
            <w:tcBorders>
              <w:top w:val="nil"/>
              <w:left w:val="nil"/>
              <w:bottom w:val="nil"/>
              <w:right w:val="nil"/>
            </w:tcBorders>
          </w:tcPr>
          <w:p w:rsidR="00A43210" w:rsidRPr="00602E15" w:rsidRDefault="00A43210" w:rsidP="00F91F7F">
            <w:pPr>
              <w:pStyle w:val="ac"/>
              <w:rPr>
                <w:color w:val="000000"/>
              </w:rPr>
            </w:pPr>
            <w:r w:rsidRPr="00602E15">
              <w:rPr>
                <w:color w:val="000000"/>
              </w:rPr>
              <w:t>20</w:t>
            </w:r>
          </w:p>
        </w:tc>
        <w:tc>
          <w:tcPr>
            <w:tcW w:w="420" w:type="dxa"/>
            <w:tcBorders>
              <w:top w:val="nil"/>
              <w:left w:val="nil"/>
              <w:bottom w:val="single" w:sz="4" w:space="0" w:color="auto"/>
              <w:right w:val="nil"/>
            </w:tcBorders>
          </w:tcPr>
          <w:p w:rsidR="00A43210" w:rsidRPr="00602E15" w:rsidRDefault="00A43210" w:rsidP="00F91F7F">
            <w:pPr>
              <w:pStyle w:val="ac"/>
              <w:rPr>
                <w:color w:val="000000"/>
              </w:rPr>
            </w:pPr>
          </w:p>
        </w:tc>
        <w:tc>
          <w:tcPr>
            <w:tcW w:w="840" w:type="dxa"/>
            <w:tcBorders>
              <w:top w:val="nil"/>
              <w:left w:val="nil"/>
              <w:bottom w:val="nil"/>
              <w:right w:val="nil"/>
            </w:tcBorders>
          </w:tcPr>
          <w:p w:rsidR="00A43210" w:rsidRPr="00602E15" w:rsidRDefault="00A43210" w:rsidP="00F91F7F">
            <w:pPr>
              <w:pStyle w:val="ac"/>
              <w:rPr>
                <w:color w:val="000000"/>
              </w:rPr>
            </w:pPr>
            <w:r w:rsidRPr="00602E15">
              <w:rPr>
                <w:color w:val="000000"/>
              </w:rPr>
              <w:t>г.</w:t>
            </w:r>
          </w:p>
        </w:tc>
        <w:tc>
          <w:tcPr>
            <w:tcW w:w="1680" w:type="dxa"/>
            <w:tcBorders>
              <w:top w:val="nil"/>
              <w:left w:val="nil"/>
              <w:bottom w:val="nil"/>
              <w:right w:val="nil"/>
            </w:tcBorders>
          </w:tcPr>
          <w:p w:rsidR="00A43210" w:rsidRPr="00602E15" w:rsidRDefault="00A43210" w:rsidP="00F91F7F">
            <w:pPr>
              <w:pStyle w:val="ac"/>
              <w:rPr>
                <w:color w:val="000000"/>
              </w:rPr>
            </w:pPr>
          </w:p>
        </w:tc>
        <w:tc>
          <w:tcPr>
            <w:tcW w:w="3360" w:type="dxa"/>
            <w:tcBorders>
              <w:top w:val="nil"/>
              <w:left w:val="nil"/>
              <w:bottom w:val="nil"/>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c>
          <w:tcPr>
            <w:tcW w:w="280" w:type="dxa"/>
            <w:tcBorders>
              <w:top w:val="nil"/>
              <w:left w:val="nil"/>
              <w:bottom w:val="nil"/>
              <w:right w:val="nil"/>
            </w:tcBorders>
          </w:tcPr>
          <w:p w:rsidR="00A43210" w:rsidRPr="00602E15" w:rsidRDefault="00A43210" w:rsidP="00F91F7F">
            <w:pPr>
              <w:pStyle w:val="ac"/>
              <w:rPr>
                <w:color w:val="000000"/>
              </w:rPr>
            </w:pPr>
          </w:p>
        </w:tc>
        <w:tc>
          <w:tcPr>
            <w:tcW w:w="216" w:type="dxa"/>
            <w:tcBorders>
              <w:top w:val="single" w:sz="4" w:space="0" w:color="auto"/>
              <w:left w:val="nil"/>
              <w:bottom w:val="nil"/>
              <w:right w:val="nil"/>
            </w:tcBorders>
          </w:tcPr>
          <w:p w:rsidR="00A43210" w:rsidRPr="00602E15" w:rsidRDefault="00A43210" w:rsidP="00F91F7F">
            <w:pPr>
              <w:pStyle w:val="ac"/>
              <w:rPr>
                <w:color w:val="000000"/>
              </w:rPr>
            </w:pPr>
          </w:p>
        </w:tc>
        <w:tc>
          <w:tcPr>
            <w:tcW w:w="344" w:type="dxa"/>
            <w:tcBorders>
              <w:top w:val="single" w:sz="4" w:space="0" w:color="auto"/>
              <w:left w:val="nil"/>
              <w:bottom w:val="nil"/>
              <w:right w:val="nil"/>
            </w:tcBorders>
          </w:tcPr>
          <w:p w:rsidR="00A43210" w:rsidRPr="00602E15" w:rsidRDefault="00A43210" w:rsidP="00F91F7F">
            <w:pPr>
              <w:pStyle w:val="ac"/>
              <w:rPr>
                <w:color w:val="000000"/>
              </w:rPr>
            </w:pPr>
          </w:p>
        </w:tc>
        <w:tc>
          <w:tcPr>
            <w:tcW w:w="280" w:type="dxa"/>
            <w:tcBorders>
              <w:top w:val="nil"/>
              <w:left w:val="nil"/>
              <w:bottom w:val="nil"/>
              <w:right w:val="nil"/>
            </w:tcBorders>
          </w:tcPr>
          <w:p w:rsidR="00A43210" w:rsidRPr="00602E15" w:rsidRDefault="00A43210" w:rsidP="00F91F7F">
            <w:pPr>
              <w:pStyle w:val="ac"/>
              <w:rPr>
                <w:color w:val="000000"/>
              </w:rPr>
            </w:pPr>
          </w:p>
        </w:tc>
        <w:tc>
          <w:tcPr>
            <w:tcW w:w="216" w:type="dxa"/>
            <w:tcBorders>
              <w:top w:val="single" w:sz="4" w:space="0" w:color="auto"/>
              <w:left w:val="nil"/>
              <w:bottom w:val="nil"/>
              <w:right w:val="nil"/>
            </w:tcBorders>
          </w:tcPr>
          <w:p w:rsidR="00A43210" w:rsidRPr="00602E15" w:rsidRDefault="00A43210" w:rsidP="00F91F7F">
            <w:pPr>
              <w:pStyle w:val="ac"/>
              <w:rPr>
                <w:color w:val="000000"/>
              </w:rPr>
            </w:pPr>
          </w:p>
        </w:tc>
        <w:tc>
          <w:tcPr>
            <w:tcW w:w="344" w:type="dxa"/>
            <w:tcBorders>
              <w:top w:val="single" w:sz="4" w:space="0" w:color="auto"/>
              <w:left w:val="nil"/>
              <w:bottom w:val="nil"/>
              <w:right w:val="nil"/>
            </w:tcBorders>
          </w:tcPr>
          <w:p w:rsidR="00A43210" w:rsidRPr="00602E15" w:rsidRDefault="00A43210" w:rsidP="00F91F7F">
            <w:pPr>
              <w:pStyle w:val="ac"/>
              <w:rPr>
                <w:color w:val="000000"/>
              </w:rPr>
            </w:pPr>
          </w:p>
        </w:tc>
        <w:tc>
          <w:tcPr>
            <w:tcW w:w="1680" w:type="dxa"/>
            <w:tcBorders>
              <w:top w:val="single" w:sz="4" w:space="0" w:color="auto"/>
              <w:left w:val="nil"/>
              <w:bottom w:val="nil"/>
              <w:right w:val="nil"/>
            </w:tcBorders>
          </w:tcPr>
          <w:p w:rsidR="00A43210" w:rsidRPr="00602E15" w:rsidRDefault="00A43210" w:rsidP="00F91F7F">
            <w:pPr>
              <w:pStyle w:val="ac"/>
              <w:rPr>
                <w:color w:val="000000"/>
              </w:rPr>
            </w:pPr>
          </w:p>
        </w:tc>
        <w:tc>
          <w:tcPr>
            <w:tcW w:w="560" w:type="dxa"/>
            <w:tcBorders>
              <w:top w:val="nil"/>
              <w:left w:val="nil"/>
              <w:bottom w:val="nil"/>
              <w:right w:val="nil"/>
            </w:tcBorders>
          </w:tcPr>
          <w:p w:rsidR="00A43210" w:rsidRPr="00602E15" w:rsidRDefault="00A43210" w:rsidP="00F91F7F">
            <w:pPr>
              <w:pStyle w:val="ac"/>
              <w:rPr>
                <w:color w:val="000000"/>
              </w:rPr>
            </w:pPr>
          </w:p>
        </w:tc>
        <w:tc>
          <w:tcPr>
            <w:tcW w:w="420" w:type="dxa"/>
            <w:tcBorders>
              <w:top w:val="single" w:sz="4" w:space="0" w:color="auto"/>
              <w:left w:val="nil"/>
              <w:bottom w:val="nil"/>
              <w:right w:val="nil"/>
            </w:tcBorders>
          </w:tcPr>
          <w:p w:rsidR="00A43210" w:rsidRPr="00602E15" w:rsidRDefault="00A43210" w:rsidP="00F91F7F">
            <w:pPr>
              <w:pStyle w:val="ac"/>
              <w:rPr>
                <w:color w:val="000000"/>
              </w:rPr>
            </w:pPr>
          </w:p>
        </w:tc>
        <w:tc>
          <w:tcPr>
            <w:tcW w:w="840" w:type="dxa"/>
            <w:tcBorders>
              <w:top w:val="nil"/>
              <w:left w:val="nil"/>
              <w:bottom w:val="nil"/>
              <w:right w:val="nil"/>
            </w:tcBorders>
          </w:tcPr>
          <w:p w:rsidR="00A43210" w:rsidRPr="00602E15" w:rsidRDefault="00A43210" w:rsidP="00F91F7F">
            <w:pPr>
              <w:pStyle w:val="ac"/>
              <w:rPr>
                <w:color w:val="000000"/>
              </w:rPr>
            </w:pPr>
          </w:p>
        </w:tc>
        <w:tc>
          <w:tcPr>
            <w:tcW w:w="1680" w:type="dxa"/>
            <w:tcBorders>
              <w:top w:val="nil"/>
              <w:left w:val="nil"/>
              <w:bottom w:val="nil"/>
              <w:right w:val="nil"/>
            </w:tcBorders>
          </w:tcPr>
          <w:p w:rsidR="00A43210" w:rsidRPr="00602E15" w:rsidRDefault="00A43210" w:rsidP="00F91F7F">
            <w:pPr>
              <w:pStyle w:val="ac"/>
              <w:rPr>
                <w:color w:val="000000"/>
              </w:rPr>
            </w:pPr>
          </w:p>
        </w:tc>
        <w:tc>
          <w:tcPr>
            <w:tcW w:w="3360" w:type="dxa"/>
            <w:tcBorders>
              <w:top w:val="nil"/>
              <w:left w:val="nil"/>
              <w:bottom w:val="nil"/>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c>
          <w:tcPr>
            <w:tcW w:w="6860" w:type="dxa"/>
            <w:gridSpan w:val="11"/>
            <w:tcBorders>
              <w:top w:val="nil"/>
              <w:left w:val="nil"/>
              <w:bottom w:val="nil"/>
              <w:right w:val="nil"/>
            </w:tcBorders>
          </w:tcPr>
          <w:p w:rsidR="00A43210" w:rsidRPr="00602E15" w:rsidRDefault="00A43210" w:rsidP="00F91F7F">
            <w:pPr>
              <w:pStyle w:val="ac"/>
              <w:rPr>
                <w:color w:val="000000"/>
              </w:rPr>
            </w:pPr>
            <w:r w:rsidRPr="00602E15">
              <w:rPr>
                <w:color w:val="000000"/>
              </w:rPr>
              <w:t>М. П.</w:t>
            </w:r>
          </w:p>
        </w:tc>
        <w:tc>
          <w:tcPr>
            <w:tcW w:w="3360" w:type="dxa"/>
            <w:tcBorders>
              <w:top w:val="nil"/>
              <w:left w:val="nil"/>
              <w:bottom w:val="nil"/>
              <w:right w:val="nil"/>
            </w:tcBorders>
          </w:tcPr>
          <w:p w:rsidR="00A43210" w:rsidRPr="00602E15" w:rsidRDefault="00A43210" w:rsidP="00F91F7F">
            <w:pPr>
              <w:pStyle w:val="ac"/>
              <w:rPr>
                <w:color w:val="000000"/>
              </w:rPr>
            </w:pPr>
          </w:p>
        </w:tc>
      </w:tr>
    </w:tbl>
    <w:p w:rsidR="00A43210" w:rsidRPr="00602E15" w:rsidRDefault="00A43210" w:rsidP="00A43210">
      <w:pPr>
        <w:rPr>
          <w:color w:val="000000"/>
        </w:rPr>
      </w:pPr>
    </w:p>
    <w:p w:rsidR="00A43210" w:rsidRPr="00602E15" w:rsidRDefault="00A43210" w:rsidP="00A43210">
      <w:pPr>
        <w:jc w:val="right"/>
        <w:rPr>
          <w:rStyle w:val="ab"/>
          <w:color w:val="000000"/>
        </w:rPr>
      </w:pPr>
    </w:p>
    <w:p w:rsidR="00A43210" w:rsidRPr="00602E15" w:rsidRDefault="00A43210" w:rsidP="00A43210">
      <w:pPr>
        <w:jc w:val="right"/>
        <w:rPr>
          <w:rStyle w:val="ab"/>
          <w:color w:val="000000"/>
        </w:rPr>
      </w:pPr>
    </w:p>
    <w:p w:rsidR="00A43210" w:rsidRPr="00602E15" w:rsidRDefault="00A43210" w:rsidP="00A43210">
      <w:pPr>
        <w:jc w:val="right"/>
        <w:rPr>
          <w:rStyle w:val="ab"/>
          <w:color w:val="000000"/>
        </w:rPr>
      </w:pPr>
    </w:p>
    <w:p w:rsidR="00A43210" w:rsidRPr="00602E15" w:rsidRDefault="00A43210" w:rsidP="00A43210">
      <w:pPr>
        <w:jc w:val="right"/>
        <w:rPr>
          <w:rStyle w:val="ab"/>
          <w:color w:val="000000"/>
        </w:rPr>
      </w:pPr>
    </w:p>
    <w:p w:rsidR="00A43210" w:rsidRPr="00602E15" w:rsidRDefault="00A43210" w:rsidP="00A43210">
      <w:pPr>
        <w:jc w:val="right"/>
        <w:rPr>
          <w:rStyle w:val="ab"/>
          <w:color w:val="000000"/>
        </w:rPr>
      </w:pPr>
    </w:p>
    <w:p w:rsidR="00A43210" w:rsidRPr="00602E15" w:rsidRDefault="00A43210" w:rsidP="00A43210">
      <w:pPr>
        <w:jc w:val="right"/>
        <w:rPr>
          <w:rStyle w:val="ab"/>
          <w:color w:val="000000"/>
        </w:rPr>
      </w:pPr>
    </w:p>
    <w:p w:rsidR="00A43210" w:rsidRPr="00602E15" w:rsidRDefault="00A43210" w:rsidP="00A43210">
      <w:pPr>
        <w:jc w:val="right"/>
        <w:rPr>
          <w:rStyle w:val="ab"/>
          <w:color w:val="000000"/>
        </w:rPr>
      </w:pPr>
    </w:p>
    <w:p w:rsidR="00A43210" w:rsidRPr="00602E15" w:rsidRDefault="00A43210" w:rsidP="00A43210">
      <w:pPr>
        <w:jc w:val="right"/>
        <w:rPr>
          <w:rStyle w:val="ab"/>
          <w:color w:val="000000"/>
        </w:rPr>
      </w:pPr>
    </w:p>
    <w:p w:rsidR="00A43210" w:rsidRPr="00602E15" w:rsidRDefault="00A43210" w:rsidP="00A43210">
      <w:pPr>
        <w:jc w:val="right"/>
        <w:rPr>
          <w:rStyle w:val="ab"/>
          <w:color w:val="000000"/>
        </w:rPr>
      </w:pPr>
    </w:p>
    <w:p w:rsidR="00A43210" w:rsidRPr="00602E15" w:rsidRDefault="00A43210" w:rsidP="00A43210">
      <w:pPr>
        <w:jc w:val="right"/>
        <w:rPr>
          <w:rStyle w:val="ab"/>
          <w:color w:val="000000"/>
        </w:rPr>
      </w:pPr>
    </w:p>
    <w:p w:rsidR="00A43210" w:rsidRPr="00602E15" w:rsidRDefault="00A43210" w:rsidP="00A43210">
      <w:pPr>
        <w:jc w:val="right"/>
        <w:rPr>
          <w:rStyle w:val="ab"/>
          <w:color w:val="000000"/>
        </w:rPr>
      </w:pPr>
    </w:p>
    <w:p w:rsidR="00A43210" w:rsidRPr="00602E15" w:rsidRDefault="00A43210" w:rsidP="00A43210">
      <w:pPr>
        <w:jc w:val="right"/>
        <w:rPr>
          <w:rStyle w:val="ab"/>
          <w:color w:val="000000"/>
        </w:rPr>
      </w:pPr>
    </w:p>
    <w:p w:rsidR="00A43210" w:rsidRPr="00602E15" w:rsidRDefault="00A43210" w:rsidP="00A43210">
      <w:pPr>
        <w:jc w:val="right"/>
        <w:rPr>
          <w:rStyle w:val="ab"/>
          <w:color w:val="000000"/>
        </w:rPr>
      </w:pPr>
    </w:p>
    <w:p w:rsidR="00A43210" w:rsidRPr="00602E15" w:rsidRDefault="00A43210" w:rsidP="00A43210">
      <w:pPr>
        <w:jc w:val="right"/>
        <w:rPr>
          <w:rStyle w:val="ab"/>
          <w:color w:val="000000"/>
        </w:rPr>
      </w:pPr>
    </w:p>
    <w:p w:rsidR="00A43210" w:rsidRPr="00602E15" w:rsidRDefault="00A43210" w:rsidP="00A43210">
      <w:pPr>
        <w:jc w:val="right"/>
        <w:rPr>
          <w:rStyle w:val="ab"/>
          <w:color w:val="000000"/>
        </w:rPr>
      </w:pPr>
    </w:p>
    <w:p w:rsidR="00A43210" w:rsidRPr="00602E15" w:rsidRDefault="00A43210" w:rsidP="00A43210">
      <w:pPr>
        <w:jc w:val="right"/>
        <w:rPr>
          <w:rStyle w:val="ab"/>
          <w:color w:val="000000"/>
        </w:rPr>
      </w:pPr>
    </w:p>
    <w:p w:rsidR="00A43210" w:rsidRPr="00602E15" w:rsidRDefault="00A43210" w:rsidP="00A43210">
      <w:pPr>
        <w:jc w:val="right"/>
        <w:rPr>
          <w:rStyle w:val="ab"/>
          <w:color w:val="000000"/>
        </w:rPr>
      </w:pPr>
    </w:p>
    <w:p w:rsidR="00A43210" w:rsidRPr="00602E15" w:rsidRDefault="00A43210" w:rsidP="00A43210">
      <w:pPr>
        <w:jc w:val="right"/>
        <w:rPr>
          <w:rStyle w:val="ab"/>
          <w:color w:val="000000"/>
        </w:rPr>
      </w:pPr>
    </w:p>
    <w:p w:rsidR="00A43210" w:rsidRDefault="00A43210" w:rsidP="00A43210">
      <w:pPr>
        <w:jc w:val="right"/>
        <w:rPr>
          <w:rStyle w:val="ab"/>
          <w:color w:val="000000"/>
        </w:rPr>
      </w:pPr>
    </w:p>
    <w:p w:rsidR="00A43210" w:rsidRPr="00602E15" w:rsidRDefault="00A43210" w:rsidP="00A43210">
      <w:pPr>
        <w:jc w:val="right"/>
        <w:rPr>
          <w:rStyle w:val="ab"/>
          <w:color w:val="000000"/>
        </w:rPr>
      </w:pPr>
      <w:r w:rsidRPr="00602E15">
        <w:rPr>
          <w:rStyle w:val="ab"/>
          <w:color w:val="000000"/>
        </w:rPr>
        <w:lastRenderedPageBreak/>
        <w:t>Приложение № 2</w:t>
      </w:r>
      <w:r w:rsidRPr="00602E15">
        <w:rPr>
          <w:rStyle w:val="ab"/>
          <w:color w:val="000000"/>
        </w:rPr>
        <w:br/>
        <w:t xml:space="preserve">к </w:t>
      </w:r>
      <w:r w:rsidRPr="00602E15">
        <w:rPr>
          <w:rStyle w:val="aa"/>
          <w:color w:val="000000"/>
        </w:rPr>
        <w:t>административному регламенту</w:t>
      </w:r>
      <w:r w:rsidRPr="00602E15">
        <w:rPr>
          <w:rStyle w:val="ab"/>
          <w:color w:val="000000"/>
        </w:rPr>
        <w:br/>
        <w:t>предоставления муниципальной услуги</w:t>
      </w:r>
      <w:r w:rsidRPr="00602E15">
        <w:rPr>
          <w:rStyle w:val="ab"/>
          <w:color w:val="000000"/>
        </w:rPr>
        <w:br/>
        <w:t xml:space="preserve"> «Перевод жилого помещения в нежилое </w:t>
      </w:r>
      <w:r w:rsidRPr="00602E15">
        <w:rPr>
          <w:rStyle w:val="ab"/>
          <w:color w:val="000000"/>
        </w:rPr>
        <w:br/>
        <w:t>и нежилого в жилое»</w:t>
      </w:r>
      <w:r w:rsidRPr="00602E15">
        <w:rPr>
          <w:rStyle w:val="ab"/>
          <w:color w:val="000000"/>
        </w:rPr>
        <w:br/>
      </w:r>
    </w:p>
    <w:p w:rsidR="00A43210" w:rsidRPr="00602E15" w:rsidRDefault="00A43210" w:rsidP="00A43210">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
        <w:gridCol w:w="236"/>
        <w:gridCol w:w="327"/>
        <w:gridCol w:w="272"/>
        <w:gridCol w:w="236"/>
        <w:gridCol w:w="327"/>
        <w:gridCol w:w="1630"/>
        <w:gridCol w:w="272"/>
        <w:gridCol w:w="272"/>
        <w:gridCol w:w="272"/>
        <w:gridCol w:w="272"/>
        <w:gridCol w:w="272"/>
        <w:gridCol w:w="679"/>
        <w:gridCol w:w="136"/>
        <w:gridCol w:w="123"/>
        <w:gridCol w:w="147"/>
        <w:gridCol w:w="89"/>
        <w:gridCol w:w="147"/>
        <w:gridCol w:w="89"/>
        <w:gridCol w:w="147"/>
        <w:gridCol w:w="180"/>
        <w:gridCol w:w="56"/>
        <w:gridCol w:w="766"/>
        <w:gridCol w:w="815"/>
        <w:gridCol w:w="815"/>
        <w:gridCol w:w="1630"/>
      </w:tblGrid>
      <w:tr w:rsidR="00A43210" w:rsidRPr="00602E15" w:rsidTr="00F91F7F">
        <w:tblPrEx>
          <w:tblCellMar>
            <w:top w:w="0" w:type="dxa"/>
            <w:bottom w:w="0" w:type="dxa"/>
          </w:tblCellMar>
        </w:tblPrEx>
        <w:tc>
          <w:tcPr>
            <w:tcW w:w="3259" w:type="dxa"/>
            <w:gridSpan w:val="7"/>
            <w:tcBorders>
              <w:top w:val="nil"/>
              <w:left w:val="nil"/>
              <w:bottom w:val="nil"/>
              <w:right w:val="nil"/>
            </w:tcBorders>
          </w:tcPr>
          <w:p w:rsidR="00A43210" w:rsidRPr="00602E15" w:rsidRDefault="00A43210" w:rsidP="00F91F7F">
            <w:pPr>
              <w:pStyle w:val="ac"/>
              <w:rPr>
                <w:color w:val="000000"/>
                <w:sz w:val="23"/>
                <w:szCs w:val="23"/>
              </w:rPr>
            </w:pPr>
          </w:p>
        </w:tc>
        <w:tc>
          <w:tcPr>
            <w:tcW w:w="7062" w:type="dxa"/>
            <w:gridSpan w:val="19"/>
            <w:tcBorders>
              <w:top w:val="nil"/>
              <w:left w:val="nil"/>
              <w:bottom w:val="nil"/>
              <w:right w:val="nil"/>
            </w:tcBorders>
          </w:tcPr>
          <w:p w:rsidR="00A43210" w:rsidRPr="00602E15" w:rsidRDefault="00A43210" w:rsidP="00F91F7F">
            <w:pPr>
              <w:pStyle w:val="ac"/>
              <w:jc w:val="right"/>
              <w:rPr>
                <w:color w:val="000000"/>
                <w:sz w:val="23"/>
                <w:szCs w:val="23"/>
              </w:rPr>
            </w:pPr>
            <w:r w:rsidRPr="00602E15">
              <w:rPr>
                <w:color w:val="000000"/>
                <w:sz w:val="23"/>
                <w:szCs w:val="23"/>
              </w:rPr>
              <w:t>Главе муниципального образования</w:t>
            </w:r>
          </w:p>
          <w:p w:rsidR="00A43210" w:rsidRPr="00602E15" w:rsidRDefault="00A43210" w:rsidP="00F91F7F">
            <w:pPr>
              <w:pStyle w:val="ac"/>
              <w:jc w:val="right"/>
              <w:rPr>
                <w:color w:val="000000"/>
                <w:sz w:val="23"/>
                <w:szCs w:val="23"/>
              </w:rPr>
            </w:pPr>
            <w:r w:rsidRPr="00602E15">
              <w:rPr>
                <w:color w:val="000000"/>
                <w:sz w:val="23"/>
                <w:szCs w:val="23"/>
              </w:rPr>
              <w:t>«______________»</w:t>
            </w:r>
          </w:p>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3259" w:type="dxa"/>
            <w:gridSpan w:val="7"/>
            <w:tcBorders>
              <w:top w:val="nil"/>
              <w:left w:val="nil"/>
              <w:bottom w:val="nil"/>
              <w:right w:val="nil"/>
            </w:tcBorders>
          </w:tcPr>
          <w:p w:rsidR="00A43210" w:rsidRPr="00602E15" w:rsidRDefault="00A43210" w:rsidP="00F91F7F">
            <w:pPr>
              <w:pStyle w:val="ac"/>
              <w:rPr>
                <w:color w:val="000000"/>
                <w:sz w:val="23"/>
                <w:szCs w:val="23"/>
              </w:rPr>
            </w:pPr>
          </w:p>
        </w:tc>
        <w:tc>
          <w:tcPr>
            <w:tcW w:w="3802" w:type="dxa"/>
            <w:gridSpan w:val="16"/>
            <w:tcBorders>
              <w:top w:val="nil"/>
              <w:left w:val="nil"/>
              <w:bottom w:val="nil"/>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26"/>
            <w:tcBorders>
              <w:top w:val="nil"/>
              <w:left w:val="nil"/>
              <w:bottom w:val="nil"/>
              <w:right w:val="nil"/>
            </w:tcBorders>
          </w:tcPr>
          <w:p w:rsidR="00A43210" w:rsidRPr="00602E15" w:rsidRDefault="00A43210" w:rsidP="00F91F7F">
            <w:pPr>
              <w:pStyle w:val="1"/>
              <w:jc w:val="center"/>
              <w:rPr>
                <w:color w:val="000000"/>
                <w:sz w:val="23"/>
                <w:szCs w:val="23"/>
              </w:rPr>
            </w:pPr>
            <w:r w:rsidRPr="00602E15">
              <w:rPr>
                <w:color w:val="000000"/>
                <w:sz w:val="23"/>
                <w:szCs w:val="23"/>
              </w:rPr>
              <w:t>Заявление</w:t>
            </w:r>
            <w:r w:rsidRPr="00602E15">
              <w:rPr>
                <w:color w:val="000000"/>
                <w:sz w:val="23"/>
                <w:szCs w:val="23"/>
              </w:rPr>
              <w:br/>
              <w:t>о переводе жилого помещения в нежилое помещение и нежилого помещения в жилое помещение от</w:t>
            </w:r>
          </w:p>
        </w:tc>
      </w:tr>
      <w:tr w:rsidR="00A43210" w:rsidRPr="00602E15" w:rsidTr="00F91F7F">
        <w:tblPrEx>
          <w:tblCellMar>
            <w:top w:w="0" w:type="dxa"/>
            <w:bottom w:w="0" w:type="dxa"/>
          </w:tblCellMar>
        </w:tblPrEx>
        <w:tc>
          <w:tcPr>
            <w:tcW w:w="3259" w:type="dxa"/>
            <w:gridSpan w:val="7"/>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802" w:type="dxa"/>
            <w:gridSpan w:val="16"/>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26"/>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(указывается наниматель, либо арендатор, либо собственник жилого</w:t>
            </w:r>
          </w:p>
        </w:tc>
      </w:tr>
      <w:tr w:rsidR="00A43210" w:rsidRPr="00602E15" w:rsidTr="00F91F7F">
        <w:tblPrEx>
          <w:tblCellMar>
            <w:top w:w="0" w:type="dxa"/>
            <w:bottom w:w="0" w:type="dxa"/>
          </w:tblCellMar>
        </w:tblPrEx>
        <w:tc>
          <w:tcPr>
            <w:tcW w:w="3259" w:type="dxa"/>
            <w:gridSpan w:val="7"/>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802" w:type="dxa"/>
            <w:gridSpan w:val="16"/>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26"/>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(нежилого) помещения, либо собственники</w:t>
            </w:r>
          </w:p>
        </w:tc>
      </w:tr>
      <w:tr w:rsidR="00A43210" w:rsidRPr="00602E15" w:rsidTr="00F91F7F">
        <w:tblPrEx>
          <w:tblCellMar>
            <w:top w:w="0" w:type="dxa"/>
            <w:bottom w:w="0" w:type="dxa"/>
          </w:tblCellMar>
        </w:tblPrEx>
        <w:tc>
          <w:tcPr>
            <w:tcW w:w="3259" w:type="dxa"/>
            <w:gridSpan w:val="7"/>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802" w:type="dxa"/>
            <w:gridSpan w:val="16"/>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26"/>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жилого (нежилого) помещения, находящегося в общей собственности</w:t>
            </w:r>
          </w:p>
        </w:tc>
      </w:tr>
      <w:tr w:rsidR="00A43210" w:rsidRPr="00602E15" w:rsidTr="00F91F7F">
        <w:tblPrEx>
          <w:tblCellMar>
            <w:top w:w="0" w:type="dxa"/>
            <w:bottom w:w="0" w:type="dxa"/>
          </w:tblCellMar>
        </w:tblPrEx>
        <w:tc>
          <w:tcPr>
            <w:tcW w:w="3259" w:type="dxa"/>
            <w:gridSpan w:val="7"/>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802" w:type="dxa"/>
            <w:gridSpan w:val="16"/>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26"/>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двух и более лиц, в случае, если ни один</w:t>
            </w:r>
          </w:p>
        </w:tc>
      </w:tr>
      <w:tr w:rsidR="00A43210" w:rsidRPr="00602E15" w:rsidTr="00F91F7F">
        <w:tblPrEx>
          <w:tblCellMar>
            <w:top w:w="0" w:type="dxa"/>
            <w:bottom w:w="0" w:type="dxa"/>
          </w:tblCellMar>
        </w:tblPrEx>
        <w:tc>
          <w:tcPr>
            <w:tcW w:w="3259" w:type="dxa"/>
            <w:gridSpan w:val="7"/>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802" w:type="dxa"/>
            <w:gridSpan w:val="16"/>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26"/>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из собственников либо иных лиц не уполномочен</w:t>
            </w:r>
          </w:p>
        </w:tc>
      </w:tr>
      <w:tr w:rsidR="00A43210" w:rsidRPr="00602E15" w:rsidTr="00F91F7F">
        <w:tblPrEx>
          <w:tblCellMar>
            <w:top w:w="0" w:type="dxa"/>
            <w:bottom w:w="0" w:type="dxa"/>
          </w:tblCellMar>
        </w:tblPrEx>
        <w:tc>
          <w:tcPr>
            <w:tcW w:w="3259" w:type="dxa"/>
            <w:gridSpan w:val="7"/>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802" w:type="dxa"/>
            <w:gridSpan w:val="16"/>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26"/>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в установленном порядке представлять их интересы)</w:t>
            </w:r>
          </w:p>
        </w:tc>
      </w:tr>
      <w:tr w:rsidR="00A43210" w:rsidRPr="00602E15" w:rsidTr="00F91F7F">
        <w:tblPrEx>
          <w:tblCellMar>
            <w:top w:w="0" w:type="dxa"/>
            <w:bottom w:w="0" w:type="dxa"/>
          </w:tblCellMar>
        </w:tblPrEx>
        <w:tc>
          <w:tcPr>
            <w:tcW w:w="3259" w:type="dxa"/>
            <w:gridSpan w:val="7"/>
            <w:tcBorders>
              <w:top w:val="nil"/>
              <w:left w:val="nil"/>
              <w:bottom w:val="nil"/>
              <w:right w:val="nil"/>
            </w:tcBorders>
          </w:tcPr>
          <w:p w:rsidR="00A43210" w:rsidRPr="00602E15" w:rsidRDefault="00A43210" w:rsidP="00F91F7F">
            <w:pPr>
              <w:pStyle w:val="ac"/>
              <w:rPr>
                <w:color w:val="000000"/>
                <w:sz w:val="23"/>
                <w:szCs w:val="23"/>
              </w:rPr>
            </w:pPr>
          </w:p>
        </w:tc>
        <w:tc>
          <w:tcPr>
            <w:tcW w:w="3802" w:type="dxa"/>
            <w:gridSpan w:val="16"/>
            <w:tcBorders>
              <w:top w:val="nil"/>
              <w:left w:val="nil"/>
              <w:bottom w:val="nil"/>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26"/>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Примечание.</w:t>
            </w:r>
          </w:p>
          <w:p w:rsidR="00A43210" w:rsidRPr="00602E15" w:rsidRDefault="00A43210" w:rsidP="00F91F7F">
            <w:pPr>
              <w:pStyle w:val="ac"/>
              <w:rPr>
                <w:color w:val="000000"/>
                <w:sz w:val="23"/>
                <w:szCs w:val="23"/>
              </w:rPr>
            </w:pPr>
            <w:r w:rsidRPr="00602E15">
              <w:rPr>
                <w:color w:val="000000"/>
                <w:sz w:val="23"/>
                <w:szCs w:val="23"/>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43210" w:rsidRPr="00602E15" w:rsidRDefault="00A43210" w:rsidP="00F91F7F">
            <w:pPr>
              <w:pStyle w:val="ac"/>
              <w:rPr>
                <w:color w:val="000000"/>
                <w:sz w:val="23"/>
                <w:szCs w:val="23"/>
              </w:rPr>
            </w:pPr>
            <w:r w:rsidRPr="00602E15">
              <w:rPr>
                <w:color w:val="000000"/>
                <w:sz w:val="23"/>
                <w:szCs w:val="23"/>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c>
      </w:tr>
      <w:tr w:rsidR="00A43210" w:rsidRPr="00602E15" w:rsidTr="00F91F7F">
        <w:tblPrEx>
          <w:tblCellMar>
            <w:top w:w="0" w:type="dxa"/>
            <w:bottom w:w="0" w:type="dxa"/>
          </w:tblCellMar>
        </w:tblPrEx>
        <w:tc>
          <w:tcPr>
            <w:tcW w:w="3259" w:type="dxa"/>
            <w:gridSpan w:val="7"/>
            <w:tcBorders>
              <w:top w:val="nil"/>
              <w:left w:val="nil"/>
              <w:bottom w:val="nil"/>
              <w:right w:val="nil"/>
            </w:tcBorders>
          </w:tcPr>
          <w:p w:rsidR="00A43210" w:rsidRPr="00602E15" w:rsidRDefault="00A43210" w:rsidP="00F91F7F">
            <w:pPr>
              <w:pStyle w:val="ac"/>
              <w:rPr>
                <w:color w:val="000000"/>
                <w:sz w:val="23"/>
                <w:szCs w:val="23"/>
              </w:rPr>
            </w:pPr>
          </w:p>
        </w:tc>
        <w:tc>
          <w:tcPr>
            <w:tcW w:w="3802" w:type="dxa"/>
            <w:gridSpan w:val="16"/>
            <w:tcBorders>
              <w:top w:val="nil"/>
              <w:left w:val="nil"/>
              <w:bottom w:val="nil"/>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26"/>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Место нахождения жилого (нежилого) помещения:</w:t>
            </w:r>
          </w:p>
        </w:tc>
      </w:tr>
      <w:tr w:rsidR="00A43210" w:rsidRPr="00602E15" w:rsidTr="00F91F7F">
        <w:tblPrEx>
          <w:tblCellMar>
            <w:top w:w="0" w:type="dxa"/>
            <w:bottom w:w="0" w:type="dxa"/>
          </w:tblCellMar>
        </w:tblPrEx>
        <w:tc>
          <w:tcPr>
            <w:tcW w:w="3259" w:type="dxa"/>
            <w:gridSpan w:val="7"/>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802" w:type="dxa"/>
            <w:gridSpan w:val="16"/>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26"/>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(указывается полный адрес: субъект Российской Федерации,</w:t>
            </w:r>
          </w:p>
        </w:tc>
      </w:tr>
      <w:tr w:rsidR="00A43210" w:rsidRPr="00602E15" w:rsidTr="00F91F7F">
        <w:tblPrEx>
          <w:tblCellMar>
            <w:top w:w="0" w:type="dxa"/>
            <w:bottom w:w="0" w:type="dxa"/>
          </w:tblCellMar>
        </w:tblPrEx>
        <w:tc>
          <w:tcPr>
            <w:tcW w:w="3259" w:type="dxa"/>
            <w:gridSpan w:val="7"/>
            <w:tcBorders>
              <w:top w:val="nil"/>
              <w:left w:val="nil"/>
              <w:bottom w:val="nil"/>
              <w:right w:val="nil"/>
            </w:tcBorders>
          </w:tcPr>
          <w:p w:rsidR="00A43210" w:rsidRPr="00602E15" w:rsidRDefault="00A43210" w:rsidP="00F91F7F">
            <w:pPr>
              <w:pStyle w:val="ac"/>
              <w:rPr>
                <w:color w:val="000000"/>
                <w:sz w:val="23"/>
                <w:szCs w:val="23"/>
              </w:rPr>
            </w:pPr>
          </w:p>
        </w:tc>
        <w:tc>
          <w:tcPr>
            <w:tcW w:w="3802" w:type="dxa"/>
            <w:gridSpan w:val="16"/>
            <w:tcBorders>
              <w:top w:val="nil"/>
              <w:left w:val="nil"/>
              <w:bottom w:val="nil"/>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26"/>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муниципальное образование, поселение, улица, дом, корпус, строение,</w:t>
            </w:r>
          </w:p>
        </w:tc>
      </w:tr>
      <w:tr w:rsidR="00A43210" w:rsidRPr="00602E15" w:rsidTr="00F91F7F">
        <w:tblPrEx>
          <w:tblCellMar>
            <w:top w:w="0" w:type="dxa"/>
            <w:bottom w:w="0" w:type="dxa"/>
          </w:tblCellMar>
        </w:tblPrEx>
        <w:tc>
          <w:tcPr>
            <w:tcW w:w="3259" w:type="dxa"/>
            <w:gridSpan w:val="7"/>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802" w:type="dxa"/>
            <w:gridSpan w:val="16"/>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26"/>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квартира (комната), подъезд, этаж)</w:t>
            </w:r>
          </w:p>
        </w:tc>
      </w:tr>
      <w:tr w:rsidR="00A43210" w:rsidRPr="00602E15" w:rsidTr="00F91F7F">
        <w:tblPrEx>
          <w:tblCellMar>
            <w:top w:w="0" w:type="dxa"/>
            <w:bottom w:w="0" w:type="dxa"/>
          </w:tblCellMar>
        </w:tblPrEx>
        <w:tc>
          <w:tcPr>
            <w:tcW w:w="3259" w:type="dxa"/>
            <w:gridSpan w:val="7"/>
            <w:tcBorders>
              <w:top w:val="nil"/>
              <w:left w:val="nil"/>
              <w:bottom w:val="nil"/>
              <w:right w:val="nil"/>
            </w:tcBorders>
          </w:tcPr>
          <w:p w:rsidR="00A43210" w:rsidRPr="00602E15" w:rsidRDefault="00A43210" w:rsidP="00F91F7F">
            <w:pPr>
              <w:pStyle w:val="ac"/>
              <w:rPr>
                <w:color w:val="000000"/>
                <w:sz w:val="23"/>
                <w:szCs w:val="23"/>
              </w:rPr>
            </w:pPr>
          </w:p>
        </w:tc>
        <w:tc>
          <w:tcPr>
            <w:tcW w:w="3802" w:type="dxa"/>
            <w:gridSpan w:val="16"/>
            <w:tcBorders>
              <w:top w:val="nil"/>
              <w:left w:val="nil"/>
              <w:bottom w:val="nil"/>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26"/>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Собственник (и) жилого (нежилого) помещения:</w:t>
            </w:r>
          </w:p>
        </w:tc>
      </w:tr>
      <w:tr w:rsidR="00A43210" w:rsidRPr="00602E15" w:rsidTr="00F91F7F">
        <w:tblPrEx>
          <w:tblCellMar>
            <w:top w:w="0" w:type="dxa"/>
            <w:bottom w:w="0" w:type="dxa"/>
          </w:tblCellMar>
        </w:tblPrEx>
        <w:tc>
          <w:tcPr>
            <w:tcW w:w="3259" w:type="dxa"/>
            <w:gridSpan w:val="7"/>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802" w:type="dxa"/>
            <w:gridSpan w:val="16"/>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3259" w:type="dxa"/>
            <w:gridSpan w:val="7"/>
            <w:tcBorders>
              <w:top w:val="single" w:sz="4" w:space="0" w:color="auto"/>
              <w:left w:val="nil"/>
              <w:bottom w:val="single" w:sz="4" w:space="0" w:color="auto"/>
              <w:right w:val="nil"/>
            </w:tcBorders>
          </w:tcPr>
          <w:p w:rsidR="00A43210" w:rsidRPr="00602E15" w:rsidRDefault="00A43210" w:rsidP="00F91F7F">
            <w:pPr>
              <w:pStyle w:val="ac"/>
              <w:rPr>
                <w:color w:val="000000"/>
                <w:sz w:val="23"/>
                <w:szCs w:val="23"/>
              </w:rPr>
            </w:pPr>
          </w:p>
        </w:tc>
        <w:tc>
          <w:tcPr>
            <w:tcW w:w="3802" w:type="dxa"/>
            <w:gridSpan w:val="16"/>
            <w:tcBorders>
              <w:top w:val="single" w:sz="4" w:space="0" w:color="auto"/>
              <w:left w:val="nil"/>
              <w:bottom w:val="single" w:sz="4" w:space="0" w:color="auto"/>
              <w:right w:val="nil"/>
            </w:tcBorders>
          </w:tcPr>
          <w:p w:rsidR="00A43210" w:rsidRPr="00602E15" w:rsidRDefault="00A43210" w:rsidP="00F91F7F">
            <w:pPr>
              <w:pStyle w:val="ac"/>
              <w:rPr>
                <w:color w:val="000000"/>
                <w:sz w:val="23"/>
                <w:szCs w:val="23"/>
              </w:rPr>
            </w:pPr>
          </w:p>
        </w:tc>
        <w:tc>
          <w:tcPr>
            <w:tcW w:w="3259" w:type="dxa"/>
            <w:gridSpan w:val="3"/>
            <w:tcBorders>
              <w:top w:val="single" w:sz="4" w:space="0" w:color="auto"/>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3259" w:type="dxa"/>
            <w:gridSpan w:val="7"/>
            <w:tcBorders>
              <w:top w:val="single" w:sz="4" w:space="0" w:color="auto"/>
              <w:left w:val="nil"/>
              <w:bottom w:val="single" w:sz="4" w:space="0" w:color="auto"/>
              <w:right w:val="nil"/>
            </w:tcBorders>
          </w:tcPr>
          <w:p w:rsidR="00A43210" w:rsidRPr="00602E15" w:rsidRDefault="00A43210" w:rsidP="00F91F7F">
            <w:pPr>
              <w:pStyle w:val="ac"/>
              <w:rPr>
                <w:color w:val="000000"/>
                <w:sz w:val="23"/>
                <w:szCs w:val="23"/>
              </w:rPr>
            </w:pPr>
          </w:p>
        </w:tc>
        <w:tc>
          <w:tcPr>
            <w:tcW w:w="3802" w:type="dxa"/>
            <w:gridSpan w:val="16"/>
            <w:tcBorders>
              <w:top w:val="single" w:sz="4" w:space="0" w:color="auto"/>
              <w:left w:val="nil"/>
              <w:bottom w:val="single" w:sz="4" w:space="0" w:color="auto"/>
              <w:right w:val="nil"/>
            </w:tcBorders>
          </w:tcPr>
          <w:p w:rsidR="00A43210" w:rsidRPr="00602E15" w:rsidRDefault="00A43210" w:rsidP="00F91F7F">
            <w:pPr>
              <w:pStyle w:val="ac"/>
              <w:rPr>
                <w:color w:val="000000"/>
                <w:sz w:val="23"/>
                <w:szCs w:val="23"/>
              </w:rPr>
            </w:pPr>
          </w:p>
        </w:tc>
        <w:tc>
          <w:tcPr>
            <w:tcW w:w="3259" w:type="dxa"/>
            <w:gridSpan w:val="3"/>
            <w:tcBorders>
              <w:top w:val="single" w:sz="4" w:space="0" w:color="auto"/>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3259" w:type="dxa"/>
            <w:gridSpan w:val="7"/>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3802" w:type="dxa"/>
            <w:gridSpan w:val="16"/>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3259" w:type="dxa"/>
            <w:gridSpan w:val="3"/>
            <w:tcBorders>
              <w:top w:val="single" w:sz="4" w:space="0" w:color="auto"/>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3259" w:type="dxa"/>
            <w:gridSpan w:val="7"/>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lastRenderedPageBreak/>
              <w:t>Прошу перевести</w:t>
            </w:r>
          </w:p>
        </w:tc>
        <w:tc>
          <w:tcPr>
            <w:tcW w:w="3802" w:type="dxa"/>
            <w:gridSpan w:val="16"/>
            <w:tcBorders>
              <w:top w:val="nil"/>
              <w:left w:val="nil"/>
              <w:bottom w:val="nil"/>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3259" w:type="dxa"/>
            <w:gridSpan w:val="7"/>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802" w:type="dxa"/>
            <w:gridSpan w:val="16"/>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26"/>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(жилое помещение в нежилое помещение, нежилое помещение</w:t>
            </w:r>
            <w:r w:rsidRPr="00602E15">
              <w:rPr>
                <w:color w:val="000000"/>
                <w:sz w:val="23"/>
                <w:szCs w:val="23"/>
              </w:rPr>
              <w:br/>
              <w:t>в жилое помещение - нужное указать)</w:t>
            </w:r>
          </w:p>
        </w:tc>
      </w:tr>
      <w:tr w:rsidR="00A43210" w:rsidRPr="00602E15" w:rsidTr="00F91F7F">
        <w:tblPrEx>
          <w:tblCellMar>
            <w:top w:w="0" w:type="dxa"/>
            <w:bottom w:w="0" w:type="dxa"/>
          </w:tblCellMar>
        </w:tblPrEx>
        <w:tc>
          <w:tcPr>
            <w:tcW w:w="3259" w:type="dxa"/>
            <w:gridSpan w:val="7"/>
            <w:tcBorders>
              <w:top w:val="nil"/>
              <w:left w:val="nil"/>
              <w:bottom w:val="nil"/>
              <w:right w:val="nil"/>
            </w:tcBorders>
          </w:tcPr>
          <w:p w:rsidR="00A43210" w:rsidRPr="00602E15" w:rsidRDefault="00A43210" w:rsidP="00F91F7F">
            <w:pPr>
              <w:pStyle w:val="ac"/>
              <w:rPr>
                <w:color w:val="000000"/>
                <w:sz w:val="23"/>
                <w:szCs w:val="23"/>
              </w:rPr>
            </w:pPr>
          </w:p>
        </w:tc>
        <w:tc>
          <w:tcPr>
            <w:tcW w:w="3802" w:type="dxa"/>
            <w:gridSpan w:val="16"/>
            <w:tcBorders>
              <w:top w:val="nil"/>
              <w:left w:val="nil"/>
              <w:bottom w:val="nil"/>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7062" w:type="dxa"/>
            <w:gridSpan w:val="23"/>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занимаемого на основании</w:t>
            </w:r>
          </w:p>
        </w:tc>
        <w:tc>
          <w:tcPr>
            <w:tcW w:w="3259" w:type="dxa"/>
            <w:gridSpan w:val="3"/>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3259" w:type="dxa"/>
            <w:gridSpan w:val="7"/>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802" w:type="dxa"/>
            <w:gridSpan w:val="16"/>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26"/>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(права собственности, договора найма,</w:t>
            </w:r>
          </w:p>
        </w:tc>
      </w:tr>
      <w:tr w:rsidR="00A43210" w:rsidRPr="00602E15" w:rsidTr="00F91F7F">
        <w:tblPrEx>
          <w:tblCellMar>
            <w:top w:w="0" w:type="dxa"/>
            <w:bottom w:w="0" w:type="dxa"/>
          </w:tblCellMar>
        </w:tblPrEx>
        <w:tc>
          <w:tcPr>
            <w:tcW w:w="7062" w:type="dxa"/>
            <w:gridSpan w:val="23"/>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26"/>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договора аренды - нужное указать)</w:t>
            </w:r>
          </w:p>
        </w:tc>
      </w:tr>
      <w:tr w:rsidR="00A43210" w:rsidRPr="00602E15" w:rsidTr="00F91F7F">
        <w:tblPrEx>
          <w:tblCellMar>
            <w:top w:w="0" w:type="dxa"/>
            <w:bottom w:w="0" w:type="dxa"/>
          </w:tblCellMar>
        </w:tblPrEx>
        <w:tc>
          <w:tcPr>
            <w:tcW w:w="3259" w:type="dxa"/>
            <w:gridSpan w:val="7"/>
            <w:tcBorders>
              <w:top w:val="nil"/>
              <w:left w:val="nil"/>
              <w:bottom w:val="nil"/>
              <w:right w:val="nil"/>
            </w:tcBorders>
          </w:tcPr>
          <w:p w:rsidR="00A43210" w:rsidRPr="00602E15" w:rsidRDefault="00A43210" w:rsidP="00F91F7F">
            <w:pPr>
              <w:pStyle w:val="ac"/>
              <w:rPr>
                <w:color w:val="000000"/>
                <w:sz w:val="23"/>
                <w:szCs w:val="23"/>
              </w:rPr>
            </w:pPr>
          </w:p>
        </w:tc>
        <w:tc>
          <w:tcPr>
            <w:tcW w:w="3802" w:type="dxa"/>
            <w:gridSpan w:val="16"/>
            <w:tcBorders>
              <w:top w:val="nil"/>
              <w:left w:val="nil"/>
              <w:bottom w:val="nil"/>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26"/>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согласно прилагаемому проекту (проектной документации) переустройства и (или) перепланировки жилого помещения (заполняется в случае если для использования жилого (нежилого) помещения необходимо проведение переустройства и (или) перепланировки.</w:t>
            </w:r>
          </w:p>
        </w:tc>
      </w:tr>
      <w:tr w:rsidR="00A43210" w:rsidRPr="00602E15" w:rsidTr="00F91F7F">
        <w:tblPrEx>
          <w:tblCellMar>
            <w:top w:w="0" w:type="dxa"/>
            <w:bottom w:w="0" w:type="dxa"/>
          </w:tblCellMar>
        </w:tblPrEx>
        <w:tc>
          <w:tcPr>
            <w:tcW w:w="3259" w:type="dxa"/>
            <w:gridSpan w:val="7"/>
            <w:tcBorders>
              <w:top w:val="nil"/>
              <w:left w:val="nil"/>
              <w:bottom w:val="nil"/>
              <w:right w:val="nil"/>
            </w:tcBorders>
          </w:tcPr>
          <w:p w:rsidR="00A43210" w:rsidRPr="00602E15" w:rsidRDefault="00A43210" w:rsidP="00F91F7F">
            <w:pPr>
              <w:pStyle w:val="ac"/>
              <w:rPr>
                <w:color w:val="000000"/>
                <w:sz w:val="23"/>
                <w:szCs w:val="23"/>
              </w:rPr>
            </w:pPr>
          </w:p>
        </w:tc>
        <w:tc>
          <w:tcPr>
            <w:tcW w:w="3802" w:type="dxa"/>
            <w:gridSpan w:val="16"/>
            <w:tcBorders>
              <w:top w:val="nil"/>
              <w:left w:val="nil"/>
              <w:bottom w:val="nil"/>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26"/>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Срок производства ремонтно-строительных работ с</w:t>
            </w:r>
          </w:p>
        </w:tc>
      </w:tr>
      <w:tr w:rsidR="00A43210" w:rsidRPr="00602E15" w:rsidTr="00F91F7F">
        <w:tblPrEx>
          <w:tblCellMar>
            <w:top w:w="0" w:type="dxa"/>
            <w:bottom w:w="0" w:type="dxa"/>
          </w:tblCellMar>
        </w:tblPrEx>
        <w:tc>
          <w:tcPr>
            <w:tcW w:w="3259" w:type="dxa"/>
            <w:gridSpan w:val="7"/>
            <w:tcBorders>
              <w:top w:val="nil"/>
              <w:left w:val="nil"/>
              <w:bottom w:val="nil"/>
              <w:right w:val="nil"/>
            </w:tcBorders>
          </w:tcPr>
          <w:p w:rsidR="00A43210" w:rsidRPr="00602E15" w:rsidRDefault="00A43210" w:rsidP="00F91F7F">
            <w:pPr>
              <w:pStyle w:val="ac"/>
              <w:rPr>
                <w:color w:val="000000"/>
                <w:sz w:val="23"/>
                <w:szCs w:val="23"/>
              </w:rPr>
            </w:pPr>
          </w:p>
        </w:tc>
        <w:tc>
          <w:tcPr>
            <w:tcW w:w="3802" w:type="dxa"/>
            <w:gridSpan w:val="16"/>
            <w:tcBorders>
              <w:top w:val="nil"/>
              <w:left w:val="nil"/>
              <w:bottom w:val="nil"/>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272" w:type="dxa"/>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w:t>
            </w:r>
          </w:p>
        </w:tc>
        <w:tc>
          <w:tcPr>
            <w:tcW w:w="216"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27"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272" w:type="dxa"/>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w:t>
            </w:r>
          </w:p>
        </w:tc>
        <w:tc>
          <w:tcPr>
            <w:tcW w:w="216"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27"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1630"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543" w:type="dxa"/>
            <w:gridSpan w:val="2"/>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20</w:t>
            </w:r>
          </w:p>
        </w:tc>
        <w:tc>
          <w:tcPr>
            <w:tcW w:w="815" w:type="dxa"/>
            <w:gridSpan w:val="3"/>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815" w:type="dxa"/>
            <w:gridSpan w:val="2"/>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г.</w:t>
            </w:r>
          </w:p>
        </w:tc>
        <w:tc>
          <w:tcPr>
            <w:tcW w:w="1630" w:type="dxa"/>
            <w:gridSpan w:val="9"/>
            <w:tcBorders>
              <w:top w:val="nil"/>
              <w:left w:val="nil"/>
              <w:bottom w:val="nil"/>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272" w:type="dxa"/>
            <w:tcBorders>
              <w:top w:val="nil"/>
              <w:left w:val="nil"/>
              <w:bottom w:val="nil"/>
              <w:right w:val="nil"/>
            </w:tcBorders>
          </w:tcPr>
          <w:p w:rsidR="00A43210" w:rsidRPr="00602E15" w:rsidRDefault="00A43210" w:rsidP="00F91F7F">
            <w:pPr>
              <w:pStyle w:val="ac"/>
              <w:rPr>
                <w:color w:val="000000"/>
                <w:sz w:val="23"/>
                <w:szCs w:val="23"/>
              </w:rPr>
            </w:pPr>
          </w:p>
        </w:tc>
        <w:tc>
          <w:tcPr>
            <w:tcW w:w="216" w:type="dxa"/>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327" w:type="dxa"/>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272" w:type="dxa"/>
            <w:tcBorders>
              <w:top w:val="nil"/>
              <w:left w:val="nil"/>
              <w:bottom w:val="nil"/>
              <w:right w:val="nil"/>
            </w:tcBorders>
          </w:tcPr>
          <w:p w:rsidR="00A43210" w:rsidRPr="00602E15" w:rsidRDefault="00A43210" w:rsidP="00F91F7F">
            <w:pPr>
              <w:pStyle w:val="ac"/>
              <w:rPr>
                <w:color w:val="000000"/>
                <w:sz w:val="23"/>
                <w:szCs w:val="23"/>
              </w:rPr>
            </w:pPr>
          </w:p>
        </w:tc>
        <w:tc>
          <w:tcPr>
            <w:tcW w:w="216" w:type="dxa"/>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327" w:type="dxa"/>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1630" w:type="dxa"/>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543" w:type="dxa"/>
            <w:gridSpan w:val="2"/>
            <w:tcBorders>
              <w:top w:val="nil"/>
              <w:left w:val="nil"/>
              <w:bottom w:val="nil"/>
              <w:right w:val="nil"/>
            </w:tcBorders>
          </w:tcPr>
          <w:p w:rsidR="00A43210" w:rsidRPr="00602E15" w:rsidRDefault="00A43210" w:rsidP="00F91F7F">
            <w:pPr>
              <w:pStyle w:val="ac"/>
              <w:rPr>
                <w:color w:val="000000"/>
                <w:sz w:val="23"/>
                <w:szCs w:val="23"/>
              </w:rPr>
            </w:pPr>
          </w:p>
        </w:tc>
        <w:tc>
          <w:tcPr>
            <w:tcW w:w="815" w:type="dxa"/>
            <w:gridSpan w:val="3"/>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815" w:type="dxa"/>
            <w:gridSpan w:val="2"/>
            <w:tcBorders>
              <w:top w:val="nil"/>
              <w:left w:val="nil"/>
              <w:bottom w:val="nil"/>
              <w:right w:val="nil"/>
            </w:tcBorders>
          </w:tcPr>
          <w:p w:rsidR="00A43210" w:rsidRPr="00602E15" w:rsidRDefault="00A43210" w:rsidP="00F91F7F">
            <w:pPr>
              <w:pStyle w:val="ac"/>
              <w:rPr>
                <w:color w:val="000000"/>
                <w:sz w:val="23"/>
                <w:szCs w:val="23"/>
              </w:rPr>
            </w:pPr>
          </w:p>
        </w:tc>
        <w:tc>
          <w:tcPr>
            <w:tcW w:w="1630" w:type="dxa"/>
            <w:gridSpan w:val="9"/>
            <w:tcBorders>
              <w:top w:val="nil"/>
              <w:left w:val="nil"/>
              <w:bottom w:val="nil"/>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26"/>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Режим производства ремонтно-строительных работ с</w:t>
            </w:r>
          </w:p>
        </w:tc>
      </w:tr>
      <w:tr w:rsidR="00A43210" w:rsidRPr="00602E15" w:rsidTr="00F91F7F">
        <w:tblPrEx>
          <w:tblCellMar>
            <w:top w:w="0" w:type="dxa"/>
            <w:bottom w:w="0" w:type="dxa"/>
          </w:tblCellMar>
        </w:tblPrEx>
        <w:tc>
          <w:tcPr>
            <w:tcW w:w="3259" w:type="dxa"/>
            <w:gridSpan w:val="7"/>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802" w:type="dxa"/>
            <w:gridSpan w:val="16"/>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3259" w:type="dxa"/>
            <w:gridSpan w:val="7"/>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3802" w:type="dxa"/>
            <w:gridSpan w:val="16"/>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3259" w:type="dxa"/>
            <w:gridSpan w:val="3"/>
            <w:tcBorders>
              <w:top w:val="single" w:sz="4" w:space="0" w:color="auto"/>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3259" w:type="dxa"/>
            <w:gridSpan w:val="7"/>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дни.</w:t>
            </w:r>
          </w:p>
        </w:tc>
        <w:tc>
          <w:tcPr>
            <w:tcW w:w="3802" w:type="dxa"/>
            <w:gridSpan w:val="16"/>
            <w:tcBorders>
              <w:top w:val="nil"/>
              <w:left w:val="nil"/>
              <w:bottom w:val="nil"/>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3259" w:type="dxa"/>
            <w:gridSpan w:val="7"/>
            <w:tcBorders>
              <w:top w:val="nil"/>
              <w:left w:val="nil"/>
              <w:bottom w:val="nil"/>
              <w:right w:val="nil"/>
            </w:tcBorders>
          </w:tcPr>
          <w:p w:rsidR="00A43210" w:rsidRPr="00602E15" w:rsidRDefault="00A43210" w:rsidP="00F91F7F">
            <w:pPr>
              <w:pStyle w:val="ac"/>
              <w:rPr>
                <w:color w:val="000000"/>
                <w:sz w:val="23"/>
                <w:szCs w:val="23"/>
              </w:rPr>
            </w:pPr>
          </w:p>
        </w:tc>
        <w:tc>
          <w:tcPr>
            <w:tcW w:w="3802" w:type="dxa"/>
            <w:gridSpan w:val="16"/>
            <w:tcBorders>
              <w:top w:val="nil"/>
              <w:left w:val="nil"/>
              <w:bottom w:val="nil"/>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26"/>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Обязуюсь:</w:t>
            </w:r>
          </w:p>
          <w:p w:rsidR="00A43210" w:rsidRPr="00602E15" w:rsidRDefault="00A43210" w:rsidP="00F91F7F">
            <w:pPr>
              <w:pStyle w:val="ac"/>
              <w:rPr>
                <w:color w:val="000000"/>
                <w:sz w:val="23"/>
                <w:szCs w:val="23"/>
              </w:rPr>
            </w:pPr>
            <w:r w:rsidRPr="00602E15">
              <w:rPr>
                <w:color w:val="000000"/>
                <w:sz w:val="23"/>
                <w:szCs w:val="23"/>
              </w:rPr>
              <w:t>осуществить ремонтно-строительные работы в соответствии с проектом (проектной документацией);</w:t>
            </w:r>
          </w:p>
          <w:p w:rsidR="00A43210" w:rsidRPr="00602E15" w:rsidRDefault="00A43210" w:rsidP="00F91F7F">
            <w:pPr>
              <w:pStyle w:val="ac"/>
              <w:rPr>
                <w:color w:val="000000"/>
                <w:sz w:val="23"/>
                <w:szCs w:val="23"/>
              </w:rPr>
            </w:pPr>
            <w:r w:rsidRPr="00602E15">
              <w:rPr>
                <w:color w:val="000000"/>
                <w:sz w:val="23"/>
                <w:szCs w:val="23"/>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43210" w:rsidRPr="00602E15" w:rsidRDefault="00A43210" w:rsidP="00F91F7F">
            <w:pPr>
              <w:pStyle w:val="ac"/>
              <w:rPr>
                <w:color w:val="000000"/>
                <w:sz w:val="23"/>
                <w:szCs w:val="23"/>
              </w:rPr>
            </w:pPr>
            <w:r w:rsidRPr="00602E15">
              <w:rPr>
                <w:color w:val="000000"/>
                <w:sz w:val="23"/>
                <w:szCs w:val="23"/>
              </w:rPr>
              <w:t>осуществить работы в установленные сроки и с соблюдением согласованного режима проведения работ.</w:t>
            </w:r>
          </w:p>
          <w:p w:rsidR="00A43210" w:rsidRPr="00602E15" w:rsidRDefault="00A43210" w:rsidP="00F91F7F">
            <w:pPr>
              <w:pStyle w:val="ac"/>
              <w:rPr>
                <w:color w:val="000000"/>
                <w:sz w:val="23"/>
                <w:szCs w:val="23"/>
              </w:rPr>
            </w:pPr>
            <w:r w:rsidRPr="00602E15">
              <w:rPr>
                <w:color w:val="000000"/>
                <w:sz w:val="23"/>
                <w:szCs w:val="23"/>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c>
      </w:tr>
      <w:tr w:rsidR="00A43210" w:rsidRPr="00602E15" w:rsidTr="00F91F7F">
        <w:tblPrEx>
          <w:tblCellMar>
            <w:top w:w="0" w:type="dxa"/>
            <w:bottom w:w="0" w:type="dxa"/>
          </w:tblCellMar>
        </w:tblPrEx>
        <w:tc>
          <w:tcPr>
            <w:tcW w:w="3259" w:type="dxa"/>
            <w:gridSpan w:val="7"/>
            <w:tcBorders>
              <w:top w:val="nil"/>
              <w:left w:val="nil"/>
              <w:bottom w:val="nil"/>
              <w:right w:val="nil"/>
            </w:tcBorders>
          </w:tcPr>
          <w:p w:rsidR="00A43210" w:rsidRPr="00602E15" w:rsidRDefault="00A43210" w:rsidP="00F91F7F">
            <w:pPr>
              <w:pStyle w:val="ac"/>
              <w:rPr>
                <w:color w:val="000000"/>
                <w:sz w:val="23"/>
                <w:szCs w:val="23"/>
              </w:rPr>
            </w:pPr>
          </w:p>
        </w:tc>
        <w:tc>
          <w:tcPr>
            <w:tcW w:w="3802" w:type="dxa"/>
            <w:gridSpan w:val="16"/>
            <w:tcBorders>
              <w:top w:val="nil"/>
              <w:left w:val="nil"/>
              <w:bottom w:val="nil"/>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3259" w:type="dxa"/>
            <w:gridSpan w:val="7"/>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социального найма от</w:t>
            </w:r>
          </w:p>
        </w:tc>
        <w:tc>
          <w:tcPr>
            <w:tcW w:w="272" w:type="dxa"/>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w:t>
            </w:r>
          </w:p>
        </w:tc>
        <w:tc>
          <w:tcPr>
            <w:tcW w:w="272"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272"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272" w:type="dxa"/>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w:t>
            </w:r>
          </w:p>
        </w:tc>
        <w:tc>
          <w:tcPr>
            <w:tcW w:w="272"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815" w:type="dxa"/>
            <w:gridSpan w:val="2"/>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216" w:type="dxa"/>
            <w:gridSpan w:val="2"/>
            <w:tcBorders>
              <w:top w:val="nil"/>
              <w:left w:val="nil"/>
              <w:bottom w:val="nil"/>
              <w:right w:val="nil"/>
            </w:tcBorders>
          </w:tcPr>
          <w:p w:rsidR="00A43210" w:rsidRPr="00602E15" w:rsidRDefault="00A43210" w:rsidP="00F91F7F">
            <w:pPr>
              <w:pStyle w:val="ac"/>
              <w:rPr>
                <w:color w:val="000000"/>
                <w:sz w:val="23"/>
                <w:szCs w:val="23"/>
              </w:rPr>
            </w:pPr>
          </w:p>
        </w:tc>
        <w:tc>
          <w:tcPr>
            <w:tcW w:w="216" w:type="dxa"/>
            <w:gridSpan w:val="2"/>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216" w:type="dxa"/>
            <w:gridSpan w:val="2"/>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216" w:type="dxa"/>
            <w:gridSpan w:val="2"/>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766"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815" w:type="dxa"/>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г. N</w:t>
            </w:r>
          </w:p>
        </w:tc>
        <w:tc>
          <w:tcPr>
            <w:tcW w:w="815"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1630" w:type="dxa"/>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3259" w:type="dxa"/>
            <w:gridSpan w:val="7"/>
            <w:tcBorders>
              <w:top w:val="nil"/>
              <w:left w:val="nil"/>
              <w:bottom w:val="nil"/>
              <w:right w:val="nil"/>
            </w:tcBorders>
          </w:tcPr>
          <w:p w:rsidR="00A43210" w:rsidRPr="00602E15" w:rsidRDefault="00A43210" w:rsidP="00F91F7F">
            <w:pPr>
              <w:pStyle w:val="ac"/>
              <w:rPr>
                <w:color w:val="000000"/>
                <w:sz w:val="23"/>
                <w:szCs w:val="23"/>
              </w:rPr>
            </w:pPr>
          </w:p>
        </w:tc>
        <w:tc>
          <w:tcPr>
            <w:tcW w:w="272" w:type="dxa"/>
            <w:tcBorders>
              <w:top w:val="nil"/>
              <w:left w:val="nil"/>
              <w:bottom w:val="nil"/>
              <w:right w:val="nil"/>
            </w:tcBorders>
          </w:tcPr>
          <w:p w:rsidR="00A43210" w:rsidRPr="00602E15" w:rsidRDefault="00A43210" w:rsidP="00F91F7F">
            <w:pPr>
              <w:pStyle w:val="ac"/>
              <w:rPr>
                <w:color w:val="000000"/>
                <w:sz w:val="23"/>
                <w:szCs w:val="23"/>
              </w:rPr>
            </w:pPr>
          </w:p>
        </w:tc>
        <w:tc>
          <w:tcPr>
            <w:tcW w:w="272" w:type="dxa"/>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272" w:type="dxa"/>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272" w:type="dxa"/>
            <w:tcBorders>
              <w:top w:val="nil"/>
              <w:left w:val="nil"/>
              <w:bottom w:val="nil"/>
              <w:right w:val="nil"/>
            </w:tcBorders>
          </w:tcPr>
          <w:p w:rsidR="00A43210" w:rsidRPr="00602E15" w:rsidRDefault="00A43210" w:rsidP="00F91F7F">
            <w:pPr>
              <w:pStyle w:val="ac"/>
              <w:rPr>
                <w:color w:val="000000"/>
                <w:sz w:val="23"/>
                <w:szCs w:val="23"/>
              </w:rPr>
            </w:pPr>
          </w:p>
        </w:tc>
        <w:tc>
          <w:tcPr>
            <w:tcW w:w="951" w:type="dxa"/>
            <w:gridSpan w:val="2"/>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216" w:type="dxa"/>
            <w:gridSpan w:val="2"/>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216" w:type="dxa"/>
            <w:gridSpan w:val="2"/>
            <w:tcBorders>
              <w:top w:val="nil"/>
              <w:left w:val="nil"/>
              <w:bottom w:val="nil"/>
              <w:right w:val="nil"/>
            </w:tcBorders>
          </w:tcPr>
          <w:p w:rsidR="00A43210" w:rsidRPr="00602E15" w:rsidRDefault="00A43210" w:rsidP="00F91F7F">
            <w:pPr>
              <w:pStyle w:val="ac"/>
              <w:rPr>
                <w:color w:val="000000"/>
                <w:sz w:val="23"/>
                <w:szCs w:val="23"/>
              </w:rPr>
            </w:pPr>
          </w:p>
        </w:tc>
        <w:tc>
          <w:tcPr>
            <w:tcW w:w="216" w:type="dxa"/>
            <w:gridSpan w:val="2"/>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303" w:type="dxa"/>
            <w:gridSpan w:val="2"/>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815" w:type="dxa"/>
            <w:gridSpan w:val="2"/>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815" w:type="dxa"/>
            <w:tcBorders>
              <w:top w:val="nil"/>
              <w:left w:val="nil"/>
              <w:bottom w:val="nil"/>
              <w:right w:val="nil"/>
            </w:tcBorders>
          </w:tcPr>
          <w:p w:rsidR="00A43210" w:rsidRPr="00602E15" w:rsidRDefault="00A43210" w:rsidP="00F91F7F">
            <w:pPr>
              <w:pStyle w:val="ac"/>
              <w:rPr>
                <w:color w:val="000000"/>
                <w:sz w:val="23"/>
                <w:szCs w:val="23"/>
              </w:rPr>
            </w:pPr>
          </w:p>
        </w:tc>
        <w:tc>
          <w:tcPr>
            <w:tcW w:w="815" w:type="dxa"/>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1630" w:type="dxa"/>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3259" w:type="dxa"/>
            <w:gridSpan w:val="7"/>
            <w:tcBorders>
              <w:top w:val="nil"/>
              <w:left w:val="nil"/>
              <w:bottom w:val="nil"/>
              <w:right w:val="nil"/>
            </w:tcBorders>
          </w:tcPr>
          <w:p w:rsidR="00A43210" w:rsidRPr="00602E15" w:rsidRDefault="00A43210" w:rsidP="00F91F7F">
            <w:pPr>
              <w:pStyle w:val="ac"/>
              <w:rPr>
                <w:color w:val="000000"/>
                <w:sz w:val="23"/>
                <w:szCs w:val="23"/>
              </w:rPr>
            </w:pPr>
          </w:p>
        </w:tc>
        <w:tc>
          <w:tcPr>
            <w:tcW w:w="3802" w:type="dxa"/>
            <w:gridSpan w:val="16"/>
            <w:tcBorders>
              <w:top w:val="nil"/>
              <w:left w:val="nil"/>
              <w:bottom w:val="nil"/>
              <w:right w:val="nil"/>
            </w:tcBorders>
          </w:tcPr>
          <w:p w:rsidR="00A43210" w:rsidRPr="00602E15" w:rsidRDefault="00A43210" w:rsidP="00F91F7F">
            <w:pPr>
              <w:pStyle w:val="ac"/>
              <w:rPr>
                <w:color w:val="000000"/>
                <w:sz w:val="23"/>
                <w:szCs w:val="23"/>
              </w:rPr>
            </w:pPr>
          </w:p>
        </w:tc>
        <w:tc>
          <w:tcPr>
            <w:tcW w:w="3259" w:type="dxa"/>
            <w:gridSpan w:val="3"/>
            <w:tcBorders>
              <w:top w:val="nil"/>
              <w:left w:val="nil"/>
              <w:bottom w:val="nil"/>
              <w:right w:val="nil"/>
            </w:tcBorders>
          </w:tcPr>
          <w:p w:rsidR="00A43210" w:rsidRPr="00602E15" w:rsidRDefault="00A43210" w:rsidP="00F91F7F">
            <w:pPr>
              <w:pStyle w:val="ac"/>
              <w:rPr>
                <w:color w:val="000000"/>
                <w:sz w:val="23"/>
                <w:szCs w:val="23"/>
              </w:rPr>
            </w:pPr>
          </w:p>
        </w:tc>
      </w:tr>
    </w:tbl>
    <w:p w:rsidR="00A43210" w:rsidRPr="00602E15" w:rsidRDefault="00A43210" w:rsidP="00A43210">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6"/>
        <w:gridCol w:w="2986"/>
        <w:gridCol w:w="2559"/>
        <w:gridCol w:w="1805"/>
        <w:gridCol w:w="2033"/>
      </w:tblGrid>
      <w:tr w:rsidR="00A43210" w:rsidRPr="00602E15" w:rsidTr="00F91F7F">
        <w:tblPrEx>
          <w:tblCellMar>
            <w:top w:w="0" w:type="dxa"/>
            <w:bottom w:w="0" w:type="dxa"/>
          </w:tblCellMar>
        </w:tblPrEx>
        <w:tc>
          <w:tcPr>
            <w:tcW w:w="736" w:type="dxa"/>
            <w:tcBorders>
              <w:top w:val="single" w:sz="4" w:space="0" w:color="auto"/>
              <w:left w:val="single" w:sz="4" w:space="0" w:color="auto"/>
              <w:bottom w:val="single" w:sz="4" w:space="0" w:color="auto"/>
              <w:right w:val="single" w:sz="4" w:space="0" w:color="auto"/>
            </w:tcBorders>
          </w:tcPr>
          <w:p w:rsidR="00A43210" w:rsidRPr="00602E15" w:rsidRDefault="00A43210" w:rsidP="00F91F7F">
            <w:pPr>
              <w:pStyle w:val="ac"/>
              <w:jc w:val="center"/>
              <w:rPr>
                <w:color w:val="000000"/>
              </w:rPr>
            </w:pPr>
            <w:r w:rsidRPr="00602E15">
              <w:rPr>
                <w:color w:val="000000"/>
              </w:rPr>
              <w:t>N п/п</w:t>
            </w:r>
          </w:p>
        </w:tc>
        <w:tc>
          <w:tcPr>
            <w:tcW w:w="2986" w:type="dxa"/>
            <w:tcBorders>
              <w:top w:val="single" w:sz="4" w:space="0" w:color="auto"/>
              <w:left w:val="single" w:sz="4" w:space="0" w:color="auto"/>
              <w:bottom w:val="single" w:sz="4" w:space="0" w:color="auto"/>
              <w:right w:val="single" w:sz="4" w:space="0" w:color="auto"/>
            </w:tcBorders>
          </w:tcPr>
          <w:p w:rsidR="00A43210" w:rsidRPr="00602E15" w:rsidRDefault="00A43210" w:rsidP="00F91F7F">
            <w:pPr>
              <w:pStyle w:val="ac"/>
              <w:jc w:val="center"/>
              <w:rPr>
                <w:color w:val="000000"/>
              </w:rPr>
            </w:pPr>
            <w:r w:rsidRPr="00602E15">
              <w:rPr>
                <w:color w:val="000000"/>
              </w:rPr>
              <w:t>Фамилия, имя, отчество</w:t>
            </w:r>
          </w:p>
        </w:tc>
        <w:tc>
          <w:tcPr>
            <w:tcW w:w="2559" w:type="dxa"/>
            <w:tcBorders>
              <w:top w:val="single" w:sz="4" w:space="0" w:color="auto"/>
              <w:left w:val="single" w:sz="4" w:space="0" w:color="auto"/>
              <w:bottom w:val="single" w:sz="4" w:space="0" w:color="auto"/>
              <w:right w:val="single" w:sz="4" w:space="0" w:color="auto"/>
            </w:tcBorders>
          </w:tcPr>
          <w:p w:rsidR="00A43210" w:rsidRPr="00602E15" w:rsidRDefault="00A43210" w:rsidP="00F91F7F">
            <w:pPr>
              <w:pStyle w:val="ac"/>
              <w:jc w:val="center"/>
              <w:rPr>
                <w:color w:val="000000"/>
              </w:rPr>
            </w:pPr>
            <w:r w:rsidRPr="00602E15">
              <w:rPr>
                <w:color w:val="000000"/>
              </w:rPr>
              <w:t>Документ, удостоверяющий личность (серия, номер, кем и когда выдан)</w:t>
            </w:r>
          </w:p>
        </w:tc>
        <w:tc>
          <w:tcPr>
            <w:tcW w:w="1805" w:type="dxa"/>
            <w:tcBorders>
              <w:top w:val="single" w:sz="4" w:space="0" w:color="auto"/>
              <w:left w:val="single" w:sz="4" w:space="0" w:color="auto"/>
              <w:bottom w:val="single" w:sz="4" w:space="0" w:color="auto"/>
              <w:right w:val="single" w:sz="4" w:space="0" w:color="auto"/>
            </w:tcBorders>
          </w:tcPr>
          <w:p w:rsidR="00A43210" w:rsidRPr="00602E15" w:rsidRDefault="00A43210" w:rsidP="00F91F7F">
            <w:pPr>
              <w:pStyle w:val="ac"/>
              <w:jc w:val="center"/>
              <w:rPr>
                <w:color w:val="000000"/>
              </w:rPr>
            </w:pPr>
            <w:r w:rsidRPr="00602E15">
              <w:rPr>
                <w:color w:val="000000"/>
              </w:rPr>
              <w:t>Подпись</w:t>
            </w:r>
            <w:r w:rsidRPr="00602E15">
              <w:rPr>
                <w:rStyle w:val="aa"/>
                <w:color w:val="000000"/>
              </w:rPr>
              <w:t>*</w:t>
            </w:r>
          </w:p>
        </w:tc>
        <w:tc>
          <w:tcPr>
            <w:tcW w:w="2033" w:type="dxa"/>
            <w:tcBorders>
              <w:top w:val="single" w:sz="4" w:space="0" w:color="auto"/>
              <w:left w:val="single" w:sz="4" w:space="0" w:color="auto"/>
              <w:bottom w:val="single" w:sz="4" w:space="0" w:color="auto"/>
              <w:right w:val="single" w:sz="4" w:space="0" w:color="auto"/>
            </w:tcBorders>
          </w:tcPr>
          <w:p w:rsidR="00A43210" w:rsidRPr="00602E15" w:rsidRDefault="00A43210" w:rsidP="00F91F7F">
            <w:pPr>
              <w:pStyle w:val="ac"/>
              <w:jc w:val="center"/>
              <w:rPr>
                <w:color w:val="000000"/>
              </w:rPr>
            </w:pPr>
            <w:r w:rsidRPr="00602E15">
              <w:rPr>
                <w:color w:val="000000"/>
              </w:rPr>
              <w:t>Отметка о нотариальном заверении подписей лиц</w:t>
            </w:r>
          </w:p>
        </w:tc>
      </w:tr>
      <w:tr w:rsidR="00A43210" w:rsidRPr="00602E15" w:rsidTr="00F91F7F">
        <w:tblPrEx>
          <w:tblCellMar>
            <w:top w:w="0" w:type="dxa"/>
            <w:bottom w:w="0" w:type="dxa"/>
          </w:tblCellMar>
        </w:tblPrEx>
        <w:tc>
          <w:tcPr>
            <w:tcW w:w="736" w:type="dxa"/>
            <w:tcBorders>
              <w:top w:val="single" w:sz="4" w:space="0" w:color="auto"/>
              <w:left w:val="single" w:sz="4" w:space="0" w:color="auto"/>
              <w:bottom w:val="single" w:sz="4" w:space="0" w:color="auto"/>
              <w:right w:val="single" w:sz="4" w:space="0" w:color="auto"/>
            </w:tcBorders>
            <w:vAlign w:val="bottom"/>
          </w:tcPr>
          <w:p w:rsidR="00A43210" w:rsidRPr="00602E15" w:rsidRDefault="00A43210" w:rsidP="00F91F7F">
            <w:pPr>
              <w:pStyle w:val="ac"/>
              <w:jc w:val="center"/>
              <w:rPr>
                <w:color w:val="000000"/>
              </w:rPr>
            </w:pPr>
            <w:r w:rsidRPr="00602E15">
              <w:rPr>
                <w:color w:val="000000"/>
              </w:rPr>
              <w:t>1</w:t>
            </w:r>
          </w:p>
        </w:tc>
        <w:tc>
          <w:tcPr>
            <w:tcW w:w="2986" w:type="dxa"/>
            <w:tcBorders>
              <w:top w:val="single" w:sz="4" w:space="0" w:color="auto"/>
              <w:left w:val="single" w:sz="4" w:space="0" w:color="auto"/>
              <w:bottom w:val="single" w:sz="4" w:space="0" w:color="auto"/>
              <w:right w:val="single" w:sz="4" w:space="0" w:color="auto"/>
            </w:tcBorders>
            <w:vAlign w:val="bottom"/>
          </w:tcPr>
          <w:p w:rsidR="00A43210" w:rsidRPr="00602E15" w:rsidRDefault="00A43210" w:rsidP="00F91F7F">
            <w:pPr>
              <w:pStyle w:val="ac"/>
              <w:jc w:val="center"/>
              <w:rPr>
                <w:color w:val="000000"/>
              </w:rPr>
            </w:pPr>
            <w:r w:rsidRPr="00602E15">
              <w:rPr>
                <w:color w:val="000000"/>
              </w:rPr>
              <w:t>2</w:t>
            </w:r>
          </w:p>
        </w:tc>
        <w:tc>
          <w:tcPr>
            <w:tcW w:w="2559" w:type="dxa"/>
            <w:tcBorders>
              <w:top w:val="single" w:sz="4" w:space="0" w:color="auto"/>
              <w:left w:val="single" w:sz="4" w:space="0" w:color="auto"/>
              <w:bottom w:val="single" w:sz="4" w:space="0" w:color="auto"/>
              <w:right w:val="single" w:sz="4" w:space="0" w:color="auto"/>
            </w:tcBorders>
            <w:vAlign w:val="bottom"/>
          </w:tcPr>
          <w:p w:rsidR="00A43210" w:rsidRPr="00602E15" w:rsidRDefault="00A43210" w:rsidP="00F91F7F">
            <w:pPr>
              <w:pStyle w:val="ac"/>
              <w:jc w:val="center"/>
              <w:rPr>
                <w:color w:val="000000"/>
              </w:rPr>
            </w:pPr>
            <w:r w:rsidRPr="00602E15">
              <w:rPr>
                <w:color w:val="000000"/>
              </w:rPr>
              <w:t>3</w:t>
            </w:r>
          </w:p>
        </w:tc>
        <w:tc>
          <w:tcPr>
            <w:tcW w:w="1805" w:type="dxa"/>
            <w:tcBorders>
              <w:top w:val="single" w:sz="4" w:space="0" w:color="auto"/>
              <w:left w:val="single" w:sz="4" w:space="0" w:color="auto"/>
              <w:bottom w:val="single" w:sz="4" w:space="0" w:color="auto"/>
              <w:right w:val="single" w:sz="4" w:space="0" w:color="auto"/>
            </w:tcBorders>
            <w:vAlign w:val="bottom"/>
          </w:tcPr>
          <w:p w:rsidR="00A43210" w:rsidRPr="00602E15" w:rsidRDefault="00A43210" w:rsidP="00F91F7F">
            <w:pPr>
              <w:pStyle w:val="ac"/>
              <w:jc w:val="center"/>
              <w:rPr>
                <w:color w:val="000000"/>
              </w:rPr>
            </w:pPr>
            <w:r w:rsidRPr="00602E15">
              <w:rPr>
                <w:color w:val="000000"/>
              </w:rPr>
              <w:t>4</w:t>
            </w:r>
          </w:p>
        </w:tc>
        <w:tc>
          <w:tcPr>
            <w:tcW w:w="2033" w:type="dxa"/>
            <w:tcBorders>
              <w:top w:val="single" w:sz="4" w:space="0" w:color="auto"/>
              <w:left w:val="single" w:sz="4" w:space="0" w:color="auto"/>
              <w:bottom w:val="single" w:sz="4" w:space="0" w:color="auto"/>
              <w:right w:val="single" w:sz="4" w:space="0" w:color="auto"/>
            </w:tcBorders>
            <w:vAlign w:val="bottom"/>
          </w:tcPr>
          <w:p w:rsidR="00A43210" w:rsidRPr="00602E15" w:rsidRDefault="00A43210" w:rsidP="00F91F7F">
            <w:pPr>
              <w:pStyle w:val="ac"/>
              <w:jc w:val="center"/>
              <w:rPr>
                <w:color w:val="000000"/>
              </w:rPr>
            </w:pPr>
            <w:r w:rsidRPr="00602E15">
              <w:rPr>
                <w:color w:val="000000"/>
              </w:rPr>
              <w:t>5</w:t>
            </w:r>
          </w:p>
        </w:tc>
      </w:tr>
      <w:tr w:rsidR="00A43210" w:rsidRPr="00602E15" w:rsidTr="00F91F7F">
        <w:tblPrEx>
          <w:tblCellMar>
            <w:top w:w="0" w:type="dxa"/>
            <w:bottom w:w="0" w:type="dxa"/>
          </w:tblCellMar>
        </w:tblPrEx>
        <w:tc>
          <w:tcPr>
            <w:tcW w:w="736" w:type="dxa"/>
            <w:tcBorders>
              <w:top w:val="single" w:sz="4" w:space="0" w:color="auto"/>
              <w:left w:val="single" w:sz="4" w:space="0" w:color="auto"/>
              <w:bottom w:val="single" w:sz="4" w:space="0" w:color="auto"/>
              <w:right w:val="single" w:sz="4" w:space="0" w:color="auto"/>
            </w:tcBorders>
          </w:tcPr>
          <w:p w:rsidR="00A43210" w:rsidRPr="00602E15" w:rsidRDefault="00A43210" w:rsidP="00F91F7F">
            <w:pPr>
              <w:pStyle w:val="ac"/>
              <w:rPr>
                <w:color w:val="000000"/>
              </w:rPr>
            </w:pPr>
          </w:p>
        </w:tc>
        <w:tc>
          <w:tcPr>
            <w:tcW w:w="2986" w:type="dxa"/>
            <w:tcBorders>
              <w:top w:val="single" w:sz="4" w:space="0" w:color="auto"/>
              <w:left w:val="single" w:sz="4" w:space="0" w:color="auto"/>
              <w:bottom w:val="single" w:sz="4" w:space="0" w:color="auto"/>
              <w:right w:val="single" w:sz="4" w:space="0" w:color="auto"/>
            </w:tcBorders>
          </w:tcPr>
          <w:p w:rsidR="00A43210" w:rsidRPr="00602E15" w:rsidRDefault="00A43210" w:rsidP="00F91F7F">
            <w:pPr>
              <w:pStyle w:val="ac"/>
              <w:rPr>
                <w:color w:val="000000"/>
              </w:rPr>
            </w:pPr>
          </w:p>
        </w:tc>
        <w:tc>
          <w:tcPr>
            <w:tcW w:w="2559" w:type="dxa"/>
            <w:tcBorders>
              <w:top w:val="single" w:sz="4" w:space="0" w:color="auto"/>
              <w:left w:val="single" w:sz="4" w:space="0" w:color="auto"/>
              <w:bottom w:val="single" w:sz="4" w:space="0" w:color="auto"/>
              <w:right w:val="single" w:sz="4" w:space="0" w:color="auto"/>
            </w:tcBorders>
          </w:tcPr>
          <w:p w:rsidR="00A43210" w:rsidRPr="00602E15" w:rsidRDefault="00A43210" w:rsidP="00F91F7F">
            <w:pPr>
              <w:pStyle w:val="ac"/>
              <w:rPr>
                <w:color w:val="000000"/>
              </w:rPr>
            </w:pPr>
          </w:p>
        </w:tc>
        <w:tc>
          <w:tcPr>
            <w:tcW w:w="1805" w:type="dxa"/>
            <w:tcBorders>
              <w:top w:val="single" w:sz="4" w:space="0" w:color="auto"/>
              <w:left w:val="single" w:sz="4" w:space="0" w:color="auto"/>
              <w:bottom w:val="single" w:sz="4" w:space="0" w:color="auto"/>
              <w:right w:val="single" w:sz="4" w:space="0" w:color="auto"/>
            </w:tcBorders>
          </w:tcPr>
          <w:p w:rsidR="00A43210" w:rsidRPr="00602E15" w:rsidRDefault="00A43210" w:rsidP="00F91F7F">
            <w:pPr>
              <w:pStyle w:val="ac"/>
              <w:rPr>
                <w:color w:val="000000"/>
              </w:rPr>
            </w:pPr>
          </w:p>
        </w:tc>
        <w:tc>
          <w:tcPr>
            <w:tcW w:w="2033" w:type="dxa"/>
            <w:tcBorders>
              <w:top w:val="single" w:sz="4" w:space="0" w:color="auto"/>
              <w:left w:val="single" w:sz="4" w:space="0" w:color="auto"/>
              <w:bottom w:val="single" w:sz="4" w:space="0" w:color="auto"/>
              <w:right w:val="single" w:sz="4" w:space="0" w:color="auto"/>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c>
          <w:tcPr>
            <w:tcW w:w="736" w:type="dxa"/>
            <w:tcBorders>
              <w:top w:val="single" w:sz="4" w:space="0" w:color="auto"/>
              <w:left w:val="single" w:sz="4" w:space="0" w:color="auto"/>
              <w:bottom w:val="single" w:sz="4" w:space="0" w:color="auto"/>
              <w:right w:val="single" w:sz="4" w:space="0" w:color="auto"/>
            </w:tcBorders>
          </w:tcPr>
          <w:p w:rsidR="00A43210" w:rsidRPr="00602E15" w:rsidRDefault="00A43210" w:rsidP="00F91F7F">
            <w:pPr>
              <w:pStyle w:val="ac"/>
              <w:rPr>
                <w:color w:val="000000"/>
              </w:rPr>
            </w:pPr>
          </w:p>
        </w:tc>
        <w:tc>
          <w:tcPr>
            <w:tcW w:w="2986" w:type="dxa"/>
            <w:tcBorders>
              <w:top w:val="single" w:sz="4" w:space="0" w:color="auto"/>
              <w:left w:val="single" w:sz="4" w:space="0" w:color="auto"/>
              <w:bottom w:val="single" w:sz="4" w:space="0" w:color="auto"/>
              <w:right w:val="single" w:sz="4" w:space="0" w:color="auto"/>
            </w:tcBorders>
          </w:tcPr>
          <w:p w:rsidR="00A43210" w:rsidRPr="00602E15" w:rsidRDefault="00A43210" w:rsidP="00F91F7F">
            <w:pPr>
              <w:pStyle w:val="ac"/>
              <w:rPr>
                <w:color w:val="000000"/>
              </w:rPr>
            </w:pPr>
          </w:p>
        </w:tc>
        <w:tc>
          <w:tcPr>
            <w:tcW w:w="2559" w:type="dxa"/>
            <w:tcBorders>
              <w:top w:val="single" w:sz="4" w:space="0" w:color="auto"/>
              <w:left w:val="single" w:sz="4" w:space="0" w:color="auto"/>
              <w:bottom w:val="single" w:sz="4" w:space="0" w:color="auto"/>
              <w:right w:val="single" w:sz="4" w:space="0" w:color="auto"/>
            </w:tcBorders>
          </w:tcPr>
          <w:p w:rsidR="00A43210" w:rsidRPr="00602E15" w:rsidRDefault="00A43210" w:rsidP="00F91F7F">
            <w:pPr>
              <w:pStyle w:val="ac"/>
              <w:rPr>
                <w:color w:val="000000"/>
              </w:rPr>
            </w:pPr>
          </w:p>
        </w:tc>
        <w:tc>
          <w:tcPr>
            <w:tcW w:w="1805" w:type="dxa"/>
            <w:tcBorders>
              <w:top w:val="single" w:sz="4" w:space="0" w:color="auto"/>
              <w:left w:val="single" w:sz="4" w:space="0" w:color="auto"/>
              <w:bottom w:val="single" w:sz="4" w:space="0" w:color="auto"/>
              <w:right w:val="single" w:sz="4" w:space="0" w:color="auto"/>
            </w:tcBorders>
          </w:tcPr>
          <w:p w:rsidR="00A43210" w:rsidRPr="00602E15" w:rsidRDefault="00A43210" w:rsidP="00F91F7F">
            <w:pPr>
              <w:pStyle w:val="ac"/>
              <w:rPr>
                <w:color w:val="000000"/>
              </w:rPr>
            </w:pPr>
          </w:p>
        </w:tc>
        <w:tc>
          <w:tcPr>
            <w:tcW w:w="2033" w:type="dxa"/>
            <w:tcBorders>
              <w:top w:val="single" w:sz="4" w:space="0" w:color="auto"/>
              <w:left w:val="single" w:sz="4" w:space="0" w:color="auto"/>
              <w:bottom w:val="single" w:sz="4" w:space="0" w:color="auto"/>
              <w:right w:val="single" w:sz="4" w:space="0" w:color="auto"/>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c>
          <w:tcPr>
            <w:tcW w:w="736" w:type="dxa"/>
            <w:tcBorders>
              <w:top w:val="single" w:sz="4" w:space="0" w:color="auto"/>
              <w:left w:val="single" w:sz="4" w:space="0" w:color="auto"/>
              <w:bottom w:val="single" w:sz="4" w:space="0" w:color="auto"/>
              <w:right w:val="single" w:sz="4" w:space="0" w:color="auto"/>
            </w:tcBorders>
          </w:tcPr>
          <w:p w:rsidR="00A43210" w:rsidRPr="00602E15" w:rsidRDefault="00A43210" w:rsidP="00F91F7F">
            <w:pPr>
              <w:pStyle w:val="ac"/>
              <w:rPr>
                <w:color w:val="000000"/>
              </w:rPr>
            </w:pPr>
          </w:p>
        </w:tc>
        <w:tc>
          <w:tcPr>
            <w:tcW w:w="2986" w:type="dxa"/>
            <w:tcBorders>
              <w:top w:val="single" w:sz="4" w:space="0" w:color="auto"/>
              <w:left w:val="single" w:sz="4" w:space="0" w:color="auto"/>
              <w:bottom w:val="single" w:sz="4" w:space="0" w:color="auto"/>
              <w:right w:val="single" w:sz="4" w:space="0" w:color="auto"/>
            </w:tcBorders>
          </w:tcPr>
          <w:p w:rsidR="00A43210" w:rsidRPr="00602E15" w:rsidRDefault="00A43210" w:rsidP="00F91F7F">
            <w:pPr>
              <w:pStyle w:val="ac"/>
              <w:rPr>
                <w:color w:val="000000"/>
              </w:rPr>
            </w:pPr>
          </w:p>
        </w:tc>
        <w:tc>
          <w:tcPr>
            <w:tcW w:w="2559" w:type="dxa"/>
            <w:tcBorders>
              <w:top w:val="single" w:sz="4" w:space="0" w:color="auto"/>
              <w:left w:val="single" w:sz="4" w:space="0" w:color="auto"/>
              <w:bottom w:val="single" w:sz="4" w:space="0" w:color="auto"/>
              <w:right w:val="single" w:sz="4" w:space="0" w:color="auto"/>
            </w:tcBorders>
          </w:tcPr>
          <w:p w:rsidR="00A43210" w:rsidRPr="00602E15" w:rsidRDefault="00A43210" w:rsidP="00F91F7F">
            <w:pPr>
              <w:pStyle w:val="ac"/>
              <w:rPr>
                <w:color w:val="000000"/>
              </w:rPr>
            </w:pPr>
          </w:p>
        </w:tc>
        <w:tc>
          <w:tcPr>
            <w:tcW w:w="1805" w:type="dxa"/>
            <w:tcBorders>
              <w:top w:val="single" w:sz="4" w:space="0" w:color="auto"/>
              <w:left w:val="single" w:sz="4" w:space="0" w:color="auto"/>
              <w:bottom w:val="single" w:sz="4" w:space="0" w:color="auto"/>
              <w:right w:val="single" w:sz="4" w:space="0" w:color="auto"/>
            </w:tcBorders>
          </w:tcPr>
          <w:p w:rsidR="00A43210" w:rsidRPr="00602E15" w:rsidRDefault="00A43210" w:rsidP="00F91F7F">
            <w:pPr>
              <w:pStyle w:val="ac"/>
              <w:rPr>
                <w:color w:val="000000"/>
              </w:rPr>
            </w:pPr>
          </w:p>
        </w:tc>
        <w:tc>
          <w:tcPr>
            <w:tcW w:w="2033" w:type="dxa"/>
            <w:tcBorders>
              <w:top w:val="single" w:sz="4" w:space="0" w:color="auto"/>
              <w:left w:val="single" w:sz="4" w:space="0" w:color="auto"/>
              <w:bottom w:val="single" w:sz="4" w:space="0" w:color="auto"/>
              <w:right w:val="single" w:sz="4" w:space="0" w:color="auto"/>
            </w:tcBorders>
          </w:tcPr>
          <w:p w:rsidR="00A43210" w:rsidRPr="00602E15" w:rsidRDefault="00A43210" w:rsidP="00F91F7F">
            <w:pPr>
              <w:pStyle w:val="ac"/>
              <w:rPr>
                <w:color w:val="000000"/>
              </w:rPr>
            </w:pPr>
          </w:p>
        </w:tc>
      </w:tr>
    </w:tbl>
    <w:p w:rsidR="00A43210" w:rsidRPr="00602E15" w:rsidRDefault="00A43210" w:rsidP="00A43210">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151"/>
        <w:gridCol w:w="85"/>
        <w:gridCol w:w="344"/>
        <w:gridCol w:w="280"/>
        <w:gridCol w:w="236"/>
        <w:gridCol w:w="344"/>
        <w:gridCol w:w="840"/>
        <w:gridCol w:w="840"/>
        <w:gridCol w:w="236"/>
        <w:gridCol w:w="236"/>
        <w:gridCol w:w="128"/>
        <w:gridCol w:w="140"/>
        <w:gridCol w:w="280"/>
        <w:gridCol w:w="840"/>
        <w:gridCol w:w="140"/>
        <w:gridCol w:w="1260"/>
        <w:gridCol w:w="280"/>
        <w:gridCol w:w="140"/>
        <w:gridCol w:w="280"/>
        <w:gridCol w:w="560"/>
        <w:gridCol w:w="2380"/>
        <w:gridCol w:w="140"/>
      </w:tblGrid>
      <w:tr w:rsidR="00A43210" w:rsidRPr="00602E15" w:rsidTr="00F91F7F">
        <w:tblPrEx>
          <w:tblCellMar>
            <w:top w:w="0" w:type="dxa"/>
            <w:bottom w:w="0" w:type="dxa"/>
          </w:tblCellMar>
        </w:tblPrEx>
        <w:tc>
          <w:tcPr>
            <w:tcW w:w="2520" w:type="dxa"/>
            <w:gridSpan w:val="8"/>
            <w:tcBorders>
              <w:top w:val="nil"/>
              <w:left w:val="nil"/>
              <w:bottom w:val="single" w:sz="4" w:space="0" w:color="auto"/>
              <w:right w:val="nil"/>
            </w:tcBorders>
          </w:tcPr>
          <w:p w:rsidR="00A43210" w:rsidRPr="00602E15" w:rsidRDefault="00A43210" w:rsidP="00F91F7F">
            <w:pPr>
              <w:pStyle w:val="ac"/>
              <w:rPr>
                <w:color w:val="000000"/>
              </w:rPr>
            </w:pPr>
          </w:p>
        </w:tc>
        <w:tc>
          <w:tcPr>
            <w:tcW w:w="840" w:type="dxa"/>
            <w:tcBorders>
              <w:top w:val="nil"/>
              <w:left w:val="nil"/>
              <w:bottom w:val="nil"/>
              <w:right w:val="nil"/>
            </w:tcBorders>
          </w:tcPr>
          <w:p w:rsidR="00A43210" w:rsidRPr="00602E15" w:rsidRDefault="00A43210" w:rsidP="00F91F7F">
            <w:pPr>
              <w:pStyle w:val="ac"/>
              <w:rPr>
                <w:color w:val="000000"/>
              </w:rPr>
            </w:pPr>
          </w:p>
        </w:tc>
        <w:tc>
          <w:tcPr>
            <w:tcW w:w="216" w:type="dxa"/>
            <w:tcBorders>
              <w:top w:val="nil"/>
              <w:left w:val="nil"/>
              <w:bottom w:val="nil"/>
              <w:right w:val="nil"/>
            </w:tcBorders>
          </w:tcPr>
          <w:p w:rsidR="00A43210" w:rsidRPr="00602E15" w:rsidRDefault="00A43210" w:rsidP="00F91F7F">
            <w:pPr>
              <w:pStyle w:val="ac"/>
              <w:rPr>
                <w:color w:val="000000"/>
              </w:rPr>
            </w:pPr>
          </w:p>
        </w:tc>
        <w:tc>
          <w:tcPr>
            <w:tcW w:w="216" w:type="dxa"/>
            <w:tcBorders>
              <w:top w:val="nil"/>
              <w:left w:val="nil"/>
              <w:bottom w:val="single" w:sz="4" w:space="0" w:color="auto"/>
              <w:right w:val="nil"/>
            </w:tcBorders>
          </w:tcPr>
          <w:p w:rsidR="00A43210" w:rsidRPr="00602E15" w:rsidRDefault="00A43210" w:rsidP="00F91F7F">
            <w:pPr>
              <w:pStyle w:val="ac"/>
              <w:rPr>
                <w:color w:val="000000"/>
              </w:rPr>
            </w:pPr>
          </w:p>
        </w:tc>
        <w:tc>
          <w:tcPr>
            <w:tcW w:w="268" w:type="dxa"/>
            <w:gridSpan w:val="2"/>
            <w:tcBorders>
              <w:top w:val="nil"/>
              <w:left w:val="nil"/>
              <w:bottom w:val="nil"/>
              <w:right w:val="nil"/>
            </w:tcBorders>
          </w:tcPr>
          <w:p w:rsidR="00A43210" w:rsidRPr="00602E15" w:rsidRDefault="00A43210" w:rsidP="00F91F7F">
            <w:pPr>
              <w:pStyle w:val="ac"/>
              <w:rPr>
                <w:color w:val="000000"/>
              </w:rPr>
            </w:pPr>
          </w:p>
        </w:tc>
        <w:tc>
          <w:tcPr>
            <w:tcW w:w="1260" w:type="dxa"/>
            <w:gridSpan w:val="3"/>
            <w:tcBorders>
              <w:top w:val="nil"/>
              <w:left w:val="nil"/>
              <w:bottom w:val="nil"/>
              <w:right w:val="nil"/>
            </w:tcBorders>
          </w:tcPr>
          <w:p w:rsidR="00A43210" w:rsidRPr="00602E15" w:rsidRDefault="00A43210" w:rsidP="00F91F7F">
            <w:pPr>
              <w:pStyle w:val="ac"/>
              <w:rPr>
                <w:color w:val="000000"/>
              </w:rPr>
            </w:pPr>
          </w:p>
        </w:tc>
        <w:tc>
          <w:tcPr>
            <w:tcW w:w="1260" w:type="dxa"/>
            <w:tcBorders>
              <w:top w:val="nil"/>
              <w:left w:val="nil"/>
              <w:bottom w:val="nil"/>
              <w:right w:val="nil"/>
            </w:tcBorders>
          </w:tcPr>
          <w:p w:rsidR="00A43210" w:rsidRPr="00602E15" w:rsidRDefault="00A43210" w:rsidP="00F91F7F">
            <w:pPr>
              <w:pStyle w:val="ac"/>
              <w:rPr>
                <w:color w:val="000000"/>
              </w:rPr>
            </w:pPr>
          </w:p>
        </w:tc>
        <w:tc>
          <w:tcPr>
            <w:tcW w:w="420" w:type="dxa"/>
            <w:gridSpan w:val="2"/>
            <w:tcBorders>
              <w:top w:val="nil"/>
              <w:left w:val="nil"/>
              <w:bottom w:val="nil"/>
              <w:right w:val="nil"/>
            </w:tcBorders>
          </w:tcPr>
          <w:p w:rsidR="00A43210" w:rsidRPr="00602E15" w:rsidRDefault="00A43210" w:rsidP="00F91F7F">
            <w:pPr>
              <w:pStyle w:val="ac"/>
              <w:rPr>
                <w:color w:val="000000"/>
              </w:rPr>
            </w:pPr>
          </w:p>
        </w:tc>
        <w:tc>
          <w:tcPr>
            <w:tcW w:w="280" w:type="dxa"/>
            <w:tcBorders>
              <w:top w:val="nil"/>
              <w:left w:val="nil"/>
              <w:bottom w:val="nil"/>
              <w:right w:val="nil"/>
            </w:tcBorders>
          </w:tcPr>
          <w:p w:rsidR="00A43210" w:rsidRPr="00602E15" w:rsidRDefault="00A43210" w:rsidP="00F91F7F">
            <w:pPr>
              <w:pStyle w:val="ac"/>
              <w:rPr>
                <w:color w:val="000000"/>
              </w:rPr>
            </w:pPr>
          </w:p>
        </w:tc>
        <w:tc>
          <w:tcPr>
            <w:tcW w:w="560" w:type="dxa"/>
            <w:tcBorders>
              <w:top w:val="nil"/>
              <w:left w:val="nil"/>
              <w:bottom w:val="nil"/>
              <w:right w:val="nil"/>
            </w:tcBorders>
          </w:tcPr>
          <w:p w:rsidR="00A43210" w:rsidRPr="00602E15" w:rsidRDefault="00A43210" w:rsidP="00F91F7F">
            <w:pPr>
              <w:pStyle w:val="ac"/>
              <w:rPr>
                <w:color w:val="000000"/>
              </w:rPr>
            </w:pPr>
          </w:p>
        </w:tc>
        <w:tc>
          <w:tcPr>
            <w:tcW w:w="2520" w:type="dxa"/>
            <w:gridSpan w:val="2"/>
            <w:tcBorders>
              <w:top w:val="nil"/>
              <w:left w:val="nil"/>
              <w:bottom w:val="nil"/>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3360" w:type="dxa"/>
            <w:gridSpan w:val="9"/>
            <w:tcBorders>
              <w:top w:val="single" w:sz="4" w:space="0" w:color="auto"/>
              <w:left w:val="nil"/>
              <w:bottom w:val="nil"/>
              <w:right w:val="nil"/>
            </w:tcBorders>
          </w:tcPr>
          <w:p w:rsidR="00A43210" w:rsidRPr="00602E15" w:rsidRDefault="00A43210" w:rsidP="00F91F7F">
            <w:pPr>
              <w:pStyle w:val="ac"/>
              <w:rPr>
                <w:color w:val="000000"/>
              </w:rPr>
            </w:pPr>
          </w:p>
        </w:tc>
        <w:tc>
          <w:tcPr>
            <w:tcW w:w="3500" w:type="dxa"/>
            <w:gridSpan w:val="9"/>
            <w:tcBorders>
              <w:top w:val="nil"/>
              <w:left w:val="nil"/>
              <w:bottom w:val="nil"/>
              <w:right w:val="nil"/>
            </w:tcBorders>
          </w:tcPr>
          <w:p w:rsidR="00A43210" w:rsidRPr="00602E15" w:rsidRDefault="00A43210" w:rsidP="00F91F7F">
            <w:pPr>
              <w:pStyle w:val="ac"/>
              <w:rPr>
                <w:color w:val="000000"/>
              </w:rPr>
            </w:pPr>
          </w:p>
        </w:tc>
        <w:tc>
          <w:tcPr>
            <w:tcW w:w="3360" w:type="dxa"/>
            <w:gridSpan w:val="4"/>
            <w:tcBorders>
              <w:top w:val="nil"/>
              <w:left w:val="nil"/>
              <w:bottom w:val="nil"/>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10220" w:type="dxa"/>
            <w:gridSpan w:val="22"/>
            <w:tcBorders>
              <w:top w:val="nil"/>
              <w:left w:val="nil"/>
              <w:bottom w:val="nil"/>
              <w:right w:val="nil"/>
            </w:tcBorders>
          </w:tcPr>
          <w:p w:rsidR="00A43210" w:rsidRPr="00602E15" w:rsidRDefault="00A43210" w:rsidP="00F91F7F">
            <w:pPr>
              <w:pStyle w:val="ac"/>
              <w:rPr>
                <w:color w:val="000000"/>
              </w:rPr>
            </w:pPr>
            <w:r w:rsidRPr="00602E15">
              <w:rPr>
                <w:color w:val="000000"/>
              </w:rPr>
              <w:t xml:space="preserve">* Подписи ставятся в присутствии должностного лица, принимающего документы. В ином </w:t>
            </w:r>
            <w:r w:rsidRPr="00602E15">
              <w:rPr>
                <w:color w:val="000000"/>
              </w:rPr>
              <w:lastRenderedPageBreak/>
              <w:t>случае представляется оформленное в письменном виде согласие члена семьи, заверенное нотариально, с проставлением отметки об этом в графе 5.</w:t>
            </w:r>
          </w:p>
        </w:tc>
      </w:tr>
      <w:tr w:rsidR="00A43210" w:rsidRPr="00602E15" w:rsidTr="00F91F7F">
        <w:tblPrEx>
          <w:tblCellMar>
            <w:top w:w="0" w:type="dxa"/>
            <w:bottom w:w="0" w:type="dxa"/>
          </w:tblCellMar>
        </w:tblPrEx>
        <w:trPr>
          <w:gridAfter w:val="1"/>
          <w:wAfter w:w="140" w:type="dxa"/>
        </w:trPr>
        <w:tc>
          <w:tcPr>
            <w:tcW w:w="3360" w:type="dxa"/>
            <w:gridSpan w:val="9"/>
            <w:tcBorders>
              <w:top w:val="nil"/>
              <w:left w:val="nil"/>
              <w:bottom w:val="nil"/>
              <w:right w:val="nil"/>
            </w:tcBorders>
          </w:tcPr>
          <w:p w:rsidR="00A43210" w:rsidRPr="00602E15" w:rsidRDefault="00A43210" w:rsidP="00F91F7F">
            <w:pPr>
              <w:pStyle w:val="ac"/>
              <w:rPr>
                <w:color w:val="000000"/>
              </w:rPr>
            </w:pPr>
          </w:p>
        </w:tc>
        <w:tc>
          <w:tcPr>
            <w:tcW w:w="3500" w:type="dxa"/>
            <w:gridSpan w:val="9"/>
            <w:tcBorders>
              <w:top w:val="nil"/>
              <w:left w:val="nil"/>
              <w:bottom w:val="nil"/>
              <w:right w:val="nil"/>
            </w:tcBorders>
          </w:tcPr>
          <w:p w:rsidR="00A43210" w:rsidRPr="00602E15" w:rsidRDefault="00A43210" w:rsidP="00F91F7F">
            <w:pPr>
              <w:pStyle w:val="ac"/>
              <w:rPr>
                <w:color w:val="000000"/>
              </w:rPr>
            </w:pPr>
          </w:p>
        </w:tc>
        <w:tc>
          <w:tcPr>
            <w:tcW w:w="3360" w:type="dxa"/>
            <w:gridSpan w:val="4"/>
            <w:tcBorders>
              <w:top w:val="nil"/>
              <w:left w:val="nil"/>
              <w:bottom w:val="nil"/>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10220" w:type="dxa"/>
            <w:gridSpan w:val="22"/>
            <w:tcBorders>
              <w:top w:val="nil"/>
              <w:left w:val="nil"/>
              <w:bottom w:val="nil"/>
              <w:right w:val="nil"/>
            </w:tcBorders>
          </w:tcPr>
          <w:p w:rsidR="00A43210" w:rsidRPr="00602E15" w:rsidRDefault="00A43210" w:rsidP="00F91F7F">
            <w:pPr>
              <w:pStyle w:val="ac"/>
              <w:rPr>
                <w:color w:val="000000"/>
              </w:rPr>
            </w:pPr>
            <w:r w:rsidRPr="00602E15">
              <w:rPr>
                <w:color w:val="000000"/>
              </w:rPr>
              <w:t>К заявлению прилагаются следующие документы:</w:t>
            </w:r>
          </w:p>
        </w:tc>
      </w:tr>
      <w:tr w:rsidR="00A43210" w:rsidRPr="00602E15" w:rsidTr="00F91F7F">
        <w:tblPrEx>
          <w:tblCellMar>
            <w:top w:w="0" w:type="dxa"/>
            <w:bottom w:w="0" w:type="dxa"/>
          </w:tblCellMar>
        </w:tblPrEx>
        <w:trPr>
          <w:gridAfter w:val="1"/>
          <w:wAfter w:w="140" w:type="dxa"/>
        </w:trPr>
        <w:tc>
          <w:tcPr>
            <w:tcW w:w="3360" w:type="dxa"/>
            <w:gridSpan w:val="9"/>
            <w:tcBorders>
              <w:top w:val="nil"/>
              <w:left w:val="nil"/>
              <w:bottom w:val="nil"/>
              <w:right w:val="nil"/>
            </w:tcBorders>
          </w:tcPr>
          <w:p w:rsidR="00A43210" w:rsidRPr="00602E15" w:rsidRDefault="00A43210" w:rsidP="00F91F7F">
            <w:pPr>
              <w:pStyle w:val="ac"/>
              <w:rPr>
                <w:color w:val="000000"/>
              </w:rPr>
            </w:pPr>
          </w:p>
        </w:tc>
        <w:tc>
          <w:tcPr>
            <w:tcW w:w="3500" w:type="dxa"/>
            <w:gridSpan w:val="9"/>
            <w:tcBorders>
              <w:top w:val="nil"/>
              <w:left w:val="nil"/>
              <w:bottom w:val="nil"/>
              <w:right w:val="nil"/>
            </w:tcBorders>
          </w:tcPr>
          <w:p w:rsidR="00A43210" w:rsidRPr="00602E15" w:rsidRDefault="00A43210" w:rsidP="00F91F7F">
            <w:pPr>
              <w:pStyle w:val="ac"/>
              <w:rPr>
                <w:color w:val="000000"/>
              </w:rPr>
            </w:pPr>
          </w:p>
        </w:tc>
        <w:tc>
          <w:tcPr>
            <w:tcW w:w="3360" w:type="dxa"/>
            <w:gridSpan w:val="4"/>
            <w:tcBorders>
              <w:top w:val="nil"/>
              <w:left w:val="nil"/>
              <w:bottom w:val="nil"/>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420" w:type="dxa"/>
            <w:gridSpan w:val="2"/>
            <w:tcBorders>
              <w:top w:val="nil"/>
              <w:left w:val="nil"/>
              <w:bottom w:val="nil"/>
              <w:right w:val="nil"/>
            </w:tcBorders>
          </w:tcPr>
          <w:p w:rsidR="00A43210" w:rsidRPr="00602E15" w:rsidRDefault="00A43210" w:rsidP="00F91F7F">
            <w:pPr>
              <w:pStyle w:val="ac"/>
              <w:rPr>
                <w:color w:val="000000"/>
              </w:rPr>
            </w:pPr>
            <w:r w:rsidRPr="00602E15">
              <w:rPr>
                <w:color w:val="000000"/>
              </w:rPr>
              <w:t>1)</w:t>
            </w:r>
          </w:p>
        </w:tc>
        <w:tc>
          <w:tcPr>
            <w:tcW w:w="420" w:type="dxa"/>
            <w:gridSpan w:val="2"/>
            <w:tcBorders>
              <w:top w:val="nil"/>
              <w:left w:val="nil"/>
              <w:bottom w:val="single" w:sz="4" w:space="0" w:color="auto"/>
              <w:right w:val="nil"/>
            </w:tcBorders>
          </w:tcPr>
          <w:p w:rsidR="00A43210" w:rsidRPr="00602E15" w:rsidRDefault="00A43210" w:rsidP="00F91F7F">
            <w:pPr>
              <w:pStyle w:val="ac"/>
              <w:rPr>
                <w:color w:val="000000"/>
              </w:rPr>
            </w:pPr>
          </w:p>
        </w:tc>
        <w:tc>
          <w:tcPr>
            <w:tcW w:w="840" w:type="dxa"/>
            <w:gridSpan w:val="3"/>
            <w:tcBorders>
              <w:top w:val="nil"/>
              <w:left w:val="nil"/>
              <w:bottom w:val="single" w:sz="4" w:space="0" w:color="auto"/>
              <w:right w:val="nil"/>
            </w:tcBorders>
          </w:tcPr>
          <w:p w:rsidR="00A43210" w:rsidRPr="00602E15" w:rsidRDefault="00A43210" w:rsidP="00F91F7F">
            <w:pPr>
              <w:pStyle w:val="ac"/>
              <w:rPr>
                <w:color w:val="000000"/>
              </w:rPr>
            </w:pPr>
          </w:p>
        </w:tc>
        <w:tc>
          <w:tcPr>
            <w:tcW w:w="1680" w:type="dxa"/>
            <w:gridSpan w:val="2"/>
            <w:tcBorders>
              <w:top w:val="nil"/>
              <w:left w:val="nil"/>
              <w:bottom w:val="single" w:sz="4" w:space="0" w:color="auto"/>
              <w:right w:val="nil"/>
            </w:tcBorders>
          </w:tcPr>
          <w:p w:rsidR="00A43210" w:rsidRPr="00602E15" w:rsidRDefault="00A43210" w:rsidP="00F91F7F">
            <w:pPr>
              <w:pStyle w:val="ac"/>
              <w:rPr>
                <w:color w:val="000000"/>
              </w:rPr>
            </w:pPr>
          </w:p>
        </w:tc>
        <w:tc>
          <w:tcPr>
            <w:tcW w:w="3500" w:type="dxa"/>
            <w:gridSpan w:val="9"/>
            <w:tcBorders>
              <w:top w:val="nil"/>
              <w:left w:val="nil"/>
              <w:bottom w:val="single" w:sz="4" w:space="0" w:color="auto"/>
              <w:right w:val="nil"/>
            </w:tcBorders>
          </w:tcPr>
          <w:p w:rsidR="00A43210" w:rsidRPr="00602E15" w:rsidRDefault="00A43210" w:rsidP="00F91F7F">
            <w:pPr>
              <w:pStyle w:val="ac"/>
              <w:rPr>
                <w:color w:val="000000"/>
              </w:rPr>
            </w:pPr>
          </w:p>
        </w:tc>
        <w:tc>
          <w:tcPr>
            <w:tcW w:w="3360" w:type="dxa"/>
            <w:gridSpan w:val="4"/>
            <w:tcBorders>
              <w:top w:val="nil"/>
              <w:left w:val="nil"/>
              <w:bottom w:val="single" w:sz="4" w:space="0" w:color="auto"/>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420" w:type="dxa"/>
            <w:gridSpan w:val="2"/>
            <w:tcBorders>
              <w:top w:val="nil"/>
              <w:left w:val="nil"/>
              <w:bottom w:val="nil"/>
              <w:right w:val="nil"/>
            </w:tcBorders>
          </w:tcPr>
          <w:p w:rsidR="00A43210" w:rsidRPr="00602E15" w:rsidRDefault="00A43210" w:rsidP="00F91F7F">
            <w:pPr>
              <w:pStyle w:val="ac"/>
              <w:rPr>
                <w:color w:val="000000"/>
              </w:rPr>
            </w:pPr>
          </w:p>
        </w:tc>
        <w:tc>
          <w:tcPr>
            <w:tcW w:w="9800" w:type="dxa"/>
            <w:gridSpan w:val="20"/>
            <w:tcBorders>
              <w:top w:val="single" w:sz="4" w:space="0" w:color="auto"/>
              <w:left w:val="nil"/>
              <w:bottom w:val="nil"/>
              <w:right w:val="nil"/>
            </w:tcBorders>
          </w:tcPr>
          <w:p w:rsidR="00A43210" w:rsidRPr="00602E15" w:rsidRDefault="00A43210" w:rsidP="00F91F7F">
            <w:pPr>
              <w:pStyle w:val="ac"/>
              <w:jc w:val="center"/>
              <w:rPr>
                <w:color w:val="000000"/>
              </w:rPr>
            </w:pPr>
            <w:r w:rsidRPr="00602E15">
              <w:rPr>
                <w:color w:val="000000"/>
              </w:rPr>
              <w:t>(указывается вид и реквизиты правоустанавливающего документа на</w:t>
            </w:r>
          </w:p>
        </w:tc>
      </w:tr>
      <w:tr w:rsidR="00A43210" w:rsidRPr="00602E15" w:rsidTr="00F91F7F">
        <w:tblPrEx>
          <w:tblCellMar>
            <w:top w:w="0" w:type="dxa"/>
            <w:bottom w:w="0" w:type="dxa"/>
          </w:tblCellMar>
        </w:tblPrEx>
        <w:trPr>
          <w:gridAfter w:val="1"/>
          <w:wAfter w:w="140" w:type="dxa"/>
        </w:trPr>
        <w:tc>
          <w:tcPr>
            <w:tcW w:w="3360" w:type="dxa"/>
            <w:gridSpan w:val="9"/>
            <w:tcBorders>
              <w:top w:val="nil"/>
              <w:left w:val="nil"/>
              <w:bottom w:val="single" w:sz="4" w:space="0" w:color="auto"/>
              <w:right w:val="nil"/>
            </w:tcBorders>
          </w:tcPr>
          <w:p w:rsidR="00A43210" w:rsidRPr="00602E15" w:rsidRDefault="00A43210" w:rsidP="00F91F7F">
            <w:pPr>
              <w:pStyle w:val="ac"/>
              <w:rPr>
                <w:color w:val="000000"/>
              </w:rPr>
            </w:pPr>
          </w:p>
        </w:tc>
        <w:tc>
          <w:tcPr>
            <w:tcW w:w="3500" w:type="dxa"/>
            <w:gridSpan w:val="9"/>
            <w:tcBorders>
              <w:top w:val="nil"/>
              <w:left w:val="nil"/>
              <w:bottom w:val="single" w:sz="4" w:space="0" w:color="auto"/>
              <w:right w:val="nil"/>
            </w:tcBorders>
          </w:tcPr>
          <w:p w:rsidR="00A43210" w:rsidRPr="00602E15" w:rsidRDefault="00A43210" w:rsidP="00F91F7F">
            <w:pPr>
              <w:pStyle w:val="ac"/>
              <w:rPr>
                <w:color w:val="000000"/>
              </w:rPr>
            </w:pPr>
          </w:p>
        </w:tc>
        <w:tc>
          <w:tcPr>
            <w:tcW w:w="3360" w:type="dxa"/>
            <w:gridSpan w:val="4"/>
            <w:tcBorders>
              <w:top w:val="nil"/>
              <w:left w:val="nil"/>
              <w:bottom w:val="single" w:sz="4" w:space="0" w:color="auto"/>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10220" w:type="dxa"/>
            <w:gridSpan w:val="22"/>
            <w:tcBorders>
              <w:top w:val="single" w:sz="4" w:space="0" w:color="auto"/>
              <w:left w:val="nil"/>
              <w:bottom w:val="nil"/>
              <w:right w:val="nil"/>
            </w:tcBorders>
          </w:tcPr>
          <w:p w:rsidR="00A43210" w:rsidRPr="00602E15" w:rsidRDefault="00A43210" w:rsidP="00F91F7F">
            <w:pPr>
              <w:pStyle w:val="ac"/>
              <w:jc w:val="center"/>
              <w:rPr>
                <w:color w:val="000000"/>
              </w:rPr>
            </w:pPr>
            <w:r w:rsidRPr="00602E15">
              <w:rPr>
                <w:color w:val="000000"/>
              </w:rPr>
              <w:t>жилое (нежилое) помещение (с отметкой: подлинник</w:t>
            </w:r>
            <w:r w:rsidRPr="00602E15">
              <w:rPr>
                <w:color w:val="000000"/>
              </w:rPr>
              <w:br/>
              <w:t>или нотариально заверенная копия))</w:t>
            </w:r>
          </w:p>
        </w:tc>
      </w:tr>
      <w:tr w:rsidR="00A43210" w:rsidRPr="00602E15" w:rsidTr="00F91F7F">
        <w:tblPrEx>
          <w:tblCellMar>
            <w:top w:w="0" w:type="dxa"/>
            <w:bottom w:w="0" w:type="dxa"/>
          </w:tblCellMar>
        </w:tblPrEx>
        <w:trPr>
          <w:gridAfter w:val="1"/>
          <w:wAfter w:w="140" w:type="dxa"/>
        </w:trPr>
        <w:tc>
          <w:tcPr>
            <w:tcW w:w="3360" w:type="dxa"/>
            <w:gridSpan w:val="9"/>
            <w:tcBorders>
              <w:top w:val="nil"/>
              <w:left w:val="nil"/>
              <w:bottom w:val="nil"/>
              <w:right w:val="nil"/>
            </w:tcBorders>
          </w:tcPr>
          <w:p w:rsidR="00A43210" w:rsidRPr="00602E15" w:rsidRDefault="00A43210" w:rsidP="00F91F7F">
            <w:pPr>
              <w:pStyle w:val="ac"/>
              <w:rPr>
                <w:color w:val="000000"/>
              </w:rPr>
            </w:pPr>
          </w:p>
        </w:tc>
        <w:tc>
          <w:tcPr>
            <w:tcW w:w="3500" w:type="dxa"/>
            <w:gridSpan w:val="9"/>
            <w:tcBorders>
              <w:top w:val="nil"/>
              <w:left w:val="nil"/>
              <w:bottom w:val="nil"/>
              <w:right w:val="nil"/>
            </w:tcBorders>
          </w:tcPr>
          <w:p w:rsidR="00A43210" w:rsidRPr="00602E15" w:rsidRDefault="00A43210" w:rsidP="00F91F7F">
            <w:pPr>
              <w:pStyle w:val="ac"/>
              <w:rPr>
                <w:color w:val="000000"/>
              </w:rPr>
            </w:pPr>
          </w:p>
        </w:tc>
        <w:tc>
          <w:tcPr>
            <w:tcW w:w="3360" w:type="dxa"/>
            <w:gridSpan w:val="4"/>
            <w:tcBorders>
              <w:top w:val="nil"/>
              <w:left w:val="nil"/>
              <w:bottom w:val="nil"/>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10220" w:type="dxa"/>
            <w:gridSpan w:val="22"/>
            <w:tcBorders>
              <w:top w:val="nil"/>
              <w:left w:val="nil"/>
              <w:bottom w:val="nil"/>
              <w:right w:val="nil"/>
            </w:tcBorders>
          </w:tcPr>
          <w:p w:rsidR="00A43210" w:rsidRPr="00602E15" w:rsidRDefault="00A43210" w:rsidP="00F91F7F">
            <w:pPr>
              <w:pStyle w:val="ac"/>
              <w:rPr>
                <w:color w:val="000000"/>
              </w:rPr>
            </w:pPr>
            <w:r w:rsidRPr="00602E15">
              <w:rPr>
                <w:color w:val="000000"/>
              </w:rPr>
              <w:t>2) проект (проектная документация) переустройства и (или) перепланировки жилого (нежилого) помещения на</w:t>
            </w:r>
          </w:p>
        </w:tc>
      </w:tr>
      <w:tr w:rsidR="00A43210" w:rsidRPr="00602E15" w:rsidTr="00F91F7F">
        <w:tblPrEx>
          <w:tblCellMar>
            <w:top w:w="0" w:type="dxa"/>
            <w:bottom w:w="0" w:type="dxa"/>
          </w:tblCellMar>
        </w:tblPrEx>
        <w:trPr>
          <w:gridAfter w:val="1"/>
          <w:wAfter w:w="140" w:type="dxa"/>
        </w:trPr>
        <w:tc>
          <w:tcPr>
            <w:tcW w:w="3360" w:type="dxa"/>
            <w:gridSpan w:val="9"/>
            <w:tcBorders>
              <w:top w:val="nil"/>
              <w:left w:val="nil"/>
              <w:bottom w:val="single" w:sz="4" w:space="0" w:color="auto"/>
              <w:right w:val="nil"/>
            </w:tcBorders>
          </w:tcPr>
          <w:p w:rsidR="00A43210" w:rsidRPr="00602E15" w:rsidRDefault="00A43210" w:rsidP="00F91F7F">
            <w:pPr>
              <w:pStyle w:val="ac"/>
              <w:rPr>
                <w:color w:val="000000"/>
              </w:rPr>
            </w:pPr>
          </w:p>
        </w:tc>
        <w:tc>
          <w:tcPr>
            <w:tcW w:w="3500" w:type="dxa"/>
            <w:gridSpan w:val="9"/>
            <w:tcBorders>
              <w:top w:val="nil"/>
              <w:left w:val="nil"/>
              <w:bottom w:val="nil"/>
              <w:right w:val="nil"/>
            </w:tcBorders>
          </w:tcPr>
          <w:p w:rsidR="00A43210" w:rsidRPr="00602E15" w:rsidRDefault="00A43210" w:rsidP="00F91F7F">
            <w:pPr>
              <w:pStyle w:val="ac"/>
              <w:rPr>
                <w:color w:val="000000"/>
              </w:rPr>
            </w:pPr>
            <w:r w:rsidRPr="00602E15">
              <w:rPr>
                <w:color w:val="000000"/>
              </w:rPr>
              <w:t>листах;</w:t>
            </w:r>
          </w:p>
        </w:tc>
        <w:tc>
          <w:tcPr>
            <w:tcW w:w="3360" w:type="dxa"/>
            <w:gridSpan w:val="4"/>
            <w:tcBorders>
              <w:top w:val="nil"/>
              <w:left w:val="nil"/>
              <w:bottom w:val="nil"/>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3360" w:type="dxa"/>
            <w:gridSpan w:val="9"/>
            <w:tcBorders>
              <w:top w:val="single" w:sz="4" w:space="0" w:color="auto"/>
              <w:left w:val="nil"/>
              <w:bottom w:val="nil"/>
              <w:right w:val="nil"/>
            </w:tcBorders>
          </w:tcPr>
          <w:p w:rsidR="00A43210" w:rsidRPr="00602E15" w:rsidRDefault="00A43210" w:rsidP="00F91F7F">
            <w:pPr>
              <w:pStyle w:val="ac"/>
              <w:rPr>
                <w:color w:val="000000"/>
              </w:rPr>
            </w:pPr>
          </w:p>
        </w:tc>
        <w:tc>
          <w:tcPr>
            <w:tcW w:w="3500" w:type="dxa"/>
            <w:gridSpan w:val="9"/>
            <w:tcBorders>
              <w:top w:val="nil"/>
              <w:left w:val="nil"/>
              <w:bottom w:val="nil"/>
              <w:right w:val="nil"/>
            </w:tcBorders>
          </w:tcPr>
          <w:p w:rsidR="00A43210" w:rsidRPr="00602E15" w:rsidRDefault="00A43210" w:rsidP="00F91F7F">
            <w:pPr>
              <w:pStyle w:val="ac"/>
              <w:rPr>
                <w:color w:val="000000"/>
              </w:rPr>
            </w:pPr>
          </w:p>
        </w:tc>
        <w:tc>
          <w:tcPr>
            <w:tcW w:w="3360" w:type="dxa"/>
            <w:gridSpan w:val="4"/>
            <w:tcBorders>
              <w:top w:val="nil"/>
              <w:left w:val="nil"/>
              <w:bottom w:val="nil"/>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10220" w:type="dxa"/>
            <w:gridSpan w:val="22"/>
            <w:tcBorders>
              <w:top w:val="nil"/>
              <w:left w:val="nil"/>
              <w:bottom w:val="nil"/>
              <w:right w:val="nil"/>
            </w:tcBorders>
          </w:tcPr>
          <w:p w:rsidR="00A43210" w:rsidRPr="00602E15" w:rsidRDefault="00A43210" w:rsidP="00F91F7F">
            <w:pPr>
              <w:pStyle w:val="ac"/>
              <w:rPr>
                <w:color w:val="000000"/>
              </w:rPr>
            </w:pPr>
            <w:r w:rsidRPr="00602E15">
              <w:rPr>
                <w:color w:val="000000"/>
              </w:rPr>
              <w:t>3) технический паспорт жилого (нежилого) помещения на</w:t>
            </w:r>
          </w:p>
        </w:tc>
      </w:tr>
      <w:tr w:rsidR="00A43210" w:rsidRPr="00602E15" w:rsidTr="00F91F7F">
        <w:tblPrEx>
          <w:tblCellMar>
            <w:top w:w="0" w:type="dxa"/>
            <w:bottom w:w="0" w:type="dxa"/>
          </w:tblCellMar>
        </w:tblPrEx>
        <w:trPr>
          <w:gridAfter w:val="1"/>
          <w:wAfter w:w="140" w:type="dxa"/>
        </w:trPr>
        <w:tc>
          <w:tcPr>
            <w:tcW w:w="3360" w:type="dxa"/>
            <w:gridSpan w:val="9"/>
            <w:tcBorders>
              <w:top w:val="nil"/>
              <w:left w:val="nil"/>
              <w:bottom w:val="single" w:sz="4" w:space="0" w:color="auto"/>
              <w:right w:val="nil"/>
            </w:tcBorders>
          </w:tcPr>
          <w:p w:rsidR="00A43210" w:rsidRPr="00602E15" w:rsidRDefault="00A43210" w:rsidP="00F91F7F">
            <w:pPr>
              <w:pStyle w:val="ac"/>
              <w:rPr>
                <w:color w:val="000000"/>
              </w:rPr>
            </w:pPr>
          </w:p>
        </w:tc>
        <w:tc>
          <w:tcPr>
            <w:tcW w:w="3500" w:type="dxa"/>
            <w:gridSpan w:val="9"/>
            <w:tcBorders>
              <w:top w:val="nil"/>
              <w:left w:val="nil"/>
              <w:bottom w:val="nil"/>
              <w:right w:val="nil"/>
            </w:tcBorders>
          </w:tcPr>
          <w:p w:rsidR="00A43210" w:rsidRPr="00602E15" w:rsidRDefault="00A43210" w:rsidP="00F91F7F">
            <w:pPr>
              <w:pStyle w:val="ac"/>
              <w:rPr>
                <w:color w:val="000000"/>
              </w:rPr>
            </w:pPr>
            <w:r w:rsidRPr="00602E15">
              <w:rPr>
                <w:color w:val="000000"/>
              </w:rPr>
              <w:t>листах.</w:t>
            </w:r>
          </w:p>
        </w:tc>
        <w:tc>
          <w:tcPr>
            <w:tcW w:w="3360" w:type="dxa"/>
            <w:gridSpan w:val="4"/>
            <w:tcBorders>
              <w:top w:val="nil"/>
              <w:left w:val="nil"/>
              <w:bottom w:val="nil"/>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3360" w:type="dxa"/>
            <w:gridSpan w:val="9"/>
            <w:tcBorders>
              <w:top w:val="single" w:sz="4" w:space="0" w:color="auto"/>
              <w:left w:val="nil"/>
              <w:bottom w:val="nil"/>
              <w:right w:val="nil"/>
            </w:tcBorders>
          </w:tcPr>
          <w:p w:rsidR="00A43210" w:rsidRPr="00602E15" w:rsidRDefault="00A43210" w:rsidP="00F91F7F">
            <w:pPr>
              <w:pStyle w:val="ac"/>
              <w:rPr>
                <w:color w:val="000000"/>
              </w:rPr>
            </w:pPr>
          </w:p>
        </w:tc>
        <w:tc>
          <w:tcPr>
            <w:tcW w:w="3500" w:type="dxa"/>
            <w:gridSpan w:val="9"/>
            <w:tcBorders>
              <w:top w:val="nil"/>
              <w:left w:val="nil"/>
              <w:bottom w:val="nil"/>
              <w:right w:val="nil"/>
            </w:tcBorders>
          </w:tcPr>
          <w:p w:rsidR="00A43210" w:rsidRPr="00602E15" w:rsidRDefault="00A43210" w:rsidP="00F91F7F">
            <w:pPr>
              <w:pStyle w:val="ac"/>
              <w:rPr>
                <w:color w:val="000000"/>
              </w:rPr>
            </w:pPr>
          </w:p>
        </w:tc>
        <w:tc>
          <w:tcPr>
            <w:tcW w:w="3360" w:type="dxa"/>
            <w:gridSpan w:val="4"/>
            <w:tcBorders>
              <w:top w:val="nil"/>
              <w:left w:val="nil"/>
              <w:bottom w:val="nil"/>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10220" w:type="dxa"/>
            <w:gridSpan w:val="22"/>
            <w:tcBorders>
              <w:top w:val="nil"/>
              <w:left w:val="nil"/>
              <w:bottom w:val="nil"/>
              <w:right w:val="nil"/>
            </w:tcBorders>
          </w:tcPr>
          <w:p w:rsidR="00A43210" w:rsidRPr="00602E15" w:rsidRDefault="00A43210" w:rsidP="00F91F7F">
            <w:pPr>
              <w:pStyle w:val="ac"/>
              <w:rPr>
                <w:color w:val="000000"/>
              </w:rPr>
            </w:pPr>
            <w:r w:rsidRPr="00602E15">
              <w:rPr>
                <w:color w:val="000000"/>
              </w:rPr>
              <w:t>5) документы, подтверждающие согласие временно отсутствующих членов семьи нанимателя на переустройство и (или) перепланировку жилого (нежилого) помещения, на</w:t>
            </w:r>
          </w:p>
        </w:tc>
      </w:tr>
      <w:tr w:rsidR="00A43210" w:rsidRPr="00602E15" w:rsidTr="00F91F7F">
        <w:tblPrEx>
          <w:tblCellMar>
            <w:top w:w="0" w:type="dxa"/>
            <w:bottom w:w="0" w:type="dxa"/>
          </w:tblCellMar>
        </w:tblPrEx>
        <w:trPr>
          <w:gridAfter w:val="1"/>
          <w:wAfter w:w="140" w:type="dxa"/>
        </w:trPr>
        <w:tc>
          <w:tcPr>
            <w:tcW w:w="3360" w:type="dxa"/>
            <w:gridSpan w:val="9"/>
            <w:tcBorders>
              <w:top w:val="nil"/>
              <w:left w:val="nil"/>
              <w:bottom w:val="single" w:sz="4" w:space="0" w:color="auto"/>
              <w:right w:val="nil"/>
            </w:tcBorders>
          </w:tcPr>
          <w:p w:rsidR="00A43210" w:rsidRPr="00602E15" w:rsidRDefault="00A43210" w:rsidP="00F91F7F">
            <w:pPr>
              <w:pStyle w:val="ac"/>
              <w:rPr>
                <w:color w:val="000000"/>
              </w:rPr>
            </w:pPr>
          </w:p>
        </w:tc>
        <w:tc>
          <w:tcPr>
            <w:tcW w:w="6860" w:type="dxa"/>
            <w:gridSpan w:val="13"/>
            <w:tcBorders>
              <w:top w:val="nil"/>
              <w:left w:val="nil"/>
              <w:bottom w:val="nil"/>
              <w:right w:val="nil"/>
            </w:tcBorders>
          </w:tcPr>
          <w:p w:rsidR="00A43210" w:rsidRPr="00602E15" w:rsidRDefault="00A43210" w:rsidP="00F91F7F">
            <w:pPr>
              <w:pStyle w:val="ac"/>
              <w:rPr>
                <w:color w:val="000000"/>
              </w:rPr>
            </w:pPr>
            <w:r w:rsidRPr="00602E15">
              <w:rPr>
                <w:color w:val="000000"/>
              </w:rPr>
              <w:t>листах (при необходимости);</w:t>
            </w:r>
          </w:p>
        </w:tc>
      </w:tr>
      <w:tr w:rsidR="00A43210" w:rsidRPr="00602E15" w:rsidTr="00F91F7F">
        <w:tblPrEx>
          <w:tblCellMar>
            <w:top w:w="0" w:type="dxa"/>
            <w:bottom w:w="0" w:type="dxa"/>
          </w:tblCellMar>
        </w:tblPrEx>
        <w:trPr>
          <w:gridAfter w:val="1"/>
          <w:wAfter w:w="140" w:type="dxa"/>
        </w:trPr>
        <w:tc>
          <w:tcPr>
            <w:tcW w:w="3360" w:type="dxa"/>
            <w:gridSpan w:val="9"/>
            <w:tcBorders>
              <w:top w:val="single" w:sz="4" w:space="0" w:color="auto"/>
              <w:left w:val="nil"/>
              <w:bottom w:val="nil"/>
              <w:right w:val="nil"/>
            </w:tcBorders>
          </w:tcPr>
          <w:p w:rsidR="00A43210" w:rsidRPr="00602E15" w:rsidRDefault="00A43210" w:rsidP="00F91F7F">
            <w:pPr>
              <w:pStyle w:val="ac"/>
              <w:rPr>
                <w:color w:val="000000"/>
              </w:rPr>
            </w:pPr>
          </w:p>
        </w:tc>
        <w:tc>
          <w:tcPr>
            <w:tcW w:w="3500" w:type="dxa"/>
            <w:gridSpan w:val="9"/>
            <w:tcBorders>
              <w:top w:val="nil"/>
              <w:left w:val="nil"/>
              <w:bottom w:val="nil"/>
              <w:right w:val="nil"/>
            </w:tcBorders>
          </w:tcPr>
          <w:p w:rsidR="00A43210" w:rsidRPr="00602E15" w:rsidRDefault="00A43210" w:rsidP="00F91F7F">
            <w:pPr>
              <w:pStyle w:val="ac"/>
              <w:rPr>
                <w:color w:val="000000"/>
              </w:rPr>
            </w:pPr>
          </w:p>
        </w:tc>
        <w:tc>
          <w:tcPr>
            <w:tcW w:w="3360" w:type="dxa"/>
            <w:gridSpan w:val="4"/>
            <w:tcBorders>
              <w:top w:val="nil"/>
              <w:left w:val="nil"/>
              <w:bottom w:val="nil"/>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6860" w:type="dxa"/>
            <w:gridSpan w:val="18"/>
            <w:tcBorders>
              <w:top w:val="nil"/>
              <w:left w:val="nil"/>
              <w:bottom w:val="nil"/>
              <w:right w:val="nil"/>
            </w:tcBorders>
          </w:tcPr>
          <w:p w:rsidR="00A43210" w:rsidRPr="00602E15" w:rsidRDefault="00A43210" w:rsidP="00F91F7F">
            <w:pPr>
              <w:pStyle w:val="ac"/>
              <w:rPr>
                <w:color w:val="000000"/>
              </w:rPr>
            </w:pPr>
            <w:r w:rsidRPr="00602E15">
              <w:rPr>
                <w:color w:val="000000"/>
              </w:rPr>
              <w:t>6) иные документы:</w:t>
            </w:r>
          </w:p>
        </w:tc>
        <w:tc>
          <w:tcPr>
            <w:tcW w:w="3360" w:type="dxa"/>
            <w:gridSpan w:val="4"/>
            <w:tcBorders>
              <w:top w:val="nil"/>
              <w:left w:val="nil"/>
              <w:bottom w:val="nil"/>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3360" w:type="dxa"/>
            <w:gridSpan w:val="9"/>
            <w:tcBorders>
              <w:top w:val="nil"/>
              <w:left w:val="nil"/>
              <w:bottom w:val="single" w:sz="4" w:space="0" w:color="auto"/>
              <w:right w:val="nil"/>
            </w:tcBorders>
          </w:tcPr>
          <w:p w:rsidR="00A43210" w:rsidRPr="00602E15" w:rsidRDefault="00A43210" w:rsidP="00F91F7F">
            <w:pPr>
              <w:pStyle w:val="ac"/>
              <w:rPr>
                <w:color w:val="000000"/>
              </w:rPr>
            </w:pPr>
          </w:p>
        </w:tc>
        <w:tc>
          <w:tcPr>
            <w:tcW w:w="3500" w:type="dxa"/>
            <w:gridSpan w:val="9"/>
            <w:tcBorders>
              <w:top w:val="nil"/>
              <w:left w:val="nil"/>
              <w:bottom w:val="single" w:sz="4" w:space="0" w:color="auto"/>
              <w:right w:val="nil"/>
            </w:tcBorders>
          </w:tcPr>
          <w:p w:rsidR="00A43210" w:rsidRPr="00602E15" w:rsidRDefault="00A43210" w:rsidP="00F91F7F">
            <w:pPr>
              <w:pStyle w:val="ac"/>
              <w:rPr>
                <w:color w:val="000000"/>
              </w:rPr>
            </w:pPr>
          </w:p>
        </w:tc>
        <w:tc>
          <w:tcPr>
            <w:tcW w:w="3360" w:type="dxa"/>
            <w:gridSpan w:val="4"/>
            <w:tcBorders>
              <w:top w:val="nil"/>
              <w:left w:val="nil"/>
              <w:bottom w:val="single" w:sz="4" w:space="0" w:color="auto"/>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10220" w:type="dxa"/>
            <w:gridSpan w:val="22"/>
            <w:tcBorders>
              <w:top w:val="single" w:sz="4" w:space="0" w:color="auto"/>
              <w:left w:val="nil"/>
              <w:bottom w:val="nil"/>
              <w:right w:val="nil"/>
            </w:tcBorders>
          </w:tcPr>
          <w:p w:rsidR="00A43210" w:rsidRPr="00602E15" w:rsidRDefault="00A43210" w:rsidP="00F91F7F">
            <w:pPr>
              <w:pStyle w:val="ac"/>
              <w:jc w:val="center"/>
              <w:rPr>
                <w:color w:val="000000"/>
              </w:rPr>
            </w:pPr>
            <w:r w:rsidRPr="00602E15">
              <w:rPr>
                <w:color w:val="000000"/>
              </w:rPr>
              <w:t>(доверенности, выписки из уставов и др.)</w:t>
            </w:r>
          </w:p>
        </w:tc>
      </w:tr>
      <w:tr w:rsidR="00A43210" w:rsidRPr="00602E15" w:rsidTr="00F91F7F">
        <w:tblPrEx>
          <w:tblCellMar>
            <w:top w:w="0" w:type="dxa"/>
            <w:bottom w:w="0" w:type="dxa"/>
          </w:tblCellMar>
        </w:tblPrEx>
        <w:trPr>
          <w:gridAfter w:val="1"/>
          <w:wAfter w:w="140" w:type="dxa"/>
        </w:trPr>
        <w:tc>
          <w:tcPr>
            <w:tcW w:w="3360" w:type="dxa"/>
            <w:gridSpan w:val="9"/>
            <w:tcBorders>
              <w:top w:val="nil"/>
              <w:left w:val="nil"/>
              <w:bottom w:val="nil"/>
              <w:right w:val="nil"/>
            </w:tcBorders>
          </w:tcPr>
          <w:p w:rsidR="00A43210" w:rsidRPr="00602E15" w:rsidRDefault="00A43210" w:rsidP="00F91F7F">
            <w:pPr>
              <w:pStyle w:val="ac"/>
              <w:rPr>
                <w:color w:val="000000"/>
              </w:rPr>
            </w:pPr>
          </w:p>
        </w:tc>
        <w:tc>
          <w:tcPr>
            <w:tcW w:w="3500" w:type="dxa"/>
            <w:gridSpan w:val="9"/>
            <w:tcBorders>
              <w:top w:val="nil"/>
              <w:left w:val="nil"/>
              <w:bottom w:val="nil"/>
              <w:right w:val="nil"/>
            </w:tcBorders>
          </w:tcPr>
          <w:p w:rsidR="00A43210" w:rsidRPr="00602E15" w:rsidRDefault="00A43210" w:rsidP="00F91F7F">
            <w:pPr>
              <w:pStyle w:val="ac"/>
              <w:rPr>
                <w:color w:val="000000"/>
              </w:rPr>
            </w:pPr>
          </w:p>
        </w:tc>
        <w:tc>
          <w:tcPr>
            <w:tcW w:w="3360" w:type="dxa"/>
            <w:gridSpan w:val="4"/>
            <w:tcBorders>
              <w:top w:val="nil"/>
              <w:left w:val="nil"/>
              <w:bottom w:val="nil"/>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10220" w:type="dxa"/>
            <w:gridSpan w:val="22"/>
            <w:tcBorders>
              <w:top w:val="nil"/>
              <w:left w:val="nil"/>
              <w:bottom w:val="nil"/>
              <w:right w:val="nil"/>
            </w:tcBorders>
          </w:tcPr>
          <w:p w:rsidR="00A43210" w:rsidRPr="00602E15" w:rsidRDefault="00A43210" w:rsidP="00F91F7F">
            <w:pPr>
              <w:pStyle w:val="ac"/>
              <w:rPr>
                <w:color w:val="000000"/>
              </w:rPr>
            </w:pPr>
            <w:r w:rsidRPr="00602E15">
              <w:rPr>
                <w:color w:val="000000"/>
              </w:rPr>
              <w:t>Подписи лиц, подавших заявление</w:t>
            </w:r>
            <w:r w:rsidRPr="00602E15">
              <w:rPr>
                <w:rStyle w:val="aa"/>
                <w:color w:val="000000"/>
              </w:rPr>
              <w:t>*</w:t>
            </w:r>
            <w:r w:rsidRPr="00602E15">
              <w:rPr>
                <w:color w:val="000000"/>
              </w:rPr>
              <w:t>:</w:t>
            </w:r>
          </w:p>
        </w:tc>
      </w:tr>
      <w:tr w:rsidR="00A43210" w:rsidRPr="00602E15" w:rsidTr="00F91F7F">
        <w:tblPrEx>
          <w:tblCellMar>
            <w:top w:w="0" w:type="dxa"/>
            <w:bottom w:w="0" w:type="dxa"/>
          </w:tblCellMar>
        </w:tblPrEx>
        <w:trPr>
          <w:gridAfter w:val="1"/>
          <w:wAfter w:w="140" w:type="dxa"/>
        </w:trPr>
        <w:tc>
          <w:tcPr>
            <w:tcW w:w="3360" w:type="dxa"/>
            <w:gridSpan w:val="9"/>
            <w:tcBorders>
              <w:top w:val="nil"/>
              <w:left w:val="nil"/>
              <w:bottom w:val="nil"/>
              <w:right w:val="nil"/>
            </w:tcBorders>
          </w:tcPr>
          <w:p w:rsidR="00A43210" w:rsidRPr="00602E15" w:rsidRDefault="00A43210" w:rsidP="00F91F7F">
            <w:pPr>
              <w:pStyle w:val="ac"/>
              <w:rPr>
                <w:color w:val="000000"/>
              </w:rPr>
            </w:pPr>
          </w:p>
        </w:tc>
        <w:tc>
          <w:tcPr>
            <w:tcW w:w="3500" w:type="dxa"/>
            <w:gridSpan w:val="9"/>
            <w:tcBorders>
              <w:top w:val="nil"/>
              <w:left w:val="nil"/>
              <w:bottom w:val="nil"/>
              <w:right w:val="nil"/>
            </w:tcBorders>
          </w:tcPr>
          <w:p w:rsidR="00A43210" w:rsidRPr="00602E15" w:rsidRDefault="00A43210" w:rsidP="00F91F7F">
            <w:pPr>
              <w:pStyle w:val="ac"/>
              <w:rPr>
                <w:color w:val="000000"/>
              </w:rPr>
            </w:pPr>
          </w:p>
        </w:tc>
        <w:tc>
          <w:tcPr>
            <w:tcW w:w="3360" w:type="dxa"/>
            <w:gridSpan w:val="4"/>
            <w:tcBorders>
              <w:top w:val="nil"/>
              <w:left w:val="nil"/>
              <w:bottom w:val="nil"/>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280" w:type="dxa"/>
            <w:tcBorders>
              <w:top w:val="nil"/>
              <w:left w:val="nil"/>
              <w:bottom w:val="nil"/>
              <w:right w:val="nil"/>
            </w:tcBorders>
          </w:tcPr>
          <w:p w:rsidR="00A43210" w:rsidRPr="00602E15" w:rsidRDefault="00A43210" w:rsidP="00F91F7F">
            <w:pPr>
              <w:pStyle w:val="ac"/>
              <w:rPr>
                <w:color w:val="000000"/>
              </w:rPr>
            </w:pPr>
            <w:r w:rsidRPr="00602E15">
              <w:rPr>
                <w:color w:val="000000"/>
              </w:rPr>
              <w:t>"</w:t>
            </w:r>
          </w:p>
        </w:tc>
        <w:tc>
          <w:tcPr>
            <w:tcW w:w="216" w:type="dxa"/>
            <w:gridSpan w:val="2"/>
            <w:tcBorders>
              <w:top w:val="nil"/>
              <w:left w:val="nil"/>
              <w:bottom w:val="single" w:sz="4" w:space="0" w:color="auto"/>
              <w:right w:val="nil"/>
            </w:tcBorders>
          </w:tcPr>
          <w:p w:rsidR="00A43210" w:rsidRPr="00602E15" w:rsidRDefault="00A43210" w:rsidP="00F91F7F">
            <w:pPr>
              <w:pStyle w:val="ac"/>
              <w:rPr>
                <w:color w:val="000000"/>
              </w:rPr>
            </w:pPr>
          </w:p>
        </w:tc>
        <w:tc>
          <w:tcPr>
            <w:tcW w:w="344" w:type="dxa"/>
            <w:tcBorders>
              <w:top w:val="nil"/>
              <w:left w:val="nil"/>
              <w:bottom w:val="single" w:sz="4" w:space="0" w:color="auto"/>
              <w:right w:val="nil"/>
            </w:tcBorders>
          </w:tcPr>
          <w:p w:rsidR="00A43210" w:rsidRPr="00602E15" w:rsidRDefault="00A43210" w:rsidP="00F91F7F">
            <w:pPr>
              <w:pStyle w:val="ac"/>
              <w:rPr>
                <w:color w:val="000000"/>
              </w:rPr>
            </w:pPr>
          </w:p>
        </w:tc>
        <w:tc>
          <w:tcPr>
            <w:tcW w:w="280" w:type="dxa"/>
            <w:tcBorders>
              <w:top w:val="nil"/>
              <w:left w:val="nil"/>
              <w:bottom w:val="nil"/>
              <w:right w:val="nil"/>
            </w:tcBorders>
          </w:tcPr>
          <w:p w:rsidR="00A43210" w:rsidRPr="00602E15" w:rsidRDefault="00A43210" w:rsidP="00F91F7F">
            <w:pPr>
              <w:pStyle w:val="ac"/>
              <w:rPr>
                <w:color w:val="000000"/>
              </w:rPr>
            </w:pPr>
            <w:r w:rsidRPr="00602E15">
              <w:rPr>
                <w:color w:val="000000"/>
              </w:rPr>
              <w:t>"</w:t>
            </w:r>
          </w:p>
        </w:tc>
        <w:tc>
          <w:tcPr>
            <w:tcW w:w="216" w:type="dxa"/>
            <w:tcBorders>
              <w:top w:val="nil"/>
              <w:left w:val="nil"/>
              <w:bottom w:val="single" w:sz="4" w:space="0" w:color="auto"/>
              <w:right w:val="nil"/>
            </w:tcBorders>
          </w:tcPr>
          <w:p w:rsidR="00A43210" w:rsidRPr="00602E15" w:rsidRDefault="00A43210" w:rsidP="00F91F7F">
            <w:pPr>
              <w:pStyle w:val="ac"/>
              <w:rPr>
                <w:color w:val="000000"/>
              </w:rPr>
            </w:pPr>
          </w:p>
        </w:tc>
        <w:tc>
          <w:tcPr>
            <w:tcW w:w="344" w:type="dxa"/>
            <w:tcBorders>
              <w:top w:val="nil"/>
              <w:left w:val="nil"/>
              <w:bottom w:val="single" w:sz="4" w:space="0" w:color="auto"/>
              <w:right w:val="nil"/>
            </w:tcBorders>
          </w:tcPr>
          <w:p w:rsidR="00A43210" w:rsidRPr="00602E15" w:rsidRDefault="00A43210" w:rsidP="00F91F7F">
            <w:pPr>
              <w:pStyle w:val="ac"/>
              <w:rPr>
                <w:color w:val="000000"/>
              </w:rPr>
            </w:pPr>
          </w:p>
        </w:tc>
        <w:tc>
          <w:tcPr>
            <w:tcW w:w="840" w:type="dxa"/>
            <w:tcBorders>
              <w:top w:val="nil"/>
              <w:left w:val="nil"/>
              <w:bottom w:val="single" w:sz="4" w:space="0" w:color="auto"/>
              <w:right w:val="nil"/>
            </w:tcBorders>
          </w:tcPr>
          <w:p w:rsidR="00A43210" w:rsidRPr="00602E15" w:rsidRDefault="00A43210" w:rsidP="00F91F7F">
            <w:pPr>
              <w:pStyle w:val="ac"/>
              <w:rPr>
                <w:color w:val="000000"/>
              </w:rPr>
            </w:pPr>
          </w:p>
        </w:tc>
        <w:tc>
          <w:tcPr>
            <w:tcW w:w="840" w:type="dxa"/>
            <w:tcBorders>
              <w:top w:val="nil"/>
              <w:left w:val="nil"/>
              <w:bottom w:val="single" w:sz="4" w:space="0" w:color="auto"/>
              <w:right w:val="nil"/>
            </w:tcBorders>
          </w:tcPr>
          <w:p w:rsidR="00A43210" w:rsidRPr="00602E15" w:rsidRDefault="00A43210" w:rsidP="00F91F7F">
            <w:pPr>
              <w:pStyle w:val="ac"/>
              <w:rPr>
                <w:color w:val="000000"/>
              </w:rPr>
            </w:pPr>
          </w:p>
        </w:tc>
        <w:tc>
          <w:tcPr>
            <w:tcW w:w="560" w:type="dxa"/>
            <w:gridSpan w:val="3"/>
            <w:tcBorders>
              <w:top w:val="nil"/>
              <w:left w:val="nil"/>
              <w:bottom w:val="nil"/>
              <w:right w:val="nil"/>
            </w:tcBorders>
          </w:tcPr>
          <w:p w:rsidR="00A43210" w:rsidRPr="00602E15" w:rsidRDefault="00A43210" w:rsidP="00F91F7F">
            <w:pPr>
              <w:pStyle w:val="ac"/>
              <w:rPr>
                <w:color w:val="000000"/>
              </w:rPr>
            </w:pPr>
            <w:r w:rsidRPr="00602E15">
              <w:rPr>
                <w:color w:val="000000"/>
              </w:rPr>
              <w:t>20</w:t>
            </w:r>
          </w:p>
        </w:tc>
        <w:tc>
          <w:tcPr>
            <w:tcW w:w="420" w:type="dxa"/>
            <w:gridSpan w:val="2"/>
            <w:tcBorders>
              <w:top w:val="nil"/>
              <w:left w:val="nil"/>
              <w:bottom w:val="single" w:sz="4" w:space="0" w:color="auto"/>
              <w:right w:val="nil"/>
            </w:tcBorders>
          </w:tcPr>
          <w:p w:rsidR="00A43210" w:rsidRPr="00602E15" w:rsidRDefault="00A43210" w:rsidP="00F91F7F">
            <w:pPr>
              <w:pStyle w:val="ac"/>
              <w:rPr>
                <w:color w:val="000000"/>
              </w:rPr>
            </w:pPr>
          </w:p>
        </w:tc>
        <w:tc>
          <w:tcPr>
            <w:tcW w:w="840" w:type="dxa"/>
            <w:tcBorders>
              <w:top w:val="nil"/>
              <w:left w:val="nil"/>
              <w:bottom w:val="nil"/>
              <w:right w:val="nil"/>
            </w:tcBorders>
          </w:tcPr>
          <w:p w:rsidR="00A43210" w:rsidRPr="00602E15" w:rsidRDefault="00A43210" w:rsidP="00F91F7F">
            <w:pPr>
              <w:pStyle w:val="ac"/>
              <w:rPr>
                <w:color w:val="000000"/>
              </w:rPr>
            </w:pPr>
            <w:r w:rsidRPr="00602E15">
              <w:rPr>
                <w:color w:val="000000"/>
              </w:rPr>
              <w:t>г.</w:t>
            </w:r>
          </w:p>
        </w:tc>
        <w:tc>
          <w:tcPr>
            <w:tcW w:w="1820" w:type="dxa"/>
            <w:gridSpan w:val="4"/>
            <w:tcBorders>
              <w:top w:val="nil"/>
              <w:left w:val="nil"/>
              <w:bottom w:val="single" w:sz="4" w:space="0" w:color="auto"/>
              <w:right w:val="nil"/>
            </w:tcBorders>
          </w:tcPr>
          <w:p w:rsidR="00A43210" w:rsidRPr="00602E15" w:rsidRDefault="00A43210" w:rsidP="00F91F7F">
            <w:pPr>
              <w:pStyle w:val="ac"/>
              <w:rPr>
                <w:color w:val="000000"/>
              </w:rPr>
            </w:pPr>
          </w:p>
        </w:tc>
        <w:tc>
          <w:tcPr>
            <w:tcW w:w="280" w:type="dxa"/>
            <w:tcBorders>
              <w:top w:val="nil"/>
              <w:left w:val="nil"/>
              <w:bottom w:val="nil"/>
              <w:right w:val="nil"/>
            </w:tcBorders>
          </w:tcPr>
          <w:p w:rsidR="00A43210" w:rsidRPr="00602E15" w:rsidRDefault="00A43210" w:rsidP="00F91F7F">
            <w:pPr>
              <w:pStyle w:val="ac"/>
              <w:rPr>
                <w:color w:val="000000"/>
              </w:rPr>
            </w:pPr>
          </w:p>
        </w:tc>
        <w:tc>
          <w:tcPr>
            <w:tcW w:w="2940" w:type="dxa"/>
            <w:gridSpan w:val="2"/>
            <w:tcBorders>
              <w:top w:val="nil"/>
              <w:left w:val="nil"/>
              <w:bottom w:val="single" w:sz="4" w:space="0" w:color="auto"/>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280" w:type="dxa"/>
            <w:tcBorders>
              <w:top w:val="nil"/>
              <w:left w:val="nil"/>
              <w:bottom w:val="nil"/>
              <w:right w:val="nil"/>
            </w:tcBorders>
          </w:tcPr>
          <w:p w:rsidR="00A43210" w:rsidRPr="00602E15" w:rsidRDefault="00A43210" w:rsidP="00F91F7F">
            <w:pPr>
              <w:pStyle w:val="ac"/>
              <w:rPr>
                <w:color w:val="000000"/>
              </w:rPr>
            </w:pPr>
          </w:p>
        </w:tc>
        <w:tc>
          <w:tcPr>
            <w:tcW w:w="216" w:type="dxa"/>
            <w:gridSpan w:val="2"/>
            <w:tcBorders>
              <w:top w:val="single" w:sz="4" w:space="0" w:color="auto"/>
              <w:left w:val="nil"/>
              <w:bottom w:val="nil"/>
              <w:right w:val="nil"/>
            </w:tcBorders>
          </w:tcPr>
          <w:p w:rsidR="00A43210" w:rsidRPr="00602E15" w:rsidRDefault="00A43210" w:rsidP="00F91F7F">
            <w:pPr>
              <w:pStyle w:val="ac"/>
              <w:rPr>
                <w:color w:val="000000"/>
              </w:rPr>
            </w:pPr>
          </w:p>
        </w:tc>
        <w:tc>
          <w:tcPr>
            <w:tcW w:w="344" w:type="dxa"/>
            <w:tcBorders>
              <w:top w:val="single" w:sz="4" w:space="0" w:color="auto"/>
              <w:left w:val="nil"/>
              <w:bottom w:val="nil"/>
              <w:right w:val="nil"/>
            </w:tcBorders>
          </w:tcPr>
          <w:p w:rsidR="00A43210" w:rsidRPr="00602E15" w:rsidRDefault="00A43210" w:rsidP="00F91F7F">
            <w:pPr>
              <w:pStyle w:val="ac"/>
              <w:rPr>
                <w:color w:val="000000"/>
              </w:rPr>
            </w:pPr>
          </w:p>
        </w:tc>
        <w:tc>
          <w:tcPr>
            <w:tcW w:w="280" w:type="dxa"/>
            <w:tcBorders>
              <w:top w:val="nil"/>
              <w:left w:val="nil"/>
              <w:bottom w:val="nil"/>
              <w:right w:val="nil"/>
            </w:tcBorders>
          </w:tcPr>
          <w:p w:rsidR="00A43210" w:rsidRPr="00602E15" w:rsidRDefault="00A43210" w:rsidP="00F91F7F">
            <w:pPr>
              <w:pStyle w:val="ac"/>
              <w:rPr>
                <w:color w:val="000000"/>
              </w:rPr>
            </w:pPr>
          </w:p>
        </w:tc>
        <w:tc>
          <w:tcPr>
            <w:tcW w:w="2240" w:type="dxa"/>
            <w:gridSpan w:val="4"/>
            <w:tcBorders>
              <w:top w:val="single" w:sz="4" w:space="0" w:color="auto"/>
              <w:left w:val="nil"/>
              <w:bottom w:val="nil"/>
              <w:right w:val="nil"/>
            </w:tcBorders>
          </w:tcPr>
          <w:p w:rsidR="00A43210" w:rsidRPr="00602E15" w:rsidRDefault="00A43210" w:rsidP="00F91F7F">
            <w:pPr>
              <w:pStyle w:val="ac"/>
              <w:jc w:val="center"/>
              <w:rPr>
                <w:color w:val="000000"/>
              </w:rPr>
            </w:pPr>
            <w:r w:rsidRPr="00602E15">
              <w:rPr>
                <w:color w:val="000000"/>
              </w:rPr>
              <w:t>(дата)</w:t>
            </w:r>
          </w:p>
        </w:tc>
        <w:tc>
          <w:tcPr>
            <w:tcW w:w="560" w:type="dxa"/>
            <w:gridSpan w:val="3"/>
            <w:tcBorders>
              <w:top w:val="nil"/>
              <w:left w:val="nil"/>
              <w:bottom w:val="nil"/>
              <w:right w:val="nil"/>
            </w:tcBorders>
          </w:tcPr>
          <w:p w:rsidR="00A43210" w:rsidRPr="00602E15" w:rsidRDefault="00A43210" w:rsidP="00F91F7F">
            <w:pPr>
              <w:pStyle w:val="ac"/>
              <w:rPr>
                <w:color w:val="000000"/>
              </w:rPr>
            </w:pPr>
          </w:p>
        </w:tc>
        <w:tc>
          <w:tcPr>
            <w:tcW w:w="420" w:type="dxa"/>
            <w:gridSpan w:val="2"/>
            <w:tcBorders>
              <w:top w:val="single" w:sz="4" w:space="0" w:color="auto"/>
              <w:left w:val="nil"/>
              <w:bottom w:val="nil"/>
              <w:right w:val="nil"/>
            </w:tcBorders>
          </w:tcPr>
          <w:p w:rsidR="00A43210" w:rsidRPr="00602E15" w:rsidRDefault="00A43210" w:rsidP="00F91F7F">
            <w:pPr>
              <w:pStyle w:val="ac"/>
              <w:rPr>
                <w:color w:val="000000"/>
              </w:rPr>
            </w:pPr>
          </w:p>
        </w:tc>
        <w:tc>
          <w:tcPr>
            <w:tcW w:w="840" w:type="dxa"/>
            <w:tcBorders>
              <w:top w:val="nil"/>
              <w:left w:val="nil"/>
              <w:bottom w:val="nil"/>
              <w:right w:val="nil"/>
            </w:tcBorders>
          </w:tcPr>
          <w:p w:rsidR="00A43210" w:rsidRPr="00602E15" w:rsidRDefault="00A43210" w:rsidP="00F91F7F">
            <w:pPr>
              <w:pStyle w:val="ac"/>
              <w:rPr>
                <w:color w:val="000000"/>
              </w:rPr>
            </w:pPr>
          </w:p>
        </w:tc>
        <w:tc>
          <w:tcPr>
            <w:tcW w:w="1820" w:type="dxa"/>
            <w:gridSpan w:val="4"/>
            <w:tcBorders>
              <w:top w:val="single" w:sz="4" w:space="0" w:color="auto"/>
              <w:left w:val="nil"/>
              <w:bottom w:val="nil"/>
              <w:right w:val="nil"/>
            </w:tcBorders>
          </w:tcPr>
          <w:p w:rsidR="00A43210" w:rsidRPr="00602E15" w:rsidRDefault="00A43210" w:rsidP="00F91F7F">
            <w:pPr>
              <w:pStyle w:val="ac"/>
              <w:jc w:val="center"/>
              <w:rPr>
                <w:color w:val="000000"/>
              </w:rPr>
            </w:pPr>
            <w:r w:rsidRPr="00602E15">
              <w:rPr>
                <w:color w:val="000000"/>
              </w:rPr>
              <w:t>(подпись заявителя)</w:t>
            </w:r>
          </w:p>
        </w:tc>
        <w:tc>
          <w:tcPr>
            <w:tcW w:w="280" w:type="dxa"/>
            <w:tcBorders>
              <w:top w:val="nil"/>
              <w:left w:val="nil"/>
              <w:bottom w:val="nil"/>
              <w:right w:val="nil"/>
            </w:tcBorders>
          </w:tcPr>
          <w:p w:rsidR="00A43210" w:rsidRPr="00602E15" w:rsidRDefault="00A43210" w:rsidP="00F91F7F">
            <w:pPr>
              <w:pStyle w:val="ac"/>
              <w:rPr>
                <w:color w:val="000000"/>
              </w:rPr>
            </w:pPr>
          </w:p>
        </w:tc>
        <w:tc>
          <w:tcPr>
            <w:tcW w:w="2940" w:type="dxa"/>
            <w:gridSpan w:val="2"/>
            <w:tcBorders>
              <w:top w:val="nil"/>
              <w:left w:val="nil"/>
              <w:bottom w:val="nil"/>
              <w:right w:val="nil"/>
            </w:tcBorders>
          </w:tcPr>
          <w:p w:rsidR="00A43210" w:rsidRPr="00602E15" w:rsidRDefault="00A43210" w:rsidP="00F91F7F">
            <w:pPr>
              <w:pStyle w:val="ac"/>
              <w:jc w:val="center"/>
              <w:rPr>
                <w:color w:val="000000"/>
              </w:rPr>
            </w:pPr>
            <w:r w:rsidRPr="00602E15">
              <w:rPr>
                <w:color w:val="000000"/>
              </w:rPr>
              <w:t>(расшифровка подписи заявителя)</w:t>
            </w:r>
          </w:p>
        </w:tc>
      </w:tr>
      <w:tr w:rsidR="00A43210" w:rsidRPr="00602E15" w:rsidTr="00F91F7F">
        <w:tblPrEx>
          <w:tblCellMar>
            <w:top w:w="0" w:type="dxa"/>
            <w:bottom w:w="0" w:type="dxa"/>
          </w:tblCellMar>
        </w:tblPrEx>
        <w:trPr>
          <w:gridAfter w:val="1"/>
          <w:wAfter w:w="140" w:type="dxa"/>
        </w:trPr>
        <w:tc>
          <w:tcPr>
            <w:tcW w:w="3360" w:type="dxa"/>
            <w:gridSpan w:val="9"/>
            <w:tcBorders>
              <w:top w:val="nil"/>
              <w:left w:val="nil"/>
              <w:bottom w:val="nil"/>
              <w:right w:val="nil"/>
            </w:tcBorders>
          </w:tcPr>
          <w:p w:rsidR="00A43210" w:rsidRPr="00602E15" w:rsidRDefault="00A43210" w:rsidP="00F91F7F">
            <w:pPr>
              <w:pStyle w:val="ac"/>
              <w:rPr>
                <w:color w:val="000000"/>
              </w:rPr>
            </w:pPr>
          </w:p>
        </w:tc>
        <w:tc>
          <w:tcPr>
            <w:tcW w:w="3640" w:type="dxa"/>
            <w:gridSpan w:val="10"/>
            <w:tcBorders>
              <w:top w:val="nil"/>
              <w:left w:val="nil"/>
              <w:bottom w:val="nil"/>
              <w:right w:val="nil"/>
            </w:tcBorders>
          </w:tcPr>
          <w:p w:rsidR="00A43210" w:rsidRPr="00602E15" w:rsidRDefault="00A43210" w:rsidP="00F91F7F">
            <w:pPr>
              <w:pStyle w:val="ac"/>
              <w:rPr>
                <w:color w:val="000000"/>
              </w:rPr>
            </w:pPr>
          </w:p>
        </w:tc>
        <w:tc>
          <w:tcPr>
            <w:tcW w:w="3220" w:type="dxa"/>
            <w:gridSpan w:val="3"/>
            <w:tcBorders>
              <w:top w:val="nil"/>
              <w:left w:val="nil"/>
              <w:bottom w:val="nil"/>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280" w:type="dxa"/>
            <w:tcBorders>
              <w:top w:val="nil"/>
              <w:left w:val="nil"/>
              <w:bottom w:val="nil"/>
              <w:right w:val="nil"/>
            </w:tcBorders>
          </w:tcPr>
          <w:p w:rsidR="00A43210" w:rsidRPr="00602E15" w:rsidRDefault="00A43210" w:rsidP="00F91F7F">
            <w:pPr>
              <w:pStyle w:val="ac"/>
              <w:rPr>
                <w:color w:val="000000"/>
              </w:rPr>
            </w:pPr>
            <w:r w:rsidRPr="00602E15">
              <w:rPr>
                <w:color w:val="000000"/>
              </w:rPr>
              <w:t>"</w:t>
            </w:r>
          </w:p>
        </w:tc>
        <w:tc>
          <w:tcPr>
            <w:tcW w:w="216" w:type="dxa"/>
            <w:gridSpan w:val="2"/>
            <w:tcBorders>
              <w:top w:val="nil"/>
              <w:left w:val="nil"/>
              <w:bottom w:val="single" w:sz="4" w:space="0" w:color="auto"/>
              <w:right w:val="nil"/>
            </w:tcBorders>
          </w:tcPr>
          <w:p w:rsidR="00A43210" w:rsidRPr="00602E15" w:rsidRDefault="00A43210" w:rsidP="00F91F7F">
            <w:pPr>
              <w:pStyle w:val="ac"/>
              <w:rPr>
                <w:color w:val="000000"/>
              </w:rPr>
            </w:pPr>
          </w:p>
        </w:tc>
        <w:tc>
          <w:tcPr>
            <w:tcW w:w="344" w:type="dxa"/>
            <w:tcBorders>
              <w:top w:val="nil"/>
              <w:left w:val="nil"/>
              <w:bottom w:val="single" w:sz="4" w:space="0" w:color="auto"/>
              <w:right w:val="nil"/>
            </w:tcBorders>
          </w:tcPr>
          <w:p w:rsidR="00A43210" w:rsidRPr="00602E15" w:rsidRDefault="00A43210" w:rsidP="00F91F7F">
            <w:pPr>
              <w:pStyle w:val="ac"/>
              <w:rPr>
                <w:color w:val="000000"/>
              </w:rPr>
            </w:pPr>
          </w:p>
        </w:tc>
        <w:tc>
          <w:tcPr>
            <w:tcW w:w="280" w:type="dxa"/>
            <w:tcBorders>
              <w:top w:val="nil"/>
              <w:left w:val="nil"/>
              <w:bottom w:val="nil"/>
              <w:right w:val="nil"/>
            </w:tcBorders>
          </w:tcPr>
          <w:p w:rsidR="00A43210" w:rsidRPr="00602E15" w:rsidRDefault="00A43210" w:rsidP="00F91F7F">
            <w:pPr>
              <w:pStyle w:val="ac"/>
              <w:rPr>
                <w:color w:val="000000"/>
              </w:rPr>
            </w:pPr>
            <w:r w:rsidRPr="00602E15">
              <w:rPr>
                <w:color w:val="000000"/>
              </w:rPr>
              <w:t>"</w:t>
            </w:r>
          </w:p>
        </w:tc>
        <w:tc>
          <w:tcPr>
            <w:tcW w:w="216" w:type="dxa"/>
            <w:tcBorders>
              <w:top w:val="nil"/>
              <w:left w:val="nil"/>
              <w:bottom w:val="single" w:sz="4" w:space="0" w:color="auto"/>
              <w:right w:val="nil"/>
            </w:tcBorders>
          </w:tcPr>
          <w:p w:rsidR="00A43210" w:rsidRPr="00602E15" w:rsidRDefault="00A43210" w:rsidP="00F91F7F">
            <w:pPr>
              <w:pStyle w:val="ac"/>
              <w:rPr>
                <w:color w:val="000000"/>
              </w:rPr>
            </w:pPr>
          </w:p>
        </w:tc>
        <w:tc>
          <w:tcPr>
            <w:tcW w:w="344" w:type="dxa"/>
            <w:tcBorders>
              <w:top w:val="nil"/>
              <w:left w:val="nil"/>
              <w:bottom w:val="single" w:sz="4" w:space="0" w:color="auto"/>
              <w:right w:val="nil"/>
            </w:tcBorders>
          </w:tcPr>
          <w:p w:rsidR="00A43210" w:rsidRPr="00602E15" w:rsidRDefault="00A43210" w:rsidP="00F91F7F">
            <w:pPr>
              <w:pStyle w:val="ac"/>
              <w:rPr>
                <w:color w:val="000000"/>
              </w:rPr>
            </w:pPr>
          </w:p>
        </w:tc>
        <w:tc>
          <w:tcPr>
            <w:tcW w:w="840" w:type="dxa"/>
            <w:tcBorders>
              <w:top w:val="nil"/>
              <w:left w:val="nil"/>
              <w:bottom w:val="single" w:sz="4" w:space="0" w:color="auto"/>
              <w:right w:val="nil"/>
            </w:tcBorders>
          </w:tcPr>
          <w:p w:rsidR="00A43210" w:rsidRPr="00602E15" w:rsidRDefault="00A43210" w:rsidP="00F91F7F">
            <w:pPr>
              <w:pStyle w:val="ac"/>
              <w:rPr>
                <w:color w:val="000000"/>
              </w:rPr>
            </w:pPr>
          </w:p>
        </w:tc>
        <w:tc>
          <w:tcPr>
            <w:tcW w:w="840" w:type="dxa"/>
            <w:tcBorders>
              <w:top w:val="nil"/>
              <w:left w:val="nil"/>
              <w:bottom w:val="single" w:sz="4" w:space="0" w:color="auto"/>
              <w:right w:val="nil"/>
            </w:tcBorders>
          </w:tcPr>
          <w:p w:rsidR="00A43210" w:rsidRPr="00602E15" w:rsidRDefault="00A43210" w:rsidP="00F91F7F">
            <w:pPr>
              <w:pStyle w:val="ac"/>
              <w:rPr>
                <w:color w:val="000000"/>
              </w:rPr>
            </w:pPr>
          </w:p>
        </w:tc>
        <w:tc>
          <w:tcPr>
            <w:tcW w:w="560" w:type="dxa"/>
            <w:gridSpan w:val="3"/>
            <w:tcBorders>
              <w:top w:val="nil"/>
              <w:left w:val="nil"/>
              <w:bottom w:val="nil"/>
              <w:right w:val="nil"/>
            </w:tcBorders>
          </w:tcPr>
          <w:p w:rsidR="00A43210" w:rsidRPr="00602E15" w:rsidRDefault="00A43210" w:rsidP="00F91F7F">
            <w:pPr>
              <w:pStyle w:val="ac"/>
              <w:rPr>
                <w:color w:val="000000"/>
              </w:rPr>
            </w:pPr>
            <w:r w:rsidRPr="00602E15">
              <w:rPr>
                <w:color w:val="000000"/>
              </w:rPr>
              <w:t>20</w:t>
            </w:r>
          </w:p>
        </w:tc>
        <w:tc>
          <w:tcPr>
            <w:tcW w:w="420" w:type="dxa"/>
            <w:gridSpan w:val="2"/>
            <w:tcBorders>
              <w:top w:val="nil"/>
              <w:left w:val="nil"/>
              <w:bottom w:val="single" w:sz="4" w:space="0" w:color="auto"/>
              <w:right w:val="nil"/>
            </w:tcBorders>
          </w:tcPr>
          <w:p w:rsidR="00A43210" w:rsidRPr="00602E15" w:rsidRDefault="00A43210" w:rsidP="00F91F7F">
            <w:pPr>
              <w:pStyle w:val="ac"/>
              <w:rPr>
                <w:color w:val="000000"/>
              </w:rPr>
            </w:pPr>
          </w:p>
        </w:tc>
        <w:tc>
          <w:tcPr>
            <w:tcW w:w="840" w:type="dxa"/>
            <w:tcBorders>
              <w:top w:val="nil"/>
              <w:left w:val="nil"/>
              <w:bottom w:val="nil"/>
              <w:right w:val="nil"/>
            </w:tcBorders>
          </w:tcPr>
          <w:p w:rsidR="00A43210" w:rsidRPr="00602E15" w:rsidRDefault="00A43210" w:rsidP="00F91F7F">
            <w:pPr>
              <w:pStyle w:val="ac"/>
              <w:rPr>
                <w:color w:val="000000"/>
              </w:rPr>
            </w:pPr>
            <w:r w:rsidRPr="00602E15">
              <w:rPr>
                <w:color w:val="000000"/>
              </w:rPr>
              <w:t>г.</w:t>
            </w:r>
          </w:p>
        </w:tc>
        <w:tc>
          <w:tcPr>
            <w:tcW w:w="1820" w:type="dxa"/>
            <w:gridSpan w:val="4"/>
            <w:tcBorders>
              <w:top w:val="nil"/>
              <w:left w:val="nil"/>
              <w:bottom w:val="single" w:sz="4" w:space="0" w:color="auto"/>
              <w:right w:val="nil"/>
            </w:tcBorders>
          </w:tcPr>
          <w:p w:rsidR="00A43210" w:rsidRPr="00602E15" w:rsidRDefault="00A43210" w:rsidP="00F91F7F">
            <w:pPr>
              <w:pStyle w:val="ac"/>
              <w:rPr>
                <w:color w:val="000000"/>
              </w:rPr>
            </w:pPr>
          </w:p>
        </w:tc>
        <w:tc>
          <w:tcPr>
            <w:tcW w:w="280" w:type="dxa"/>
            <w:tcBorders>
              <w:top w:val="nil"/>
              <w:left w:val="nil"/>
              <w:bottom w:val="nil"/>
              <w:right w:val="nil"/>
            </w:tcBorders>
          </w:tcPr>
          <w:p w:rsidR="00A43210" w:rsidRPr="00602E15" w:rsidRDefault="00A43210" w:rsidP="00F91F7F">
            <w:pPr>
              <w:pStyle w:val="ac"/>
              <w:rPr>
                <w:color w:val="000000"/>
              </w:rPr>
            </w:pPr>
          </w:p>
        </w:tc>
        <w:tc>
          <w:tcPr>
            <w:tcW w:w="2940" w:type="dxa"/>
            <w:gridSpan w:val="2"/>
            <w:tcBorders>
              <w:top w:val="nil"/>
              <w:left w:val="nil"/>
              <w:bottom w:val="single" w:sz="4" w:space="0" w:color="auto"/>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280" w:type="dxa"/>
            <w:tcBorders>
              <w:top w:val="nil"/>
              <w:left w:val="nil"/>
              <w:bottom w:val="nil"/>
              <w:right w:val="nil"/>
            </w:tcBorders>
          </w:tcPr>
          <w:p w:rsidR="00A43210" w:rsidRPr="00602E15" w:rsidRDefault="00A43210" w:rsidP="00F91F7F">
            <w:pPr>
              <w:pStyle w:val="ac"/>
              <w:rPr>
                <w:color w:val="000000"/>
              </w:rPr>
            </w:pPr>
          </w:p>
        </w:tc>
        <w:tc>
          <w:tcPr>
            <w:tcW w:w="216" w:type="dxa"/>
            <w:gridSpan w:val="2"/>
            <w:tcBorders>
              <w:top w:val="single" w:sz="4" w:space="0" w:color="auto"/>
              <w:left w:val="nil"/>
              <w:bottom w:val="nil"/>
              <w:right w:val="nil"/>
            </w:tcBorders>
          </w:tcPr>
          <w:p w:rsidR="00A43210" w:rsidRPr="00602E15" w:rsidRDefault="00A43210" w:rsidP="00F91F7F">
            <w:pPr>
              <w:pStyle w:val="ac"/>
              <w:rPr>
                <w:color w:val="000000"/>
              </w:rPr>
            </w:pPr>
          </w:p>
        </w:tc>
        <w:tc>
          <w:tcPr>
            <w:tcW w:w="344" w:type="dxa"/>
            <w:tcBorders>
              <w:top w:val="single" w:sz="4" w:space="0" w:color="auto"/>
              <w:left w:val="nil"/>
              <w:bottom w:val="nil"/>
              <w:right w:val="nil"/>
            </w:tcBorders>
          </w:tcPr>
          <w:p w:rsidR="00A43210" w:rsidRPr="00602E15" w:rsidRDefault="00A43210" w:rsidP="00F91F7F">
            <w:pPr>
              <w:pStyle w:val="ac"/>
              <w:rPr>
                <w:color w:val="000000"/>
              </w:rPr>
            </w:pPr>
          </w:p>
        </w:tc>
        <w:tc>
          <w:tcPr>
            <w:tcW w:w="280" w:type="dxa"/>
            <w:tcBorders>
              <w:top w:val="nil"/>
              <w:left w:val="nil"/>
              <w:bottom w:val="nil"/>
              <w:right w:val="nil"/>
            </w:tcBorders>
          </w:tcPr>
          <w:p w:rsidR="00A43210" w:rsidRPr="00602E15" w:rsidRDefault="00A43210" w:rsidP="00F91F7F">
            <w:pPr>
              <w:pStyle w:val="ac"/>
              <w:rPr>
                <w:color w:val="000000"/>
              </w:rPr>
            </w:pPr>
          </w:p>
        </w:tc>
        <w:tc>
          <w:tcPr>
            <w:tcW w:w="2240" w:type="dxa"/>
            <w:gridSpan w:val="4"/>
            <w:tcBorders>
              <w:top w:val="single" w:sz="4" w:space="0" w:color="auto"/>
              <w:left w:val="nil"/>
              <w:bottom w:val="nil"/>
              <w:right w:val="nil"/>
            </w:tcBorders>
          </w:tcPr>
          <w:p w:rsidR="00A43210" w:rsidRPr="00602E15" w:rsidRDefault="00A43210" w:rsidP="00F91F7F">
            <w:pPr>
              <w:pStyle w:val="ac"/>
              <w:jc w:val="center"/>
              <w:rPr>
                <w:color w:val="000000"/>
              </w:rPr>
            </w:pPr>
            <w:r w:rsidRPr="00602E15">
              <w:rPr>
                <w:color w:val="000000"/>
              </w:rPr>
              <w:t>(дата)</w:t>
            </w:r>
          </w:p>
        </w:tc>
        <w:tc>
          <w:tcPr>
            <w:tcW w:w="560" w:type="dxa"/>
            <w:gridSpan w:val="3"/>
            <w:tcBorders>
              <w:top w:val="nil"/>
              <w:left w:val="nil"/>
              <w:bottom w:val="nil"/>
              <w:right w:val="nil"/>
            </w:tcBorders>
          </w:tcPr>
          <w:p w:rsidR="00A43210" w:rsidRPr="00602E15" w:rsidRDefault="00A43210" w:rsidP="00F91F7F">
            <w:pPr>
              <w:pStyle w:val="ac"/>
              <w:rPr>
                <w:color w:val="000000"/>
              </w:rPr>
            </w:pPr>
          </w:p>
        </w:tc>
        <w:tc>
          <w:tcPr>
            <w:tcW w:w="420" w:type="dxa"/>
            <w:gridSpan w:val="2"/>
            <w:tcBorders>
              <w:top w:val="single" w:sz="4" w:space="0" w:color="auto"/>
              <w:left w:val="nil"/>
              <w:bottom w:val="nil"/>
              <w:right w:val="nil"/>
            </w:tcBorders>
          </w:tcPr>
          <w:p w:rsidR="00A43210" w:rsidRPr="00602E15" w:rsidRDefault="00A43210" w:rsidP="00F91F7F">
            <w:pPr>
              <w:pStyle w:val="ac"/>
              <w:rPr>
                <w:color w:val="000000"/>
              </w:rPr>
            </w:pPr>
          </w:p>
        </w:tc>
        <w:tc>
          <w:tcPr>
            <w:tcW w:w="840" w:type="dxa"/>
            <w:tcBorders>
              <w:top w:val="nil"/>
              <w:left w:val="nil"/>
              <w:bottom w:val="nil"/>
              <w:right w:val="nil"/>
            </w:tcBorders>
          </w:tcPr>
          <w:p w:rsidR="00A43210" w:rsidRPr="00602E15" w:rsidRDefault="00A43210" w:rsidP="00F91F7F">
            <w:pPr>
              <w:pStyle w:val="ac"/>
              <w:rPr>
                <w:color w:val="000000"/>
              </w:rPr>
            </w:pPr>
          </w:p>
        </w:tc>
        <w:tc>
          <w:tcPr>
            <w:tcW w:w="1820" w:type="dxa"/>
            <w:gridSpan w:val="4"/>
            <w:tcBorders>
              <w:top w:val="single" w:sz="4" w:space="0" w:color="auto"/>
              <w:left w:val="nil"/>
              <w:bottom w:val="nil"/>
              <w:right w:val="nil"/>
            </w:tcBorders>
          </w:tcPr>
          <w:p w:rsidR="00A43210" w:rsidRPr="00602E15" w:rsidRDefault="00A43210" w:rsidP="00F91F7F">
            <w:pPr>
              <w:pStyle w:val="ac"/>
              <w:jc w:val="center"/>
              <w:rPr>
                <w:color w:val="000000"/>
              </w:rPr>
            </w:pPr>
            <w:r w:rsidRPr="00602E15">
              <w:rPr>
                <w:color w:val="000000"/>
              </w:rPr>
              <w:t>(подпись заявителя)</w:t>
            </w:r>
          </w:p>
        </w:tc>
        <w:tc>
          <w:tcPr>
            <w:tcW w:w="280" w:type="dxa"/>
            <w:tcBorders>
              <w:top w:val="nil"/>
              <w:left w:val="nil"/>
              <w:bottom w:val="nil"/>
              <w:right w:val="nil"/>
            </w:tcBorders>
          </w:tcPr>
          <w:p w:rsidR="00A43210" w:rsidRPr="00602E15" w:rsidRDefault="00A43210" w:rsidP="00F91F7F">
            <w:pPr>
              <w:pStyle w:val="ac"/>
              <w:rPr>
                <w:color w:val="000000"/>
              </w:rPr>
            </w:pPr>
          </w:p>
        </w:tc>
        <w:tc>
          <w:tcPr>
            <w:tcW w:w="2940" w:type="dxa"/>
            <w:gridSpan w:val="2"/>
            <w:tcBorders>
              <w:top w:val="nil"/>
              <w:left w:val="nil"/>
              <w:bottom w:val="nil"/>
              <w:right w:val="nil"/>
            </w:tcBorders>
          </w:tcPr>
          <w:p w:rsidR="00A43210" w:rsidRPr="00602E15" w:rsidRDefault="00A43210" w:rsidP="00F91F7F">
            <w:pPr>
              <w:pStyle w:val="ac"/>
              <w:jc w:val="center"/>
              <w:rPr>
                <w:color w:val="000000"/>
              </w:rPr>
            </w:pPr>
            <w:r w:rsidRPr="00602E15">
              <w:rPr>
                <w:color w:val="000000"/>
              </w:rPr>
              <w:t>(расшифровка подписи заявителя)</w:t>
            </w:r>
          </w:p>
        </w:tc>
      </w:tr>
      <w:tr w:rsidR="00A43210" w:rsidRPr="00602E15" w:rsidTr="00F91F7F">
        <w:tblPrEx>
          <w:tblCellMar>
            <w:top w:w="0" w:type="dxa"/>
            <w:bottom w:w="0" w:type="dxa"/>
          </w:tblCellMar>
        </w:tblPrEx>
        <w:trPr>
          <w:gridAfter w:val="1"/>
          <w:wAfter w:w="140" w:type="dxa"/>
        </w:trPr>
        <w:tc>
          <w:tcPr>
            <w:tcW w:w="3360" w:type="dxa"/>
            <w:gridSpan w:val="9"/>
            <w:tcBorders>
              <w:top w:val="nil"/>
              <w:left w:val="nil"/>
              <w:bottom w:val="nil"/>
              <w:right w:val="nil"/>
            </w:tcBorders>
          </w:tcPr>
          <w:p w:rsidR="00A43210" w:rsidRPr="00602E15" w:rsidRDefault="00A43210" w:rsidP="00F91F7F">
            <w:pPr>
              <w:pStyle w:val="ac"/>
              <w:rPr>
                <w:color w:val="000000"/>
              </w:rPr>
            </w:pPr>
          </w:p>
        </w:tc>
        <w:tc>
          <w:tcPr>
            <w:tcW w:w="3640" w:type="dxa"/>
            <w:gridSpan w:val="10"/>
            <w:tcBorders>
              <w:top w:val="nil"/>
              <w:left w:val="nil"/>
              <w:bottom w:val="nil"/>
              <w:right w:val="nil"/>
            </w:tcBorders>
          </w:tcPr>
          <w:p w:rsidR="00A43210" w:rsidRPr="00602E15" w:rsidRDefault="00A43210" w:rsidP="00F91F7F">
            <w:pPr>
              <w:pStyle w:val="ac"/>
              <w:rPr>
                <w:color w:val="000000"/>
              </w:rPr>
            </w:pPr>
          </w:p>
        </w:tc>
        <w:tc>
          <w:tcPr>
            <w:tcW w:w="3220" w:type="dxa"/>
            <w:gridSpan w:val="3"/>
            <w:tcBorders>
              <w:top w:val="nil"/>
              <w:left w:val="nil"/>
              <w:bottom w:val="nil"/>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3360" w:type="dxa"/>
            <w:gridSpan w:val="9"/>
            <w:tcBorders>
              <w:top w:val="nil"/>
              <w:left w:val="nil"/>
              <w:bottom w:val="nil"/>
              <w:right w:val="nil"/>
            </w:tcBorders>
          </w:tcPr>
          <w:p w:rsidR="00A43210" w:rsidRPr="00602E15" w:rsidRDefault="00A43210" w:rsidP="00F91F7F">
            <w:pPr>
              <w:pStyle w:val="ac"/>
              <w:rPr>
                <w:color w:val="000000"/>
              </w:rPr>
            </w:pPr>
          </w:p>
        </w:tc>
        <w:tc>
          <w:tcPr>
            <w:tcW w:w="3640" w:type="dxa"/>
            <w:gridSpan w:val="10"/>
            <w:tcBorders>
              <w:top w:val="nil"/>
              <w:left w:val="nil"/>
              <w:bottom w:val="nil"/>
              <w:right w:val="nil"/>
            </w:tcBorders>
          </w:tcPr>
          <w:p w:rsidR="00A43210" w:rsidRPr="00602E15" w:rsidRDefault="00A43210" w:rsidP="00F91F7F">
            <w:pPr>
              <w:pStyle w:val="ac"/>
              <w:rPr>
                <w:color w:val="000000"/>
              </w:rPr>
            </w:pPr>
          </w:p>
        </w:tc>
        <w:tc>
          <w:tcPr>
            <w:tcW w:w="3220" w:type="dxa"/>
            <w:gridSpan w:val="3"/>
            <w:tcBorders>
              <w:top w:val="nil"/>
              <w:left w:val="nil"/>
              <w:bottom w:val="nil"/>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280" w:type="dxa"/>
            <w:tcBorders>
              <w:top w:val="nil"/>
              <w:left w:val="nil"/>
              <w:bottom w:val="nil"/>
              <w:right w:val="nil"/>
            </w:tcBorders>
          </w:tcPr>
          <w:p w:rsidR="00A43210" w:rsidRPr="00602E15" w:rsidRDefault="00A43210" w:rsidP="00F91F7F">
            <w:pPr>
              <w:pStyle w:val="ac"/>
              <w:rPr>
                <w:color w:val="000000"/>
              </w:rPr>
            </w:pPr>
            <w:r w:rsidRPr="00602E15">
              <w:rPr>
                <w:color w:val="000000"/>
              </w:rPr>
              <w:t>"</w:t>
            </w:r>
          </w:p>
        </w:tc>
        <w:tc>
          <w:tcPr>
            <w:tcW w:w="216" w:type="dxa"/>
            <w:gridSpan w:val="2"/>
            <w:tcBorders>
              <w:top w:val="nil"/>
              <w:left w:val="nil"/>
              <w:bottom w:val="single" w:sz="4" w:space="0" w:color="auto"/>
              <w:right w:val="nil"/>
            </w:tcBorders>
          </w:tcPr>
          <w:p w:rsidR="00A43210" w:rsidRPr="00602E15" w:rsidRDefault="00A43210" w:rsidP="00F91F7F">
            <w:pPr>
              <w:pStyle w:val="ac"/>
              <w:rPr>
                <w:color w:val="000000"/>
              </w:rPr>
            </w:pPr>
          </w:p>
        </w:tc>
        <w:tc>
          <w:tcPr>
            <w:tcW w:w="344" w:type="dxa"/>
            <w:tcBorders>
              <w:top w:val="nil"/>
              <w:left w:val="nil"/>
              <w:bottom w:val="single" w:sz="4" w:space="0" w:color="auto"/>
              <w:right w:val="nil"/>
            </w:tcBorders>
          </w:tcPr>
          <w:p w:rsidR="00A43210" w:rsidRPr="00602E15" w:rsidRDefault="00A43210" w:rsidP="00F91F7F">
            <w:pPr>
              <w:pStyle w:val="ac"/>
              <w:rPr>
                <w:color w:val="000000"/>
              </w:rPr>
            </w:pPr>
          </w:p>
        </w:tc>
        <w:tc>
          <w:tcPr>
            <w:tcW w:w="280" w:type="dxa"/>
            <w:tcBorders>
              <w:top w:val="nil"/>
              <w:left w:val="nil"/>
              <w:bottom w:val="nil"/>
              <w:right w:val="nil"/>
            </w:tcBorders>
          </w:tcPr>
          <w:p w:rsidR="00A43210" w:rsidRPr="00602E15" w:rsidRDefault="00A43210" w:rsidP="00F91F7F">
            <w:pPr>
              <w:pStyle w:val="ac"/>
              <w:rPr>
                <w:color w:val="000000"/>
              </w:rPr>
            </w:pPr>
            <w:r w:rsidRPr="00602E15">
              <w:rPr>
                <w:color w:val="000000"/>
              </w:rPr>
              <w:t>"</w:t>
            </w:r>
          </w:p>
        </w:tc>
        <w:tc>
          <w:tcPr>
            <w:tcW w:w="216" w:type="dxa"/>
            <w:tcBorders>
              <w:top w:val="nil"/>
              <w:left w:val="nil"/>
              <w:bottom w:val="single" w:sz="4" w:space="0" w:color="auto"/>
              <w:right w:val="nil"/>
            </w:tcBorders>
          </w:tcPr>
          <w:p w:rsidR="00A43210" w:rsidRPr="00602E15" w:rsidRDefault="00A43210" w:rsidP="00F91F7F">
            <w:pPr>
              <w:pStyle w:val="ac"/>
              <w:rPr>
                <w:color w:val="000000"/>
              </w:rPr>
            </w:pPr>
          </w:p>
        </w:tc>
        <w:tc>
          <w:tcPr>
            <w:tcW w:w="344" w:type="dxa"/>
            <w:tcBorders>
              <w:top w:val="nil"/>
              <w:left w:val="nil"/>
              <w:bottom w:val="single" w:sz="4" w:space="0" w:color="auto"/>
              <w:right w:val="nil"/>
            </w:tcBorders>
          </w:tcPr>
          <w:p w:rsidR="00A43210" w:rsidRPr="00602E15" w:rsidRDefault="00A43210" w:rsidP="00F91F7F">
            <w:pPr>
              <w:pStyle w:val="ac"/>
              <w:rPr>
                <w:color w:val="000000"/>
              </w:rPr>
            </w:pPr>
          </w:p>
        </w:tc>
        <w:tc>
          <w:tcPr>
            <w:tcW w:w="840" w:type="dxa"/>
            <w:tcBorders>
              <w:top w:val="nil"/>
              <w:left w:val="nil"/>
              <w:bottom w:val="single" w:sz="4" w:space="0" w:color="auto"/>
              <w:right w:val="nil"/>
            </w:tcBorders>
          </w:tcPr>
          <w:p w:rsidR="00A43210" w:rsidRPr="00602E15" w:rsidRDefault="00A43210" w:rsidP="00F91F7F">
            <w:pPr>
              <w:pStyle w:val="ac"/>
              <w:rPr>
                <w:color w:val="000000"/>
              </w:rPr>
            </w:pPr>
          </w:p>
        </w:tc>
        <w:tc>
          <w:tcPr>
            <w:tcW w:w="840" w:type="dxa"/>
            <w:tcBorders>
              <w:top w:val="nil"/>
              <w:left w:val="nil"/>
              <w:bottom w:val="single" w:sz="4" w:space="0" w:color="auto"/>
              <w:right w:val="nil"/>
            </w:tcBorders>
          </w:tcPr>
          <w:p w:rsidR="00A43210" w:rsidRPr="00602E15" w:rsidRDefault="00A43210" w:rsidP="00F91F7F">
            <w:pPr>
              <w:pStyle w:val="ac"/>
              <w:rPr>
                <w:color w:val="000000"/>
              </w:rPr>
            </w:pPr>
          </w:p>
        </w:tc>
        <w:tc>
          <w:tcPr>
            <w:tcW w:w="560" w:type="dxa"/>
            <w:gridSpan w:val="3"/>
            <w:tcBorders>
              <w:top w:val="nil"/>
              <w:left w:val="nil"/>
              <w:bottom w:val="nil"/>
              <w:right w:val="nil"/>
            </w:tcBorders>
          </w:tcPr>
          <w:p w:rsidR="00A43210" w:rsidRPr="00602E15" w:rsidRDefault="00A43210" w:rsidP="00F91F7F">
            <w:pPr>
              <w:pStyle w:val="ac"/>
              <w:rPr>
                <w:color w:val="000000"/>
              </w:rPr>
            </w:pPr>
            <w:r w:rsidRPr="00602E15">
              <w:rPr>
                <w:color w:val="000000"/>
              </w:rPr>
              <w:t>20</w:t>
            </w:r>
          </w:p>
        </w:tc>
        <w:tc>
          <w:tcPr>
            <w:tcW w:w="420" w:type="dxa"/>
            <w:gridSpan w:val="2"/>
            <w:tcBorders>
              <w:top w:val="nil"/>
              <w:left w:val="nil"/>
              <w:bottom w:val="single" w:sz="4" w:space="0" w:color="auto"/>
              <w:right w:val="nil"/>
            </w:tcBorders>
          </w:tcPr>
          <w:p w:rsidR="00A43210" w:rsidRPr="00602E15" w:rsidRDefault="00A43210" w:rsidP="00F91F7F">
            <w:pPr>
              <w:pStyle w:val="ac"/>
              <w:rPr>
                <w:color w:val="000000"/>
              </w:rPr>
            </w:pPr>
          </w:p>
        </w:tc>
        <w:tc>
          <w:tcPr>
            <w:tcW w:w="840" w:type="dxa"/>
            <w:tcBorders>
              <w:top w:val="nil"/>
              <w:left w:val="nil"/>
              <w:bottom w:val="nil"/>
              <w:right w:val="nil"/>
            </w:tcBorders>
          </w:tcPr>
          <w:p w:rsidR="00A43210" w:rsidRPr="00602E15" w:rsidRDefault="00A43210" w:rsidP="00F91F7F">
            <w:pPr>
              <w:pStyle w:val="ac"/>
              <w:rPr>
                <w:color w:val="000000"/>
              </w:rPr>
            </w:pPr>
            <w:r w:rsidRPr="00602E15">
              <w:rPr>
                <w:color w:val="000000"/>
              </w:rPr>
              <w:t>г.</w:t>
            </w:r>
          </w:p>
        </w:tc>
        <w:tc>
          <w:tcPr>
            <w:tcW w:w="1820" w:type="dxa"/>
            <w:gridSpan w:val="4"/>
            <w:tcBorders>
              <w:top w:val="nil"/>
              <w:left w:val="nil"/>
              <w:bottom w:val="single" w:sz="4" w:space="0" w:color="auto"/>
              <w:right w:val="nil"/>
            </w:tcBorders>
          </w:tcPr>
          <w:p w:rsidR="00A43210" w:rsidRPr="00602E15" w:rsidRDefault="00A43210" w:rsidP="00F91F7F">
            <w:pPr>
              <w:pStyle w:val="ac"/>
              <w:rPr>
                <w:color w:val="000000"/>
              </w:rPr>
            </w:pPr>
          </w:p>
        </w:tc>
        <w:tc>
          <w:tcPr>
            <w:tcW w:w="280" w:type="dxa"/>
            <w:tcBorders>
              <w:top w:val="nil"/>
              <w:left w:val="nil"/>
              <w:bottom w:val="nil"/>
              <w:right w:val="nil"/>
            </w:tcBorders>
          </w:tcPr>
          <w:p w:rsidR="00A43210" w:rsidRPr="00602E15" w:rsidRDefault="00A43210" w:rsidP="00F91F7F">
            <w:pPr>
              <w:pStyle w:val="ac"/>
              <w:rPr>
                <w:color w:val="000000"/>
              </w:rPr>
            </w:pPr>
          </w:p>
        </w:tc>
        <w:tc>
          <w:tcPr>
            <w:tcW w:w="2940" w:type="dxa"/>
            <w:gridSpan w:val="2"/>
            <w:tcBorders>
              <w:top w:val="nil"/>
              <w:left w:val="nil"/>
              <w:bottom w:val="single" w:sz="4" w:space="0" w:color="auto"/>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280" w:type="dxa"/>
            <w:tcBorders>
              <w:top w:val="nil"/>
              <w:left w:val="nil"/>
              <w:bottom w:val="nil"/>
              <w:right w:val="nil"/>
            </w:tcBorders>
          </w:tcPr>
          <w:p w:rsidR="00A43210" w:rsidRPr="00602E15" w:rsidRDefault="00A43210" w:rsidP="00F91F7F">
            <w:pPr>
              <w:pStyle w:val="ac"/>
              <w:rPr>
                <w:color w:val="000000"/>
              </w:rPr>
            </w:pPr>
          </w:p>
        </w:tc>
        <w:tc>
          <w:tcPr>
            <w:tcW w:w="216" w:type="dxa"/>
            <w:gridSpan w:val="2"/>
            <w:tcBorders>
              <w:top w:val="single" w:sz="4" w:space="0" w:color="auto"/>
              <w:left w:val="nil"/>
              <w:bottom w:val="nil"/>
              <w:right w:val="nil"/>
            </w:tcBorders>
          </w:tcPr>
          <w:p w:rsidR="00A43210" w:rsidRPr="00602E15" w:rsidRDefault="00A43210" w:rsidP="00F91F7F">
            <w:pPr>
              <w:pStyle w:val="ac"/>
              <w:rPr>
                <w:color w:val="000000"/>
              </w:rPr>
            </w:pPr>
          </w:p>
        </w:tc>
        <w:tc>
          <w:tcPr>
            <w:tcW w:w="344" w:type="dxa"/>
            <w:tcBorders>
              <w:top w:val="single" w:sz="4" w:space="0" w:color="auto"/>
              <w:left w:val="nil"/>
              <w:bottom w:val="nil"/>
              <w:right w:val="nil"/>
            </w:tcBorders>
          </w:tcPr>
          <w:p w:rsidR="00A43210" w:rsidRPr="00602E15" w:rsidRDefault="00A43210" w:rsidP="00F91F7F">
            <w:pPr>
              <w:pStyle w:val="ac"/>
              <w:rPr>
                <w:color w:val="000000"/>
              </w:rPr>
            </w:pPr>
          </w:p>
        </w:tc>
        <w:tc>
          <w:tcPr>
            <w:tcW w:w="280" w:type="dxa"/>
            <w:tcBorders>
              <w:top w:val="nil"/>
              <w:left w:val="nil"/>
              <w:bottom w:val="nil"/>
              <w:right w:val="nil"/>
            </w:tcBorders>
          </w:tcPr>
          <w:p w:rsidR="00A43210" w:rsidRPr="00602E15" w:rsidRDefault="00A43210" w:rsidP="00F91F7F">
            <w:pPr>
              <w:pStyle w:val="ac"/>
              <w:rPr>
                <w:color w:val="000000"/>
              </w:rPr>
            </w:pPr>
          </w:p>
        </w:tc>
        <w:tc>
          <w:tcPr>
            <w:tcW w:w="2240" w:type="dxa"/>
            <w:gridSpan w:val="4"/>
            <w:tcBorders>
              <w:top w:val="single" w:sz="4" w:space="0" w:color="auto"/>
              <w:left w:val="nil"/>
              <w:bottom w:val="nil"/>
              <w:right w:val="nil"/>
            </w:tcBorders>
          </w:tcPr>
          <w:p w:rsidR="00A43210" w:rsidRPr="00602E15" w:rsidRDefault="00A43210" w:rsidP="00F91F7F">
            <w:pPr>
              <w:pStyle w:val="ac"/>
              <w:jc w:val="center"/>
              <w:rPr>
                <w:color w:val="000000"/>
              </w:rPr>
            </w:pPr>
            <w:r w:rsidRPr="00602E15">
              <w:rPr>
                <w:color w:val="000000"/>
              </w:rPr>
              <w:t>(дата)</w:t>
            </w:r>
          </w:p>
        </w:tc>
        <w:tc>
          <w:tcPr>
            <w:tcW w:w="560" w:type="dxa"/>
            <w:gridSpan w:val="3"/>
            <w:tcBorders>
              <w:top w:val="nil"/>
              <w:left w:val="nil"/>
              <w:bottom w:val="nil"/>
              <w:right w:val="nil"/>
            </w:tcBorders>
          </w:tcPr>
          <w:p w:rsidR="00A43210" w:rsidRPr="00602E15" w:rsidRDefault="00A43210" w:rsidP="00F91F7F">
            <w:pPr>
              <w:pStyle w:val="ac"/>
              <w:rPr>
                <w:color w:val="000000"/>
              </w:rPr>
            </w:pPr>
          </w:p>
        </w:tc>
        <w:tc>
          <w:tcPr>
            <w:tcW w:w="420" w:type="dxa"/>
            <w:gridSpan w:val="2"/>
            <w:tcBorders>
              <w:top w:val="single" w:sz="4" w:space="0" w:color="auto"/>
              <w:left w:val="nil"/>
              <w:bottom w:val="nil"/>
              <w:right w:val="nil"/>
            </w:tcBorders>
          </w:tcPr>
          <w:p w:rsidR="00A43210" w:rsidRPr="00602E15" w:rsidRDefault="00A43210" w:rsidP="00F91F7F">
            <w:pPr>
              <w:pStyle w:val="ac"/>
              <w:rPr>
                <w:color w:val="000000"/>
              </w:rPr>
            </w:pPr>
          </w:p>
        </w:tc>
        <w:tc>
          <w:tcPr>
            <w:tcW w:w="840" w:type="dxa"/>
            <w:tcBorders>
              <w:top w:val="nil"/>
              <w:left w:val="nil"/>
              <w:bottom w:val="nil"/>
              <w:right w:val="nil"/>
            </w:tcBorders>
          </w:tcPr>
          <w:p w:rsidR="00A43210" w:rsidRPr="00602E15" w:rsidRDefault="00A43210" w:rsidP="00F91F7F">
            <w:pPr>
              <w:pStyle w:val="ac"/>
              <w:rPr>
                <w:color w:val="000000"/>
              </w:rPr>
            </w:pPr>
          </w:p>
        </w:tc>
        <w:tc>
          <w:tcPr>
            <w:tcW w:w="1820" w:type="dxa"/>
            <w:gridSpan w:val="4"/>
            <w:tcBorders>
              <w:top w:val="single" w:sz="4" w:space="0" w:color="auto"/>
              <w:left w:val="nil"/>
              <w:bottom w:val="nil"/>
              <w:right w:val="nil"/>
            </w:tcBorders>
          </w:tcPr>
          <w:p w:rsidR="00A43210" w:rsidRPr="00602E15" w:rsidRDefault="00A43210" w:rsidP="00F91F7F">
            <w:pPr>
              <w:pStyle w:val="ac"/>
              <w:jc w:val="center"/>
              <w:rPr>
                <w:color w:val="000000"/>
              </w:rPr>
            </w:pPr>
            <w:r w:rsidRPr="00602E15">
              <w:rPr>
                <w:color w:val="000000"/>
              </w:rPr>
              <w:t>(подпись заявителя)</w:t>
            </w:r>
          </w:p>
        </w:tc>
        <w:tc>
          <w:tcPr>
            <w:tcW w:w="280" w:type="dxa"/>
            <w:tcBorders>
              <w:top w:val="nil"/>
              <w:left w:val="nil"/>
              <w:bottom w:val="nil"/>
              <w:right w:val="nil"/>
            </w:tcBorders>
          </w:tcPr>
          <w:p w:rsidR="00A43210" w:rsidRPr="00602E15" w:rsidRDefault="00A43210" w:rsidP="00F91F7F">
            <w:pPr>
              <w:pStyle w:val="ac"/>
              <w:rPr>
                <w:color w:val="000000"/>
              </w:rPr>
            </w:pPr>
          </w:p>
        </w:tc>
        <w:tc>
          <w:tcPr>
            <w:tcW w:w="2940" w:type="dxa"/>
            <w:gridSpan w:val="2"/>
            <w:tcBorders>
              <w:top w:val="nil"/>
              <w:left w:val="nil"/>
              <w:bottom w:val="nil"/>
              <w:right w:val="nil"/>
            </w:tcBorders>
          </w:tcPr>
          <w:p w:rsidR="00A43210" w:rsidRPr="00602E15" w:rsidRDefault="00A43210" w:rsidP="00F91F7F">
            <w:pPr>
              <w:pStyle w:val="ac"/>
              <w:jc w:val="center"/>
              <w:rPr>
                <w:color w:val="000000"/>
              </w:rPr>
            </w:pPr>
            <w:r w:rsidRPr="00602E15">
              <w:rPr>
                <w:color w:val="000000"/>
              </w:rPr>
              <w:t>(расшифровка подписи заявителя)</w:t>
            </w:r>
          </w:p>
        </w:tc>
      </w:tr>
      <w:tr w:rsidR="00A43210" w:rsidRPr="00602E15" w:rsidTr="00F91F7F">
        <w:tblPrEx>
          <w:tblCellMar>
            <w:top w:w="0" w:type="dxa"/>
            <w:bottom w:w="0" w:type="dxa"/>
          </w:tblCellMar>
        </w:tblPrEx>
        <w:trPr>
          <w:gridAfter w:val="1"/>
          <w:wAfter w:w="140" w:type="dxa"/>
        </w:trPr>
        <w:tc>
          <w:tcPr>
            <w:tcW w:w="3360" w:type="dxa"/>
            <w:gridSpan w:val="9"/>
            <w:tcBorders>
              <w:top w:val="nil"/>
              <w:left w:val="nil"/>
              <w:bottom w:val="nil"/>
              <w:right w:val="nil"/>
            </w:tcBorders>
          </w:tcPr>
          <w:p w:rsidR="00A43210" w:rsidRPr="00602E15" w:rsidRDefault="00A43210" w:rsidP="00F91F7F">
            <w:pPr>
              <w:pStyle w:val="ac"/>
              <w:rPr>
                <w:color w:val="000000"/>
              </w:rPr>
            </w:pPr>
          </w:p>
        </w:tc>
        <w:tc>
          <w:tcPr>
            <w:tcW w:w="3640" w:type="dxa"/>
            <w:gridSpan w:val="10"/>
            <w:tcBorders>
              <w:top w:val="nil"/>
              <w:left w:val="nil"/>
              <w:bottom w:val="nil"/>
              <w:right w:val="nil"/>
            </w:tcBorders>
          </w:tcPr>
          <w:p w:rsidR="00A43210" w:rsidRPr="00602E15" w:rsidRDefault="00A43210" w:rsidP="00F91F7F">
            <w:pPr>
              <w:pStyle w:val="ac"/>
              <w:rPr>
                <w:color w:val="000000"/>
              </w:rPr>
            </w:pPr>
          </w:p>
        </w:tc>
        <w:tc>
          <w:tcPr>
            <w:tcW w:w="3220" w:type="dxa"/>
            <w:gridSpan w:val="3"/>
            <w:tcBorders>
              <w:top w:val="nil"/>
              <w:left w:val="nil"/>
              <w:bottom w:val="nil"/>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280" w:type="dxa"/>
            <w:tcBorders>
              <w:top w:val="nil"/>
              <w:left w:val="nil"/>
              <w:bottom w:val="nil"/>
              <w:right w:val="nil"/>
            </w:tcBorders>
          </w:tcPr>
          <w:p w:rsidR="00A43210" w:rsidRPr="00602E15" w:rsidRDefault="00A43210" w:rsidP="00F91F7F">
            <w:pPr>
              <w:pStyle w:val="ac"/>
              <w:rPr>
                <w:color w:val="000000"/>
              </w:rPr>
            </w:pPr>
            <w:r w:rsidRPr="00602E15">
              <w:rPr>
                <w:color w:val="000000"/>
              </w:rPr>
              <w:t>"</w:t>
            </w:r>
          </w:p>
        </w:tc>
        <w:tc>
          <w:tcPr>
            <w:tcW w:w="216" w:type="dxa"/>
            <w:gridSpan w:val="2"/>
            <w:tcBorders>
              <w:top w:val="nil"/>
              <w:left w:val="nil"/>
              <w:bottom w:val="single" w:sz="4" w:space="0" w:color="auto"/>
              <w:right w:val="nil"/>
            </w:tcBorders>
          </w:tcPr>
          <w:p w:rsidR="00A43210" w:rsidRPr="00602E15" w:rsidRDefault="00A43210" w:rsidP="00F91F7F">
            <w:pPr>
              <w:pStyle w:val="ac"/>
              <w:rPr>
                <w:color w:val="000000"/>
              </w:rPr>
            </w:pPr>
          </w:p>
        </w:tc>
        <w:tc>
          <w:tcPr>
            <w:tcW w:w="344" w:type="dxa"/>
            <w:tcBorders>
              <w:top w:val="nil"/>
              <w:left w:val="nil"/>
              <w:bottom w:val="single" w:sz="4" w:space="0" w:color="auto"/>
              <w:right w:val="nil"/>
            </w:tcBorders>
          </w:tcPr>
          <w:p w:rsidR="00A43210" w:rsidRPr="00602E15" w:rsidRDefault="00A43210" w:rsidP="00F91F7F">
            <w:pPr>
              <w:pStyle w:val="ac"/>
              <w:rPr>
                <w:color w:val="000000"/>
              </w:rPr>
            </w:pPr>
          </w:p>
        </w:tc>
        <w:tc>
          <w:tcPr>
            <w:tcW w:w="280" w:type="dxa"/>
            <w:tcBorders>
              <w:top w:val="nil"/>
              <w:left w:val="nil"/>
              <w:bottom w:val="nil"/>
              <w:right w:val="nil"/>
            </w:tcBorders>
          </w:tcPr>
          <w:p w:rsidR="00A43210" w:rsidRPr="00602E15" w:rsidRDefault="00A43210" w:rsidP="00F91F7F">
            <w:pPr>
              <w:pStyle w:val="ac"/>
              <w:rPr>
                <w:color w:val="000000"/>
              </w:rPr>
            </w:pPr>
            <w:r w:rsidRPr="00602E15">
              <w:rPr>
                <w:color w:val="000000"/>
              </w:rPr>
              <w:t>"</w:t>
            </w:r>
          </w:p>
        </w:tc>
        <w:tc>
          <w:tcPr>
            <w:tcW w:w="216" w:type="dxa"/>
            <w:tcBorders>
              <w:top w:val="nil"/>
              <w:left w:val="nil"/>
              <w:bottom w:val="single" w:sz="4" w:space="0" w:color="auto"/>
              <w:right w:val="nil"/>
            </w:tcBorders>
          </w:tcPr>
          <w:p w:rsidR="00A43210" w:rsidRPr="00602E15" w:rsidRDefault="00A43210" w:rsidP="00F91F7F">
            <w:pPr>
              <w:pStyle w:val="ac"/>
              <w:rPr>
                <w:color w:val="000000"/>
              </w:rPr>
            </w:pPr>
          </w:p>
        </w:tc>
        <w:tc>
          <w:tcPr>
            <w:tcW w:w="344" w:type="dxa"/>
            <w:tcBorders>
              <w:top w:val="nil"/>
              <w:left w:val="nil"/>
              <w:bottom w:val="single" w:sz="4" w:space="0" w:color="auto"/>
              <w:right w:val="nil"/>
            </w:tcBorders>
          </w:tcPr>
          <w:p w:rsidR="00A43210" w:rsidRPr="00602E15" w:rsidRDefault="00A43210" w:rsidP="00F91F7F">
            <w:pPr>
              <w:pStyle w:val="ac"/>
              <w:rPr>
                <w:color w:val="000000"/>
              </w:rPr>
            </w:pPr>
          </w:p>
        </w:tc>
        <w:tc>
          <w:tcPr>
            <w:tcW w:w="840" w:type="dxa"/>
            <w:tcBorders>
              <w:top w:val="nil"/>
              <w:left w:val="nil"/>
              <w:bottom w:val="single" w:sz="4" w:space="0" w:color="auto"/>
              <w:right w:val="nil"/>
            </w:tcBorders>
          </w:tcPr>
          <w:p w:rsidR="00A43210" w:rsidRPr="00602E15" w:rsidRDefault="00A43210" w:rsidP="00F91F7F">
            <w:pPr>
              <w:pStyle w:val="ac"/>
              <w:rPr>
                <w:color w:val="000000"/>
              </w:rPr>
            </w:pPr>
          </w:p>
        </w:tc>
        <w:tc>
          <w:tcPr>
            <w:tcW w:w="840" w:type="dxa"/>
            <w:tcBorders>
              <w:top w:val="nil"/>
              <w:left w:val="nil"/>
              <w:bottom w:val="single" w:sz="4" w:space="0" w:color="auto"/>
              <w:right w:val="nil"/>
            </w:tcBorders>
          </w:tcPr>
          <w:p w:rsidR="00A43210" w:rsidRPr="00602E15" w:rsidRDefault="00A43210" w:rsidP="00F91F7F">
            <w:pPr>
              <w:pStyle w:val="ac"/>
              <w:rPr>
                <w:color w:val="000000"/>
              </w:rPr>
            </w:pPr>
          </w:p>
        </w:tc>
        <w:tc>
          <w:tcPr>
            <w:tcW w:w="560" w:type="dxa"/>
            <w:gridSpan w:val="3"/>
            <w:tcBorders>
              <w:top w:val="nil"/>
              <w:left w:val="nil"/>
              <w:bottom w:val="nil"/>
              <w:right w:val="nil"/>
            </w:tcBorders>
          </w:tcPr>
          <w:p w:rsidR="00A43210" w:rsidRPr="00602E15" w:rsidRDefault="00A43210" w:rsidP="00F91F7F">
            <w:pPr>
              <w:pStyle w:val="ac"/>
              <w:rPr>
                <w:color w:val="000000"/>
              </w:rPr>
            </w:pPr>
            <w:r w:rsidRPr="00602E15">
              <w:rPr>
                <w:color w:val="000000"/>
              </w:rPr>
              <w:t>20</w:t>
            </w:r>
          </w:p>
        </w:tc>
        <w:tc>
          <w:tcPr>
            <w:tcW w:w="420" w:type="dxa"/>
            <w:gridSpan w:val="2"/>
            <w:tcBorders>
              <w:top w:val="nil"/>
              <w:left w:val="nil"/>
              <w:bottom w:val="single" w:sz="4" w:space="0" w:color="auto"/>
              <w:right w:val="nil"/>
            </w:tcBorders>
          </w:tcPr>
          <w:p w:rsidR="00A43210" w:rsidRPr="00602E15" w:rsidRDefault="00A43210" w:rsidP="00F91F7F">
            <w:pPr>
              <w:pStyle w:val="ac"/>
              <w:rPr>
                <w:color w:val="000000"/>
              </w:rPr>
            </w:pPr>
          </w:p>
        </w:tc>
        <w:tc>
          <w:tcPr>
            <w:tcW w:w="840" w:type="dxa"/>
            <w:tcBorders>
              <w:top w:val="nil"/>
              <w:left w:val="nil"/>
              <w:bottom w:val="nil"/>
              <w:right w:val="nil"/>
            </w:tcBorders>
          </w:tcPr>
          <w:p w:rsidR="00A43210" w:rsidRPr="00602E15" w:rsidRDefault="00A43210" w:rsidP="00F91F7F">
            <w:pPr>
              <w:pStyle w:val="ac"/>
              <w:rPr>
                <w:color w:val="000000"/>
              </w:rPr>
            </w:pPr>
            <w:r w:rsidRPr="00602E15">
              <w:rPr>
                <w:color w:val="000000"/>
              </w:rPr>
              <w:t>г.</w:t>
            </w:r>
          </w:p>
        </w:tc>
        <w:tc>
          <w:tcPr>
            <w:tcW w:w="1820" w:type="dxa"/>
            <w:gridSpan w:val="4"/>
            <w:tcBorders>
              <w:top w:val="nil"/>
              <w:left w:val="nil"/>
              <w:bottom w:val="single" w:sz="4" w:space="0" w:color="auto"/>
              <w:right w:val="nil"/>
            </w:tcBorders>
          </w:tcPr>
          <w:p w:rsidR="00A43210" w:rsidRPr="00602E15" w:rsidRDefault="00A43210" w:rsidP="00F91F7F">
            <w:pPr>
              <w:pStyle w:val="ac"/>
              <w:rPr>
                <w:color w:val="000000"/>
              </w:rPr>
            </w:pPr>
          </w:p>
        </w:tc>
        <w:tc>
          <w:tcPr>
            <w:tcW w:w="280" w:type="dxa"/>
            <w:tcBorders>
              <w:top w:val="nil"/>
              <w:left w:val="nil"/>
              <w:bottom w:val="nil"/>
              <w:right w:val="nil"/>
            </w:tcBorders>
          </w:tcPr>
          <w:p w:rsidR="00A43210" w:rsidRPr="00602E15" w:rsidRDefault="00A43210" w:rsidP="00F91F7F">
            <w:pPr>
              <w:pStyle w:val="ac"/>
              <w:rPr>
                <w:color w:val="000000"/>
              </w:rPr>
            </w:pPr>
          </w:p>
        </w:tc>
        <w:tc>
          <w:tcPr>
            <w:tcW w:w="2940" w:type="dxa"/>
            <w:gridSpan w:val="2"/>
            <w:tcBorders>
              <w:top w:val="nil"/>
              <w:left w:val="nil"/>
              <w:bottom w:val="single" w:sz="4" w:space="0" w:color="auto"/>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280" w:type="dxa"/>
            <w:tcBorders>
              <w:top w:val="nil"/>
              <w:left w:val="nil"/>
              <w:bottom w:val="nil"/>
              <w:right w:val="nil"/>
            </w:tcBorders>
          </w:tcPr>
          <w:p w:rsidR="00A43210" w:rsidRPr="00602E15" w:rsidRDefault="00A43210" w:rsidP="00F91F7F">
            <w:pPr>
              <w:pStyle w:val="ac"/>
              <w:rPr>
                <w:color w:val="000000"/>
              </w:rPr>
            </w:pPr>
          </w:p>
        </w:tc>
        <w:tc>
          <w:tcPr>
            <w:tcW w:w="216" w:type="dxa"/>
            <w:gridSpan w:val="2"/>
            <w:tcBorders>
              <w:top w:val="single" w:sz="4" w:space="0" w:color="auto"/>
              <w:left w:val="nil"/>
              <w:bottom w:val="nil"/>
              <w:right w:val="nil"/>
            </w:tcBorders>
          </w:tcPr>
          <w:p w:rsidR="00A43210" w:rsidRPr="00602E15" w:rsidRDefault="00A43210" w:rsidP="00F91F7F">
            <w:pPr>
              <w:pStyle w:val="ac"/>
              <w:rPr>
                <w:color w:val="000000"/>
              </w:rPr>
            </w:pPr>
          </w:p>
        </w:tc>
        <w:tc>
          <w:tcPr>
            <w:tcW w:w="344" w:type="dxa"/>
            <w:tcBorders>
              <w:top w:val="single" w:sz="4" w:space="0" w:color="auto"/>
              <w:left w:val="nil"/>
              <w:bottom w:val="nil"/>
              <w:right w:val="nil"/>
            </w:tcBorders>
          </w:tcPr>
          <w:p w:rsidR="00A43210" w:rsidRPr="00602E15" w:rsidRDefault="00A43210" w:rsidP="00F91F7F">
            <w:pPr>
              <w:pStyle w:val="ac"/>
              <w:rPr>
                <w:color w:val="000000"/>
              </w:rPr>
            </w:pPr>
          </w:p>
        </w:tc>
        <w:tc>
          <w:tcPr>
            <w:tcW w:w="280" w:type="dxa"/>
            <w:tcBorders>
              <w:top w:val="nil"/>
              <w:left w:val="nil"/>
              <w:bottom w:val="nil"/>
              <w:right w:val="nil"/>
            </w:tcBorders>
          </w:tcPr>
          <w:p w:rsidR="00A43210" w:rsidRPr="00602E15" w:rsidRDefault="00A43210" w:rsidP="00F91F7F">
            <w:pPr>
              <w:pStyle w:val="ac"/>
              <w:rPr>
                <w:color w:val="000000"/>
              </w:rPr>
            </w:pPr>
          </w:p>
        </w:tc>
        <w:tc>
          <w:tcPr>
            <w:tcW w:w="2240" w:type="dxa"/>
            <w:gridSpan w:val="4"/>
            <w:tcBorders>
              <w:top w:val="single" w:sz="4" w:space="0" w:color="auto"/>
              <w:left w:val="nil"/>
              <w:bottom w:val="nil"/>
              <w:right w:val="nil"/>
            </w:tcBorders>
          </w:tcPr>
          <w:p w:rsidR="00A43210" w:rsidRPr="00602E15" w:rsidRDefault="00A43210" w:rsidP="00F91F7F">
            <w:pPr>
              <w:pStyle w:val="ac"/>
              <w:jc w:val="center"/>
              <w:rPr>
                <w:color w:val="000000"/>
              </w:rPr>
            </w:pPr>
            <w:r w:rsidRPr="00602E15">
              <w:rPr>
                <w:color w:val="000000"/>
              </w:rPr>
              <w:t>(дата)</w:t>
            </w:r>
          </w:p>
        </w:tc>
        <w:tc>
          <w:tcPr>
            <w:tcW w:w="560" w:type="dxa"/>
            <w:gridSpan w:val="3"/>
            <w:tcBorders>
              <w:top w:val="nil"/>
              <w:left w:val="nil"/>
              <w:bottom w:val="nil"/>
              <w:right w:val="nil"/>
            </w:tcBorders>
          </w:tcPr>
          <w:p w:rsidR="00A43210" w:rsidRPr="00602E15" w:rsidRDefault="00A43210" w:rsidP="00F91F7F">
            <w:pPr>
              <w:pStyle w:val="ac"/>
              <w:rPr>
                <w:color w:val="000000"/>
              </w:rPr>
            </w:pPr>
          </w:p>
        </w:tc>
        <w:tc>
          <w:tcPr>
            <w:tcW w:w="420" w:type="dxa"/>
            <w:gridSpan w:val="2"/>
            <w:tcBorders>
              <w:top w:val="single" w:sz="4" w:space="0" w:color="auto"/>
              <w:left w:val="nil"/>
              <w:bottom w:val="nil"/>
              <w:right w:val="nil"/>
            </w:tcBorders>
          </w:tcPr>
          <w:p w:rsidR="00A43210" w:rsidRPr="00602E15" w:rsidRDefault="00A43210" w:rsidP="00F91F7F">
            <w:pPr>
              <w:pStyle w:val="ac"/>
              <w:rPr>
                <w:color w:val="000000"/>
              </w:rPr>
            </w:pPr>
          </w:p>
        </w:tc>
        <w:tc>
          <w:tcPr>
            <w:tcW w:w="840" w:type="dxa"/>
            <w:tcBorders>
              <w:top w:val="nil"/>
              <w:left w:val="nil"/>
              <w:bottom w:val="nil"/>
              <w:right w:val="nil"/>
            </w:tcBorders>
          </w:tcPr>
          <w:p w:rsidR="00A43210" w:rsidRPr="00602E15" w:rsidRDefault="00A43210" w:rsidP="00F91F7F">
            <w:pPr>
              <w:pStyle w:val="ac"/>
              <w:rPr>
                <w:color w:val="000000"/>
              </w:rPr>
            </w:pPr>
          </w:p>
        </w:tc>
        <w:tc>
          <w:tcPr>
            <w:tcW w:w="1820" w:type="dxa"/>
            <w:gridSpan w:val="4"/>
            <w:tcBorders>
              <w:top w:val="single" w:sz="4" w:space="0" w:color="auto"/>
              <w:left w:val="nil"/>
              <w:bottom w:val="nil"/>
              <w:right w:val="nil"/>
            </w:tcBorders>
          </w:tcPr>
          <w:p w:rsidR="00A43210" w:rsidRPr="00602E15" w:rsidRDefault="00A43210" w:rsidP="00F91F7F">
            <w:pPr>
              <w:pStyle w:val="ac"/>
              <w:jc w:val="center"/>
              <w:rPr>
                <w:color w:val="000000"/>
              </w:rPr>
            </w:pPr>
            <w:r w:rsidRPr="00602E15">
              <w:rPr>
                <w:color w:val="000000"/>
              </w:rPr>
              <w:t>(подпись заявителя)</w:t>
            </w:r>
          </w:p>
        </w:tc>
        <w:tc>
          <w:tcPr>
            <w:tcW w:w="280" w:type="dxa"/>
            <w:tcBorders>
              <w:top w:val="nil"/>
              <w:left w:val="nil"/>
              <w:bottom w:val="nil"/>
              <w:right w:val="nil"/>
            </w:tcBorders>
          </w:tcPr>
          <w:p w:rsidR="00A43210" w:rsidRPr="00602E15" w:rsidRDefault="00A43210" w:rsidP="00F91F7F">
            <w:pPr>
              <w:pStyle w:val="ac"/>
              <w:rPr>
                <w:color w:val="000000"/>
              </w:rPr>
            </w:pPr>
          </w:p>
        </w:tc>
        <w:tc>
          <w:tcPr>
            <w:tcW w:w="2940" w:type="dxa"/>
            <w:gridSpan w:val="2"/>
            <w:tcBorders>
              <w:top w:val="nil"/>
              <w:left w:val="nil"/>
              <w:bottom w:val="nil"/>
              <w:right w:val="nil"/>
            </w:tcBorders>
          </w:tcPr>
          <w:p w:rsidR="00A43210" w:rsidRPr="00602E15" w:rsidRDefault="00A43210" w:rsidP="00F91F7F">
            <w:pPr>
              <w:pStyle w:val="ac"/>
              <w:jc w:val="center"/>
              <w:rPr>
                <w:color w:val="000000"/>
              </w:rPr>
            </w:pPr>
            <w:r w:rsidRPr="00602E15">
              <w:rPr>
                <w:color w:val="000000"/>
              </w:rPr>
              <w:t>(расшифровка подписи заявителя)</w:t>
            </w:r>
          </w:p>
        </w:tc>
      </w:tr>
      <w:tr w:rsidR="00A43210" w:rsidRPr="00602E15" w:rsidTr="00F91F7F">
        <w:tblPrEx>
          <w:tblCellMar>
            <w:top w:w="0" w:type="dxa"/>
            <w:bottom w:w="0" w:type="dxa"/>
          </w:tblCellMar>
        </w:tblPrEx>
        <w:trPr>
          <w:gridAfter w:val="1"/>
          <w:wAfter w:w="140" w:type="dxa"/>
        </w:trPr>
        <w:tc>
          <w:tcPr>
            <w:tcW w:w="3360" w:type="dxa"/>
            <w:gridSpan w:val="9"/>
            <w:tcBorders>
              <w:top w:val="nil"/>
              <w:left w:val="nil"/>
              <w:bottom w:val="nil"/>
              <w:right w:val="nil"/>
            </w:tcBorders>
          </w:tcPr>
          <w:p w:rsidR="00A43210" w:rsidRPr="00602E15" w:rsidRDefault="00A43210" w:rsidP="00F91F7F">
            <w:pPr>
              <w:pStyle w:val="ac"/>
              <w:rPr>
                <w:color w:val="000000"/>
              </w:rPr>
            </w:pPr>
          </w:p>
        </w:tc>
        <w:tc>
          <w:tcPr>
            <w:tcW w:w="3640" w:type="dxa"/>
            <w:gridSpan w:val="10"/>
            <w:tcBorders>
              <w:top w:val="nil"/>
              <w:left w:val="nil"/>
              <w:bottom w:val="nil"/>
              <w:right w:val="nil"/>
            </w:tcBorders>
          </w:tcPr>
          <w:p w:rsidR="00A43210" w:rsidRPr="00602E15" w:rsidRDefault="00A43210" w:rsidP="00F91F7F">
            <w:pPr>
              <w:pStyle w:val="ac"/>
              <w:rPr>
                <w:color w:val="000000"/>
              </w:rPr>
            </w:pPr>
          </w:p>
        </w:tc>
        <w:tc>
          <w:tcPr>
            <w:tcW w:w="3220" w:type="dxa"/>
            <w:gridSpan w:val="3"/>
            <w:tcBorders>
              <w:top w:val="nil"/>
              <w:left w:val="nil"/>
              <w:bottom w:val="nil"/>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280" w:type="dxa"/>
            <w:tcBorders>
              <w:top w:val="nil"/>
              <w:left w:val="nil"/>
              <w:bottom w:val="nil"/>
              <w:right w:val="nil"/>
            </w:tcBorders>
          </w:tcPr>
          <w:p w:rsidR="00A43210" w:rsidRPr="00602E15" w:rsidRDefault="00A43210" w:rsidP="00F91F7F">
            <w:pPr>
              <w:pStyle w:val="ac"/>
              <w:rPr>
                <w:color w:val="000000"/>
              </w:rPr>
            </w:pPr>
            <w:r w:rsidRPr="00602E15">
              <w:rPr>
                <w:color w:val="000000"/>
              </w:rPr>
              <w:t>"</w:t>
            </w:r>
          </w:p>
        </w:tc>
        <w:tc>
          <w:tcPr>
            <w:tcW w:w="216" w:type="dxa"/>
            <w:gridSpan w:val="2"/>
            <w:tcBorders>
              <w:top w:val="nil"/>
              <w:left w:val="nil"/>
              <w:bottom w:val="single" w:sz="4" w:space="0" w:color="auto"/>
              <w:right w:val="nil"/>
            </w:tcBorders>
          </w:tcPr>
          <w:p w:rsidR="00A43210" w:rsidRPr="00602E15" w:rsidRDefault="00A43210" w:rsidP="00F91F7F">
            <w:pPr>
              <w:pStyle w:val="ac"/>
              <w:rPr>
                <w:color w:val="000000"/>
              </w:rPr>
            </w:pPr>
          </w:p>
        </w:tc>
        <w:tc>
          <w:tcPr>
            <w:tcW w:w="344" w:type="dxa"/>
            <w:tcBorders>
              <w:top w:val="nil"/>
              <w:left w:val="nil"/>
              <w:bottom w:val="single" w:sz="4" w:space="0" w:color="auto"/>
              <w:right w:val="nil"/>
            </w:tcBorders>
          </w:tcPr>
          <w:p w:rsidR="00A43210" w:rsidRPr="00602E15" w:rsidRDefault="00A43210" w:rsidP="00F91F7F">
            <w:pPr>
              <w:pStyle w:val="ac"/>
              <w:rPr>
                <w:color w:val="000000"/>
              </w:rPr>
            </w:pPr>
          </w:p>
        </w:tc>
        <w:tc>
          <w:tcPr>
            <w:tcW w:w="280" w:type="dxa"/>
            <w:tcBorders>
              <w:top w:val="nil"/>
              <w:left w:val="nil"/>
              <w:bottom w:val="nil"/>
              <w:right w:val="nil"/>
            </w:tcBorders>
          </w:tcPr>
          <w:p w:rsidR="00A43210" w:rsidRPr="00602E15" w:rsidRDefault="00A43210" w:rsidP="00F91F7F">
            <w:pPr>
              <w:pStyle w:val="ac"/>
              <w:rPr>
                <w:color w:val="000000"/>
              </w:rPr>
            </w:pPr>
            <w:r w:rsidRPr="00602E15">
              <w:rPr>
                <w:color w:val="000000"/>
              </w:rPr>
              <w:t>"</w:t>
            </w:r>
          </w:p>
        </w:tc>
        <w:tc>
          <w:tcPr>
            <w:tcW w:w="216" w:type="dxa"/>
            <w:tcBorders>
              <w:top w:val="nil"/>
              <w:left w:val="nil"/>
              <w:bottom w:val="single" w:sz="4" w:space="0" w:color="auto"/>
              <w:right w:val="nil"/>
            </w:tcBorders>
          </w:tcPr>
          <w:p w:rsidR="00A43210" w:rsidRPr="00602E15" w:rsidRDefault="00A43210" w:rsidP="00F91F7F">
            <w:pPr>
              <w:pStyle w:val="ac"/>
              <w:rPr>
                <w:color w:val="000000"/>
              </w:rPr>
            </w:pPr>
          </w:p>
        </w:tc>
        <w:tc>
          <w:tcPr>
            <w:tcW w:w="344" w:type="dxa"/>
            <w:tcBorders>
              <w:top w:val="nil"/>
              <w:left w:val="nil"/>
              <w:bottom w:val="single" w:sz="4" w:space="0" w:color="auto"/>
              <w:right w:val="nil"/>
            </w:tcBorders>
          </w:tcPr>
          <w:p w:rsidR="00A43210" w:rsidRPr="00602E15" w:rsidRDefault="00A43210" w:rsidP="00F91F7F">
            <w:pPr>
              <w:pStyle w:val="ac"/>
              <w:rPr>
                <w:color w:val="000000"/>
              </w:rPr>
            </w:pPr>
          </w:p>
        </w:tc>
        <w:tc>
          <w:tcPr>
            <w:tcW w:w="840" w:type="dxa"/>
            <w:tcBorders>
              <w:top w:val="nil"/>
              <w:left w:val="nil"/>
              <w:bottom w:val="single" w:sz="4" w:space="0" w:color="auto"/>
              <w:right w:val="nil"/>
            </w:tcBorders>
          </w:tcPr>
          <w:p w:rsidR="00A43210" w:rsidRPr="00602E15" w:rsidRDefault="00A43210" w:rsidP="00F91F7F">
            <w:pPr>
              <w:pStyle w:val="ac"/>
              <w:rPr>
                <w:color w:val="000000"/>
              </w:rPr>
            </w:pPr>
          </w:p>
        </w:tc>
        <w:tc>
          <w:tcPr>
            <w:tcW w:w="840" w:type="dxa"/>
            <w:tcBorders>
              <w:top w:val="nil"/>
              <w:left w:val="nil"/>
              <w:bottom w:val="single" w:sz="4" w:space="0" w:color="auto"/>
              <w:right w:val="nil"/>
            </w:tcBorders>
          </w:tcPr>
          <w:p w:rsidR="00A43210" w:rsidRPr="00602E15" w:rsidRDefault="00A43210" w:rsidP="00F91F7F">
            <w:pPr>
              <w:pStyle w:val="ac"/>
              <w:rPr>
                <w:color w:val="000000"/>
              </w:rPr>
            </w:pPr>
          </w:p>
        </w:tc>
        <w:tc>
          <w:tcPr>
            <w:tcW w:w="560" w:type="dxa"/>
            <w:gridSpan w:val="3"/>
            <w:tcBorders>
              <w:top w:val="nil"/>
              <w:left w:val="nil"/>
              <w:bottom w:val="nil"/>
              <w:right w:val="nil"/>
            </w:tcBorders>
          </w:tcPr>
          <w:p w:rsidR="00A43210" w:rsidRPr="00602E15" w:rsidRDefault="00A43210" w:rsidP="00F91F7F">
            <w:pPr>
              <w:pStyle w:val="ac"/>
              <w:rPr>
                <w:color w:val="000000"/>
              </w:rPr>
            </w:pPr>
            <w:r w:rsidRPr="00602E15">
              <w:rPr>
                <w:color w:val="000000"/>
              </w:rPr>
              <w:t>20</w:t>
            </w:r>
          </w:p>
        </w:tc>
        <w:tc>
          <w:tcPr>
            <w:tcW w:w="420" w:type="dxa"/>
            <w:gridSpan w:val="2"/>
            <w:tcBorders>
              <w:top w:val="nil"/>
              <w:left w:val="nil"/>
              <w:bottom w:val="single" w:sz="4" w:space="0" w:color="auto"/>
              <w:right w:val="nil"/>
            </w:tcBorders>
          </w:tcPr>
          <w:p w:rsidR="00A43210" w:rsidRPr="00602E15" w:rsidRDefault="00A43210" w:rsidP="00F91F7F">
            <w:pPr>
              <w:pStyle w:val="ac"/>
              <w:rPr>
                <w:color w:val="000000"/>
              </w:rPr>
            </w:pPr>
          </w:p>
        </w:tc>
        <w:tc>
          <w:tcPr>
            <w:tcW w:w="840" w:type="dxa"/>
            <w:tcBorders>
              <w:top w:val="nil"/>
              <w:left w:val="nil"/>
              <w:bottom w:val="nil"/>
              <w:right w:val="nil"/>
            </w:tcBorders>
          </w:tcPr>
          <w:p w:rsidR="00A43210" w:rsidRPr="00602E15" w:rsidRDefault="00A43210" w:rsidP="00F91F7F">
            <w:pPr>
              <w:pStyle w:val="ac"/>
              <w:rPr>
                <w:color w:val="000000"/>
              </w:rPr>
            </w:pPr>
            <w:r w:rsidRPr="00602E15">
              <w:rPr>
                <w:color w:val="000000"/>
              </w:rPr>
              <w:t>г.</w:t>
            </w:r>
          </w:p>
        </w:tc>
        <w:tc>
          <w:tcPr>
            <w:tcW w:w="1820" w:type="dxa"/>
            <w:gridSpan w:val="4"/>
            <w:tcBorders>
              <w:top w:val="nil"/>
              <w:left w:val="nil"/>
              <w:bottom w:val="single" w:sz="4" w:space="0" w:color="auto"/>
              <w:right w:val="nil"/>
            </w:tcBorders>
          </w:tcPr>
          <w:p w:rsidR="00A43210" w:rsidRPr="00602E15" w:rsidRDefault="00A43210" w:rsidP="00F91F7F">
            <w:pPr>
              <w:pStyle w:val="ac"/>
              <w:rPr>
                <w:color w:val="000000"/>
              </w:rPr>
            </w:pPr>
          </w:p>
        </w:tc>
        <w:tc>
          <w:tcPr>
            <w:tcW w:w="280" w:type="dxa"/>
            <w:tcBorders>
              <w:top w:val="nil"/>
              <w:left w:val="nil"/>
              <w:bottom w:val="nil"/>
              <w:right w:val="nil"/>
            </w:tcBorders>
          </w:tcPr>
          <w:p w:rsidR="00A43210" w:rsidRPr="00602E15" w:rsidRDefault="00A43210" w:rsidP="00F91F7F">
            <w:pPr>
              <w:pStyle w:val="ac"/>
              <w:rPr>
                <w:color w:val="000000"/>
              </w:rPr>
            </w:pPr>
          </w:p>
        </w:tc>
        <w:tc>
          <w:tcPr>
            <w:tcW w:w="2940" w:type="dxa"/>
            <w:gridSpan w:val="2"/>
            <w:tcBorders>
              <w:top w:val="nil"/>
              <w:left w:val="nil"/>
              <w:bottom w:val="single" w:sz="4" w:space="0" w:color="auto"/>
              <w:right w:val="nil"/>
            </w:tcBorders>
          </w:tcPr>
          <w:p w:rsidR="00A43210" w:rsidRPr="00602E15" w:rsidRDefault="00A43210" w:rsidP="00F91F7F">
            <w:pPr>
              <w:pStyle w:val="ac"/>
              <w:rPr>
                <w:color w:val="000000"/>
              </w:rPr>
            </w:pPr>
          </w:p>
        </w:tc>
      </w:tr>
      <w:tr w:rsidR="00A43210" w:rsidRPr="00602E15" w:rsidTr="00F91F7F">
        <w:tblPrEx>
          <w:tblCellMar>
            <w:top w:w="0" w:type="dxa"/>
            <w:bottom w:w="0" w:type="dxa"/>
          </w:tblCellMar>
        </w:tblPrEx>
        <w:trPr>
          <w:gridAfter w:val="1"/>
          <w:wAfter w:w="140" w:type="dxa"/>
        </w:trPr>
        <w:tc>
          <w:tcPr>
            <w:tcW w:w="280" w:type="dxa"/>
            <w:tcBorders>
              <w:top w:val="nil"/>
              <w:left w:val="nil"/>
              <w:bottom w:val="nil"/>
              <w:right w:val="nil"/>
            </w:tcBorders>
          </w:tcPr>
          <w:p w:rsidR="00A43210" w:rsidRPr="00602E15" w:rsidRDefault="00A43210" w:rsidP="00F91F7F">
            <w:pPr>
              <w:pStyle w:val="ac"/>
              <w:rPr>
                <w:color w:val="000000"/>
              </w:rPr>
            </w:pPr>
          </w:p>
        </w:tc>
        <w:tc>
          <w:tcPr>
            <w:tcW w:w="216" w:type="dxa"/>
            <w:gridSpan w:val="2"/>
            <w:tcBorders>
              <w:top w:val="single" w:sz="4" w:space="0" w:color="auto"/>
              <w:left w:val="nil"/>
              <w:bottom w:val="nil"/>
              <w:right w:val="nil"/>
            </w:tcBorders>
          </w:tcPr>
          <w:p w:rsidR="00A43210" w:rsidRPr="00602E15" w:rsidRDefault="00A43210" w:rsidP="00F91F7F">
            <w:pPr>
              <w:pStyle w:val="ac"/>
              <w:rPr>
                <w:color w:val="000000"/>
              </w:rPr>
            </w:pPr>
          </w:p>
        </w:tc>
        <w:tc>
          <w:tcPr>
            <w:tcW w:w="344" w:type="dxa"/>
            <w:tcBorders>
              <w:top w:val="single" w:sz="4" w:space="0" w:color="auto"/>
              <w:left w:val="nil"/>
              <w:bottom w:val="nil"/>
              <w:right w:val="nil"/>
            </w:tcBorders>
          </w:tcPr>
          <w:p w:rsidR="00A43210" w:rsidRPr="00602E15" w:rsidRDefault="00A43210" w:rsidP="00F91F7F">
            <w:pPr>
              <w:pStyle w:val="ac"/>
              <w:rPr>
                <w:color w:val="000000"/>
              </w:rPr>
            </w:pPr>
          </w:p>
        </w:tc>
        <w:tc>
          <w:tcPr>
            <w:tcW w:w="280" w:type="dxa"/>
            <w:tcBorders>
              <w:top w:val="nil"/>
              <w:left w:val="nil"/>
              <w:bottom w:val="nil"/>
              <w:right w:val="nil"/>
            </w:tcBorders>
          </w:tcPr>
          <w:p w:rsidR="00A43210" w:rsidRPr="00602E15" w:rsidRDefault="00A43210" w:rsidP="00F91F7F">
            <w:pPr>
              <w:pStyle w:val="ac"/>
              <w:rPr>
                <w:color w:val="000000"/>
              </w:rPr>
            </w:pPr>
          </w:p>
        </w:tc>
        <w:tc>
          <w:tcPr>
            <w:tcW w:w="2240" w:type="dxa"/>
            <w:gridSpan w:val="4"/>
            <w:tcBorders>
              <w:top w:val="single" w:sz="4" w:space="0" w:color="auto"/>
              <w:left w:val="nil"/>
              <w:bottom w:val="nil"/>
              <w:right w:val="nil"/>
            </w:tcBorders>
          </w:tcPr>
          <w:p w:rsidR="00A43210" w:rsidRPr="00602E15" w:rsidRDefault="00A43210" w:rsidP="00F91F7F">
            <w:pPr>
              <w:pStyle w:val="ac"/>
              <w:jc w:val="center"/>
              <w:rPr>
                <w:color w:val="000000"/>
              </w:rPr>
            </w:pPr>
            <w:r w:rsidRPr="00602E15">
              <w:rPr>
                <w:color w:val="000000"/>
              </w:rPr>
              <w:t>(дата)</w:t>
            </w:r>
          </w:p>
        </w:tc>
        <w:tc>
          <w:tcPr>
            <w:tcW w:w="560" w:type="dxa"/>
            <w:gridSpan w:val="3"/>
            <w:tcBorders>
              <w:top w:val="nil"/>
              <w:left w:val="nil"/>
              <w:bottom w:val="nil"/>
              <w:right w:val="nil"/>
            </w:tcBorders>
          </w:tcPr>
          <w:p w:rsidR="00A43210" w:rsidRPr="00602E15" w:rsidRDefault="00A43210" w:rsidP="00F91F7F">
            <w:pPr>
              <w:pStyle w:val="ac"/>
              <w:rPr>
                <w:color w:val="000000"/>
              </w:rPr>
            </w:pPr>
          </w:p>
        </w:tc>
        <w:tc>
          <w:tcPr>
            <w:tcW w:w="420" w:type="dxa"/>
            <w:gridSpan w:val="2"/>
            <w:tcBorders>
              <w:top w:val="single" w:sz="4" w:space="0" w:color="auto"/>
              <w:left w:val="nil"/>
              <w:bottom w:val="nil"/>
              <w:right w:val="nil"/>
            </w:tcBorders>
          </w:tcPr>
          <w:p w:rsidR="00A43210" w:rsidRPr="00602E15" w:rsidRDefault="00A43210" w:rsidP="00F91F7F">
            <w:pPr>
              <w:pStyle w:val="ac"/>
              <w:rPr>
                <w:color w:val="000000"/>
              </w:rPr>
            </w:pPr>
          </w:p>
        </w:tc>
        <w:tc>
          <w:tcPr>
            <w:tcW w:w="840" w:type="dxa"/>
            <w:tcBorders>
              <w:top w:val="nil"/>
              <w:left w:val="nil"/>
              <w:bottom w:val="nil"/>
              <w:right w:val="nil"/>
            </w:tcBorders>
          </w:tcPr>
          <w:p w:rsidR="00A43210" w:rsidRPr="00602E15" w:rsidRDefault="00A43210" w:rsidP="00F91F7F">
            <w:pPr>
              <w:pStyle w:val="ac"/>
              <w:rPr>
                <w:color w:val="000000"/>
              </w:rPr>
            </w:pPr>
          </w:p>
        </w:tc>
        <w:tc>
          <w:tcPr>
            <w:tcW w:w="1820" w:type="dxa"/>
            <w:gridSpan w:val="4"/>
            <w:tcBorders>
              <w:top w:val="single" w:sz="4" w:space="0" w:color="auto"/>
              <w:left w:val="nil"/>
              <w:bottom w:val="nil"/>
              <w:right w:val="nil"/>
            </w:tcBorders>
          </w:tcPr>
          <w:p w:rsidR="00A43210" w:rsidRPr="00602E15" w:rsidRDefault="00A43210" w:rsidP="00F91F7F">
            <w:pPr>
              <w:pStyle w:val="ac"/>
              <w:jc w:val="center"/>
              <w:rPr>
                <w:color w:val="000000"/>
              </w:rPr>
            </w:pPr>
            <w:r w:rsidRPr="00602E15">
              <w:rPr>
                <w:color w:val="000000"/>
              </w:rPr>
              <w:t>(подпись заявителя)</w:t>
            </w:r>
          </w:p>
        </w:tc>
        <w:tc>
          <w:tcPr>
            <w:tcW w:w="280" w:type="dxa"/>
            <w:tcBorders>
              <w:top w:val="nil"/>
              <w:left w:val="nil"/>
              <w:bottom w:val="nil"/>
              <w:right w:val="nil"/>
            </w:tcBorders>
          </w:tcPr>
          <w:p w:rsidR="00A43210" w:rsidRPr="00602E15" w:rsidRDefault="00A43210" w:rsidP="00F91F7F">
            <w:pPr>
              <w:pStyle w:val="ac"/>
              <w:rPr>
                <w:color w:val="000000"/>
              </w:rPr>
            </w:pPr>
          </w:p>
        </w:tc>
        <w:tc>
          <w:tcPr>
            <w:tcW w:w="2940" w:type="dxa"/>
            <w:gridSpan w:val="2"/>
            <w:tcBorders>
              <w:top w:val="nil"/>
              <w:left w:val="nil"/>
              <w:bottom w:val="nil"/>
              <w:right w:val="nil"/>
            </w:tcBorders>
          </w:tcPr>
          <w:p w:rsidR="00A43210" w:rsidRPr="00602E15" w:rsidRDefault="00A43210" w:rsidP="00F91F7F">
            <w:pPr>
              <w:pStyle w:val="ac"/>
              <w:jc w:val="center"/>
              <w:rPr>
                <w:color w:val="000000"/>
              </w:rPr>
            </w:pPr>
            <w:r w:rsidRPr="00602E15">
              <w:rPr>
                <w:color w:val="000000"/>
              </w:rPr>
              <w:t>(расшифровка подписи заявителя)</w:t>
            </w:r>
          </w:p>
        </w:tc>
      </w:tr>
      <w:tr w:rsidR="00A43210" w:rsidRPr="00602E15" w:rsidTr="00F91F7F">
        <w:tblPrEx>
          <w:tblCellMar>
            <w:top w:w="0" w:type="dxa"/>
            <w:bottom w:w="0" w:type="dxa"/>
          </w:tblCellMar>
        </w:tblPrEx>
        <w:trPr>
          <w:gridAfter w:val="1"/>
          <w:wAfter w:w="140" w:type="dxa"/>
        </w:trPr>
        <w:tc>
          <w:tcPr>
            <w:tcW w:w="3360" w:type="dxa"/>
            <w:gridSpan w:val="9"/>
            <w:tcBorders>
              <w:top w:val="nil"/>
              <w:left w:val="nil"/>
              <w:bottom w:val="nil"/>
              <w:right w:val="nil"/>
            </w:tcBorders>
          </w:tcPr>
          <w:p w:rsidR="00A43210" w:rsidRPr="00602E15" w:rsidRDefault="00A43210" w:rsidP="00F91F7F">
            <w:pPr>
              <w:pStyle w:val="ac"/>
              <w:rPr>
                <w:color w:val="000000"/>
              </w:rPr>
            </w:pPr>
          </w:p>
        </w:tc>
        <w:tc>
          <w:tcPr>
            <w:tcW w:w="3640" w:type="dxa"/>
            <w:gridSpan w:val="10"/>
            <w:tcBorders>
              <w:top w:val="nil"/>
              <w:left w:val="nil"/>
              <w:bottom w:val="nil"/>
              <w:right w:val="nil"/>
            </w:tcBorders>
          </w:tcPr>
          <w:p w:rsidR="00A43210" w:rsidRPr="00602E15" w:rsidRDefault="00A43210" w:rsidP="00F91F7F">
            <w:pPr>
              <w:pStyle w:val="ac"/>
              <w:rPr>
                <w:color w:val="000000"/>
              </w:rPr>
            </w:pPr>
          </w:p>
        </w:tc>
        <w:tc>
          <w:tcPr>
            <w:tcW w:w="3220" w:type="dxa"/>
            <w:gridSpan w:val="3"/>
            <w:tcBorders>
              <w:top w:val="nil"/>
              <w:left w:val="nil"/>
              <w:bottom w:val="nil"/>
              <w:right w:val="nil"/>
            </w:tcBorders>
          </w:tcPr>
          <w:p w:rsidR="00A43210" w:rsidRPr="00602E15" w:rsidRDefault="00A43210" w:rsidP="00F91F7F">
            <w:pPr>
              <w:pStyle w:val="ac"/>
              <w:rPr>
                <w:color w:val="000000"/>
              </w:rPr>
            </w:pPr>
          </w:p>
        </w:tc>
      </w:tr>
    </w:tbl>
    <w:p w:rsidR="00A43210" w:rsidRPr="00602E15" w:rsidRDefault="00A43210" w:rsidP="00A43210">
      <w:pPr>
        <w:rPr>
          <w:color w:val="000000"/>
        </w:rPr>
      </w:pPr>
      <w:r w:rsidRPr="00602E15">
        <w:rPr>
          <w:color w:val="000000"/>
        </w:rPr>
        <w:t>________________</w:t>
      </w:r>
    </w:p>
    <w:p w:rsidR="00A43210" w:rsidRPr="00602E15" w:rsidRDefault="00A43210" w:rsidP="00A43210">
      <w:pPr>
        <w:rPr>
          <w:color w:val="000000"/>
        </w:rPr>
      </w:pPr>
      <w:bookmarkStart w:id="6" w:name="sub_90"/>
      <w:r w:rsidRPr="00602E15">
        <w:rPr>
          <w:color w:val="000000"/>
        </w:rPr>
        <w:lastRenderedPageBreak/>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(нежилым) помещением на основании договора аренды - арендатором, при пользовании жилым (нежилым) помещением на праве собственности - собственником (собственниками).</w:t>
      </w:r>
    </w:p>
    <w:bookmarkEnd w:id="6"/>
    <w:p w:rsidR="00A43210" w:rsidRPr="00602E15" w:rsidRDefault="00A43210" w:rsidP="00A43210">
      <w:pPr>
        <w:rPr>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
        <w:gridCol w:w="236"/>
        <w:gridCol w:w="327"/>
        <w:gridCol w:w="272"/>
        <w:gridCol w:w="236"/>
        <w:gridCol w:w="327"/>
        <w:gridCol w:w="814"/>
        <w:gridCol w:w="816"/>
        <w:gridCol w:w="272"/>
        <w:gridCol w:w="407"/>
        <w:gridCol w:w="136"/>
        <w:gridCol w:w="407"/>
        <w:gridCol w:w="136"/>
        <w:gridCol w:w="407"/>
        <w:gridCol w:w="272"/>
        <w:gridCol w:w="272"/>
        <w:gridCol w:w="272"/>
        <w:gridCol w:w="236"/>
        <w:gridCol w:w="236"/>
        <w:gridCol w:w="248"/>
        <w:gridCol w:w="272"/>
        <w:gridCol w:w="1222"/>
        <w:gridCol w:w="679"/>
        <w:gridCol w:w="543"/>
        <w:gridCol w:w="1087"/>
      </w:tblGrid>
      <w:tr w:rsidR="00A43210" w:rsidRPr="00602E15" w:rsidTr="00F91F7F">
        <w:tblPrEx>
          <w:tblCellMar>
            <w:top w:w="0" w:type="dxa"/>
            <w:bottom w:w="0" w:type="dxa"/>
          </w:tblCellMar>
        </w:tblPrEx>
        <w:tc>
          <w:tcPr>
            <w:tcW w:w="5568" w:type="dxa"/>
            <w:gridSpan w:val="16"/>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272"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216"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216"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248"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272"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1222"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679"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543"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1086"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25"/>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(следующие позиции заполняются должностным</w:t>
            </w:r>
            <w:r w:rsidRPr="00602E15">
              <w:rPr>
                <w:color w:val="000000"/>
                <w:sz w:val="23"/>
                <w:szCs w:val="23"/>
              </w:rPr>
              <w:br/>
              <w:t>лицом, принявшим заявление)</w:t>
            </w:r>
          </w:p>
        </w:tc>
      </w:tr>
      <w:tr w:rsidR="00A43210" w:rsidRPr="00602E15" w:rsidTr="00F91F7F">
        <w:tblPrEx>
          <w:tblCellMar>
            <w:top w:w="0" w:type="dxa"/>
            <w:bottom w:w="0" w:type="dxa"/>
          </w:tblCellMar>
        </w:tblPrEx>
        <w:tc>
          <w:tcPr>
            <w:tcW w:w="5568" w:type="dxa"/>
            <w:gridSpan w:val="16"/>
            <w:tcBorders>
              <w:top w:val="nil"/>
              <w:left w:val="nil"/>
              <w:bottom w:val="nil"/>
              <w:right w:val="nil"/>
            </w:tcBorders>
          </w:tcPr>
          <w:p w:rsidR="00A43210" w:rsidRPr="00602E15" w:rsidRDefault="00A43210" w:rsidP="00F91F7F">
            <w:pPr>
              <w:pStyle w:val="ac"/>
              <w:rPr>
                <w:color w:val="000000"/>
                <w:sz w:val="23"/>
                <w:szCs w:val="23"/>
              </w:rPr>
            </w:pPr>
          </w:p>
        </w:tc>
        <w:tc>
          <w:tcPr>
            <w:tcW w:w="272" w:type="dxa"/>
            <w:tcBorders>
              <w:top w:val="nil"/>
              <w:left w:val="nil"/>
              <w:bottom w:val="nil"/>
              <w:right w:val="nil"/>
            </w:tcBorders>
          </w:tcPr>
          <w:p w:rsidR="00A43210" w:rsidRPr="00602E15" w:rsidRDefault="00A43210" w:rsidP="00F91F7F">
            <w:pPr>
              <w:pStyle w:val="ac"/>
              <w:rPr>
                <w:color w:val="000000"/>
                <w:sz w:val="23"/>
                <w:szCs w:val="23"/>
              </w:rPr>
            </w:pPr>
          </w:p>
        </w:tc>
        <w:tc>
          <w:tcPr>
            <w:tcW w:w="216"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216"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248" w:type="dxa"/>
            <w:tcBorders>
              <w:top w:val="nil"/>
              <w:left w:val="nil"/>
              <w:bottom w:val="nil"/>
              <w:right w:val="nil"/>
            </w:tcBorders>
          </w:tcPr>
          <w:p w:rsidR="00A43210" w:rsidRPr="00602E15" w:rsidRDefault="00A43210" w:rsidP="00F91F7F">
            <w:pPr>
              <w:pStyle w:val="ac"/>
              <w:rPr>
                <w:color w:val="000000"/>
                <w:sz w:val="23"/>
                <w:szCs w:val="23"/>
              </w:rPr>
            </w:pPr>
          </w:p>
        </w:tc>
        <w:tc>
          <w:tcPr>
            <w:tcW w:w="272"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1222"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679" w:type="dxa"/>
            <w:tcBorders>
              <w:top w:val="nil"/>
              <w:left w:val="nil"/>
              <w:bottom w:val="nil"/>
              <w:right w:val="nil"/>
            </w:tcBorders>
          </w:tcPr>
          <w:p w:rsidR="00A43210" w:rsidRPr="00602E15" w:rsidRDefault="00A43210" w:rsidP="00F91F7F">
            <w:pPr>
              <w:pStyle w:val="ac"/>
              <w:rPr>
                <w:color w:val="000000"/>
                <w:sz w:val="23"/>
                <w:szCs w:val="23"/>
              </w:rPr>
            </w:pPr>
          </w:p>
        </w:tc>
        <w:tc>
          <w:tcPr>
            <w:tcW w:w="543"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1086" w:type="dxa"/>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5568" w:type="dxa"/>
            <w:gridSpan w:val="16"/>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Документы представлены на приеме</w:t>
            </w:r>
          </w:p>
        </w:tc>
        <w:tc>
          <w:tcPr>
            <w:tcW w:w="272" w:type="dxa"/>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w:t>
            </w:r>
          </w:p>
        </w:tc>
        <w:tc>
          <w:tcPr>
            <w:tcW w:w="216"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216"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248" w:type="dxa"/>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w:t>
            </w:r>
          </w:p>
        </w:tc>
        <w:tc>
          <w:tcPr>
            <w:tcW w:w="272"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1222"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679" w:type="dxa"/>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20</w:t>
            </w:r>
          </w:p>
        </w:tc>
        <w:tc>
          <w:tcPr>
            <w:tcW w:w="543"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1086" w:type="dxa"/>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г.</w:t>
            </w:r>
          </w:p>
        </w:tc>
      </w:tr>
      <w:tr w:rsidR="00A43210" w:rsidRPr="00602E15" w:rsidTr="00F91F7F">
        <w:tblPrEx>
          <w:tblCellMar>
            <w:top w:w="0" w:type="dxa"/>
            <w:bottom w:w="0" w:type="dxa"/>
          </w:tblCellMar>
        </w:tblPrEx>
        <w:tc>
          <w:tcPr>
            <w:tcW w:w="3259" w:type="dxa"/>
            <w:gridSpan w:val="8"/>
            <w:tcBorders>
              <w:top w:val="nil"/>
              <w:left w:val="nil"/>
              <w:bottom w:val="nil"/>
              <w:right w:val="nil"/>
            </w:tcBorders>
          </w:tcPr>
          <w:p w:rsidR="00A43210" w:rsidRPr="00602E15" w:rsidRDefault="00A43210" w:rsidP="00F91F7F">
            <w:pPr>
              <w:pStyle w:val="ac"/>
              <w:rPr>
                <w:color w:val="000000"/>
                <w:sz w:val="23"/>
                <w:szCs w:val="23"/>
              </w:rPr>
            </w:pPr>
          </w:p>
        </w:tc>
        <w:tc>
          <w:tcPr>
            <w:tcW w:w="2309" w:type="dxa"/>
            <w:gridSpan w:val="8"/>
            <w:tcBorders>
              <w:top w:val="nil"/>
              <w:left w:val="nil"/>
              <w:bottom w:val="nil"/>
              <w:right w:val="nil"/>
            </w:tcBorders>
          </w:tcPr>
          <w:p w:rsidR="00A43210" w:rsidRPr="00602E15" w:rsidRDefault="00A43210" w:rsidP="00F91F7F">
            <w:pPr>
              <w:pStyle w:val="ac"/>
              <w:rPr>
                <w:color w:val="000000"/>
                <w:sz w:val="23"/>
                <w:szCs w:val="23"/>
              </w:rPr>
            </w:pPr>
          </w:p>
        </w:tc>
        <w:tc>
          <w:tcPr>
            <w:tcW w:w="272" w:type="dxa"/>
            <w:tcBorders>
              <w:top w:val="nil"/>
              <w:left w:val="nil"/>
              <w:bottom w:val="nil"/>
              <w:right w:val="nil"/>
            </w:tcBorders>
          </w:tcPr>
          <w:p w:rsidR="00A43210" w:rsidRPr="00602E15" w:rsidRDefault="00A43210" w:rsidP="00F91F7F">
            <w:pPr>
              <w:pStyle w:val="ac"/>
              <w:rPr>
                <w:color w:val="000000"/>
                <w:sz w:val="23"/>
                <w:szCs w:val="23"/>
              </w:rPr>
            </w:pPr>
          </w:p>
        </w:tc>
        <w:tc>
          <w:tcPr>
            <w:tcW w:w="216" w:type="dxa"/>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216" w:type="dxa"/>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248" w:type="dxa"/>
            <w:tcBorders>
              <w:top w:val="nil"/>
              <w:left w:val="nil"/>
              <w:bottom w:val="nil"/>
              <w:right w:val="nil"/>
            </w:tcBorders>
          </w:tcPr>
          <w:p w:rsidR="00A43210" w:rsidRPr="00602E15" w:rsidRDefault="00A43210" w:rsidP="00F91F7F">
            <w:pPr>
              <w:pStyle w:val="ac"/>
              <w:rPr>
                <w:color w:val="000000"/>
                <w:sz w:val="23"/>
                <w:szCs w:val="23"/>
              </w:rPr>
            </w:pPr>
          </w:p>
        </w:tc>
        <w:tc>
          <w:tcPr>
            <w:tcW w:w="272" w:type="dxa"/>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1222" w:type="dxa"/>
            <w:tcBorders>
              <w:top w:val="nil"/>
              <w:left w:val="nil"/>
              <w:bottom w:val="nil"/>
              <w:right w:val="nil"/>
            </w:tcBorders>
          </w:tcPr>
          <w:p w:rsidR="00A43210" w:rsidRPr="00602E15" w:rsidRDefault="00A43210" w:rsidP="00F91F7F">
            <w:pPr>
              <w:pStyle w:val="ac"/>
              <w:rPr>
                <w:color w:val="000000"/>
                <w:sz w:val="23"/>
                <w:szCs w:val="23"/>
              </w:rPr>
            </w:pPr>
          </w:p>
        </w:tc>
        <w:tc>
          <w:tcPr>
            <w:tcW w:w="679" w:type="dxa"/>
            <w:tcBorders>
              <w:top w:val="nil"/>
              <w:left w:val="nil"/>
              <w:bottom w:val="nil"/>
              <w:right w:val="nil"/>
            </w:tcBorders>
          </w:tcPr>
          <w:p w:rsidR="00A43210" w:rsidRPr="00602E15" w:rsidRDefault="00A43210" w:rsidP="00F91F7F">
            <w:pPr>
              <w:pStyle w:val="ac"/>
              <w:rPr>
                <w:color w:val="000000"/>
                <w:sz w:val="23"/>
                <w:szCs w:val="23"/>
              </w:rPr>
            </w:pPr>
          </w:p>
        </w:tc>
        <w:tc>
          <w:tcPr>
            <w:tcW w:w="543" w:type="dxa"/>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1086" w:type="dxa"/>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25"/>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Входящий номер регистрации заявления</w:t>
            </w:r>
          </w:p>
        </w:tc>
      </w:tr>
      <w:tr w:rsidR="00A43210" w:rsidRPr="00602E15" w:rsidTr="00F91F7F">
        <w:tblPrEx>
          <w:tblCellMar>
            <w:top w:w="0" w:type="dxa"/>
            <w:bottom w:w="0" w:type="dxa"/>
          </w:tblCellMar>
        </w:tblPrEx>
        <w:tc>
          <w:tcPr>
            <w:tcW w:w="3259" w:type="dxa"/>
            <w:gridSpan w:val="8"/>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2309" w:type="dxa"/>
            <w:gridSpan w:val="8"/>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4753" w:type="dxa"/>
            <w:gridSpan w:val="9"/>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3259" w:type="dxa"/>
            <w:gridSpan w:val="8"/>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2309" w:type="dxa"/>
            <w:gridSpan w:val="8"/>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4753" w:type="dxa"/>
            <w:gridSpan w:val="9"/>
            <w:tcBorders>
              <w:top w:val="single" w:sz="4" w:space="0" w:color="auto"/>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10321" w:type="dxa"/>
            <w:gridSpan w:val="25"/>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Выдана расписка в получении документов</w:t>
            </w:r>
          </w:p>
        </w:tc>
      </w:tr>
      <w:tr w:rsidR="00A43210" w:rsidRPr="00602E15" w:rsidTr="00F91F7F">
        <w:tblPrEx>
          <w:tblCellMar>
            <w:top w:w="0" w:type="dxa"/>
            <w:bottom w:w="0" w:type="dxa"/>
          </w:tblCellMar>
        </w:tblPrEx>
        <w:tc>
          <w:tcPr>
            <w:tcW w:w="3259" w:type="dxa"/>
            <w:gridSpan w:val="8"/>
            <w:tcBorders>
              <w:top w:val="nil"/>
              <w:left w:val="nil"/>
              <w:bottom w:val="nil"/>
              <w:right w:val="nil"/>
            </w:tcBorders>
          </w:tcPr>
          <w:p w:rsidR="00A43210" w:rsidRPr="00602E15" w:rsidRDefault="00A43210" w:rsidP="00F91F7F">
            <w:pPr>
              <w:pStyle w:val="ac"/>
              <w:rPr>
                <w:color w:val="000000"/>
                <w:sz w:val="23"/>
                <w:szCs w:val="23"/>
              </w:rPr>
            </w:pPr>
          </w:p>
        </w:tc>
        <w:tc>
          <w:tcPr>
            <w:tcW w:w="2309" w:type="dxa"/>
            <w:gridSpan w:val="8"/>
            <w:tcBorders>
              <w:top w:val="nil"/>
              <w:left w:val="nil"/>
              <w:bottom w:val="nil"/>
              <w:right w:val="nil"/>
            </w:tcBorders>
          </w:tcPr>
          <w:p w:rsidR="00A43210" w:rsidRPr="00602E15" w:rsidRDefault="00A43210" w:rsidP="00F91F7F">
            <w:pPr>
              <w:pStyle w:val="ac"/>
              <w:rPr>
                <w:color w:val="000000"/>
                <w:sz w:val="23"/>
                <w:szCs w:val="23"/>
              </w:rPr>
            </w:pPr>
          </w:p>
        </w:tc>
        <w:tc>
          <w:tcPr>
            <w:tcW w:w="4753" w:type="dxa"/>
            <w:gridSpan w:val="9"/>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272" w:type="dxa"/>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w:t>
            </w:r>
          </w:p>
        </w:tc>
        <w:tc>
          <w:tcPr>
            <w:tcW w:w="216"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27"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272" w:type="dxa"/>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w:t>
            </w:r>
          </w:p>
        </w:tc>
        <w:tc>
          <w:tcPr>
            <w:tcW w:w="216"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327"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1630" w:type="dxa"/>
            <w:gridSpan w:val="2"/>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272" w:type="dxa"/>
            <w:tcBorders>
              <w:top w:val="nil"/>
              <w:left w:val="nil"/>
              <w:bottom w:val="nil"/>
              <w:right w:val="nil"/>
            </w:tcBorders>
          </w:tcPr>
          <w:p w:rsidR="00A43210" w:rsidRPr="00602E15" w:rsidRDefault="00A43210" w:rsidP="00F91F7F">
            <w:pPr>
              <w:pStyle w:val="ac"/>
              <w:rPr>
                <w:color w:val="000000"/>
                <w:sz w:val="23"/>
                <w:szCs w:val="23"/>
              </w:rPr>
            </w:pPr>
          </w:p>
        </w:tc>
        <w:tc>
          <w:tcPr>
            <w:tcW w:w="543" w:type="dxa"/>
            <w:gridSpan w:val="2"/>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20</w:t>
            </w:r>
          </w:p>
        </w:tc>
        <w:tc>
          <w:tcPr>
            <w:tcW w:w="543" w:type="dxa"/>
            <w:gridSpan w:val="2"/>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951" w:type="dxa"/>
            <w:gridSpan w:val="3"/>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г.</w:t>
            </w:r>
          </w:p>
        </w:tc>
        <w:tc>
          <w:tcPr>
            <w:tcW w:w="4753" w:type="dxa"/>
            <w:gridSpan w:val="9"/>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272" w:type="dxa"/>
            <w:tcBorders>
              <w:top w:val="nil"/>
              <w:left w:val="nil"/>
              <w:bottom w:val="nil"/>
              <w:right w:val="nil"/>
            </w:tcBorders>
          </w:tcPr>
          <w:p w:rsidR="00A43210" w:rsidRPr="00602E15" w:rsidRDefault="00A43210" w:rsidP="00F91F7F">
            <w:pPr>
              <w:pStyle w:val="ac"/>
              <w:rPr>
                <w:color w:val="000000"/>
                <w:sz w:val="23"/>
                <w:szCs w:val="23"/>
              </w:rPr>
            </w:pPr>
          </w:p>
        </w:tc>
        <w:tc>
          <w:tcPr>
            <w:tcW w:w="216" w:type="dxa"/>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327" w:type="dxa"/>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272" w:type="dxa"/>
            <w:tcBorders>
              <w:top w:val="nil"/>
              <w:left w:val="nil"/>
              <w:bottom w:val="nil"/>
              <w:right w:val="nil"/>
            </w:tcBorders>
          </w:tcPr>
          <w:p w:rsidR="00A43210" w:rsidRPr="00602E15" w:rsidRDefault="00A43210" w:rsidP="00F91F7F">
            <w:pPr>
              <w:pStyle w:val="ac"/>
              <w:rPr>
                <w:color w:val="000000"/>
                <w:sz w:val="23"/>
                <w:szCs w:val="23"/>
              </w:rPr>
            </w:pPr>
          </w:p>
        </w:tc>
        <w:tc>
          <w:tcPr>
            <w:tcW w:w="216" w:type="dxa"/>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327" w:type="dxa"/>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1630" w:type="dxa"/>
            <w:gridSpan w:val="2"/>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272" w:type="dxa"/>
            <w:tcBorders>
              <w:top w:val="nil"/>
              <w:left w:val="nil"/>
              <w:bottom w:val="nil"/>
              <w:right w:val="nil"/>
            </w:tcBorders>
          </w:tcPr>
          <w:p w:rsidR="00A43210" w:rsidRPr="00602E15" w:rsidRDefault="00A43210" w:rsidP="00F91F7F">
            <w:pPr>
              <w:pStyle w:val="ac"/>
              <w:rPr>
                <w:color w:val="000000"/>
                <w:sz w:val="23"/>
                <w:szCs w:val="23"/>
              </w:rPr>
            </w:pPr>
          </w:p>
        </w:tc>
        <w:tc>
          <w:tcPr>
            <w:tcW w:w="543" w:type="dxa"/>
            <w:gridSpan w:val="2"/>
            <w:tcBorders>
              <w:top w:val="nil"/>
              <w:left w:val="nil"/>
              <w:bottom w:val="nil"/>
              <w:right w:val="nil"/>
            </w:tcBorders>
          </w:tcPr>
          <w:p w:rsidR="00A43210" w:rsidRPr="00602E15" w:rsidRDefault="00A43210" w:rsidP="00F91F7F">
            <w:pPr>
              <w:pStyle w:val="ac"/>
              <w:rPr>
                <w:color w:val="000000"/>
                <w:sz w:val="23"/>
                <w:szCs w:val="23"/>
              </w:rPr>
            </w:pPr>
          </w:p>
        </w:tc>
        <w:tc>
          <w:tcPr>
            <w:tcW w:w="543" w:type="dxa"/>
            <w:gridSpan w:val="2"/>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951" w:type="dxa"/>
            <w:gridSpan w:val="3"/>
            <w:tcBorders>
              <w:top w:val="nil"/>
              <w:left w:val="nil"/>
              <w:bottom w:val="nil"/>
              <w:right w:val="nil"/>
            </w:tcBorders>
          </w:tcPr>
          <w:p w:rsidR="00A43210" w:rsidRPr="00602E15" w:rsidRDefault="00A43210" w:rsidP="00F91F7F">
            <w:pPr>
              <w:pStyle w:val="ac"/>
              <w:rPr>
                <w:color w:val="000000"/>
                <w:sz w:val="23"/>
                <w:szCs w:val="23"/>
              </w:rPr>
            </w:pPr>
          </w:p>
        </w:tc>
        <w:tc>
          <w:tcPr>
            <w:tcW w:w="4753" w:type="dxa"/>
            <w:gridSpan w:val="9"/>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3259" w:type="dxa"/>
            <w:gridSpan w:val="8"/>
            <w:tcBorders>
              <w:top w:val="nil"/>
              <w:left w:val="nil"/>
              <w:bottom w:val="nil"/>
              <w:right w:val="nil"/>
            </w:tcBorders>
          </w:tcPr>
          <w:p w:rsidR="00A43210" w:rsidRPr="00602E15" w:rsidRDefault="00A43210" w:rsidP="00F91F7F">
            <w:pPr>
              <w:pStyle w:val="ac"/>
              <w:rPr>
                <w:color w:val="000000"/>
                <w:sz w:val="23"/>
                <w:szCs w:val="23"/>
              </w:rPr>
            </w:pPr>
          </w:p>
        </w:tc>
        <w:tc>
          <w:tcPr>
            <w:tcW w:w="679" w:type="dxa"/>
            <w:gridSpan w:val="2"/>
            <w:tcBorders>
              <w:top w:val="nil"/>
              <w:left w:val="nil"/>
              <w:bottom w:val="nil"/>
              <w:right w:val="nil"/>
            </w:tcBorders>
          </w:tcPr>
          <w:p w:rsidR="00A43210" w:rsidRPr="00602E15" w:rsidRDefault="00A43210" w:rsidP="00F91F7F">
            <w:pPr>
              <w:pStyle w:val="ac"/>
              <w:rPr>
                <w:color w:val="000000"/>
                <w:sz w:val="23"/>
                <w:szCs w:val="23"/>
              </w:rPr>
            </w:pPr>
          </w:p>
        </w:tc>
        <w:tc>
          <w:tcPr>
            <w:tcW w:w="543" w:type="dxa"/>
            <w:gridSpan w:val="2"/>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N</w:t>
            </w:r>
          </w:p>
        </w:tc>
        <w:tc>
          <w:tcPr>
            <w:tcW w:w="1086" w:type="dxa"/>
            <w:gridSpan w:val="4"/>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2444" w:type="dxa"/>
            <w:gridSpan w:val="6"/>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2309" w:type="dxa"/>
            <w:gridSpan w:val="3"/>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3259" w:type="dxa"/>
            <w:gridSpan w:val="8"/>
            <w:tcBorders>
              <w:top w:val="nil"/>
              <w:left w:val="nil"/>
              <w:bottom w:val="nil"/>
              <w:right w:val="nil"/>
            </w:tcBorders>
          </w:tcPr>
          <w:p w:rsidR="00A43210" w:rsidRPr="00602E15" w:rsidRDefault="00A43210" w:rsidP="00F91F7F">
            <w:pPr>
              <w:pStyle w:val="ac"/>
              <w:rPr>
                <w:color w:val="000000"/>
                <w:sz w:val="23"/>
                <w:szCs w:val="23"/>
              </w:rPr>
            </w:pPr>
          </w:p>
        </w:tc>
        <w:tc>
          <w:tcPr>
            <w:tcW w:w="679" w:type="dxa"/>
            <w:gridSpan w:val="2"/>
            <w:tcBorders>
              <w:top w:val="nil"/>
              <w:left w:val="nil"/>
              <w:bottom w:val="nil"/>
              <w:right w:val="nil"/>
            </w:tcBorders>
          </w:tcPr>
          <w:p w:rsidR="00A43210" w:rsidRPr="00602E15" w:rsidRDefault="00A43210" w:rsidP="00F91F7F">
            <w:pPr>
              <w:pStyle w:val="ac"/>
              <w:rPr>
                <w:color w:val="000000"/>
                <w:sz w:val="23"/>
                <w:szCs w:val="23"/>
              </w:rPr>
            </w:pPr>
          </w:p>
        </w:tc>
        <w:tc>
          <w:tcPr>
            <w:tcW w:w="543" w:type="dxa"/>
            <w:gridSpan w:val="2"/>
            <w:tcBorders>
              <w:top w:val="nil"/>
              <w:left w:val="nil"/>
              <w:bottom w:val="nil"/>
              <w:right w:val="nil"/>
            </w:tcBorders>
          </w:tcPr>
          <w:p w:rsidR="00A43210" w:rsidRPr="00602E15" w:rsidRDefault="00A43210" w:rsidP="00F91F7F">
            <w:pPr>
              <w:pStyle w:val="ac"/>
              <w:rPr>
                <w:color w:val="000000"/>
                <w:sz w:val="23"/>
                <w:szCs w:val="23"/>
              </w:rPr>
            </w:pPr>
          </w:p>
        </w:tc>
        <w:tc>
          <w:tcPr>
            <w:tcW w:w="1086" w:type="dxa"/>
            <w:gridSpan w:val="4"/>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2444" w:type="dxa"/>
            <w:gridSpan w:val="6"/>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2309" w:type="dxa"/>
            <w:gridSpan w:val="3"/>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2444" w:type="dxa"/>
            <w:gridSpan w:val="7"/>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Расписку получил</w:t>
            </w:r>
          </w:p>
        </w:tc>
        <w:tc>
          <w:tcPr>
            <w:tcW w:w="815" w:type="dxa"/>
            <w:tcBorders>
              <w:top w:val="nil"/>
              <w:left w:val="nil"/>
              <w:bottom w:val="nil"/>
              <w:right w:val="nil"/>
            </w:tcBorders>
          </w:tcPr>
          <w:p w:rsidR="00A43210" w:rsidRPr="00602E15" w:rsidRDefault="00A43210" w:rsidP="00F91F7F">
            <w:pPr>
              <w:pStyle w:val="ac"/>
              <w:rPr>
                <w:color w:val="000000"/>
                <w:sz w:val="23"/>
                <w:szCs w:val="23"/>
              </w:rPr>
            </w:pPr>
          </w:p>
        </w:tc>
        <w:tc>
          <w:tcPr>
            <w:tcW w:w="2309" w:type="dxa"/>
            <w:gridSpan w:val="8"/>
            <w:tcBorders>
              <w:top w:val="nil"/>
              <w:left w:val="nil"/>
              <w:bottom w:val="nil"/>
              <w:right w:val="nil"/>
            </w:tcBorders>
          </w:tcPr>
          <w:p w:rsidR="00A43210" w:rsidRPr="00602E15" w:rsidRDefault="00A43210" w:rsidP="00F91F7F">
            <w:pPr>
              <w:pStyle w:val="ac"/>
              <w:rPr>
                <w:color w:val="000000"/>
                <w:sz w:val="23"/>
                <w:szCs w:val="23"/>
              </w:rPr>
            </w:pPr>
          </w:p>
        </w:tc>
        <w:tc>
          <w:tcPr>
            <w:tcW w:w="272" w:type="dxa"/>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w:t>
            </w:r>
          </w:p>
        </w:tc>
        <w:tc>
          <w:tcPr>
            <w:tcW w:w="216"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216"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248" w:type="dxa"/>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w:t>
            </w:r>
          </w:p>
        </w:tc>
        <w:tc>
          <w:tcPr>
            <w:tcW w:w="272"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1222"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679" w:type="dxa"/>
            <w:tcBorders>
              <w:top w:val="nil"/>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20</w:t>
            </w:r>
          </w:p>
        </w:tc>
        <w:tc>
          <w:tcPr>
            <w:tcW w:w="543" w:type="dxa"/>
            <w:tcBorders>
              <w:top w:val="nil"/>
              <w:left w:val="nil"/>
              <w:bottom w:val="single" w:sz="4" w:space="0" w:color="auto"/>
              <w:right w:val="nil"/>
            </w:tcBorders>
          </w:tcPr>
          <w:p w:rsidR="00A43210" w:rsidRPr="00602E15" w:rsidRDefault="00A43210" w:rsidP="00F91F7F">
            <w:pPr>
              <w:pStyle w:val="ac"/>
              <w:rPr>
                <w:color w:val="000000"/>
                <w:sz w:val="23"/>
                <w:szCs w:val="23"/>
              </w:rPr>
            </w:pPr>
          </w:p>
        </w:tc>
        <w:tc>
          <w:tcPr>
            <w:tcW w:w="1086" w:type="dxa"/>
            <w:tcBorders>
              <w:top w:val="nil"/>
              <w:left w:val="nil"/>
              <w:bottom w:val="nil"/>
              <w:right w:val="nil"/>
            </w:tcBorders>
          </w:tcPr>
          <w:p w:rsidR="00A43210" w:rsidRPr="00602E15" w:rsidRDefault="00A43210" w:rsidP="00F91F7F">
            <w:pPr>
              <w:pStyle w:val="ac"/>
              <w:rPr>
                <w:color w:val="000000"/>
                <w:sz w:val="23"/>
                <w:szCs w:val="23"/>
              </w:rPr>
            </w:pPr>
            <w:r w:rsidRPr="00602E15">
              <w:rPr>
                <w:color w:val="000000"/>
                <w:sz w:val="23"/>
                <w:szCs w:val="23"/>
              </w:rPr>
              <w:t>г.</w:t>
            </w:r>
          </w:p>
        </w:tc>
      </w:tr>
      <w:tr w:rsidR="00A43210" w:rsidRPr="00602E15" w:rsidTr="00F91F7F">
        <w:tblPrEx>
          <w:tblCellMar>
            <w:top w:w="0" w:type="dxa"/>
            <w:bottom w:w="0" w:type="dxa"/>
          </w:tblCellMar>
        </w:tblPrEx>
        <w:tc>
          <w:tcPr>
            <w:tcW w:w="2444" w:type="dxa"/>
            <w:gridSpan w:val="7"/>
            <w:tcBorders>
              <w:top w:val="nil"/>
              <w:left w:val="nil"/>
              <w:bottom w:val="nil"/>
              <w:right w:val="nil"/>
            </w:tcBorders>
          </w:tcPr>
          <w:p w:rsidR="00A43210" w:rsidRPr="00602E15" w:rsidRDefault="00A43210" w:rsidP="00F91F7F">
            <w:pPr>
              <w:pStyle w:val="ac"/>
              <w:rPr>
                <w:color w:val="000000"/>
                <w:sz w:val="23"/>
                <w:szCs w:val="23"/>
              </w:rPr>
            </w:pPr>
          </w:p>
        </w:tc>
        <w:tc>
          <w:tcPr>
            <w:tcW w:w="815" w:type="dxa"/>
            <w:tcBorders>
              <w:top w:val="nil"/>
              <w:left w:val="nil"/>
              <w:bottom w:val="nil"/>
              <w:right w:val="nil"/>
            </w:tcBorders>
          </w:tcPr>
          <w:p w:rsidR="00A43210" w:rsidRPr="00602E15" w:rsidRDefault="00A43210" w:rsidP="00F91F7F">
            <w:pPr>
              <w:pStyle w:val="ac"/>
              <w:rPr>
                <w:color w:val="000000"/>
                <w:sz w:val="23"/>
                <w:szCs w:val="23"/>
              </w:rPr>
            </w:pPr>
          </w:p>
        </w:tc>
        <w:tc>
          <w:tcPr>
            <w:tcW w:w="2309" w:type="dxa"/>
            <w:gridSpan w:val="8"/>
            <w:tcBorders>
              <w:top w:val="nil"/>
              <w:left w:val="nil"/>
              <w:bottom w:val="nil"/>
              <w:right w:val="nil"/>
            </w:tcBorders>
          </w:tcPr>
          <w:p w:rsidR="00A43210" w:rsidRPr="00602E15" w:rsidRDefault="00A43210" w:rsidP="00F91F7F">
            <w:pPr>
              <w:pStyle w:val="ac"/>
              <w:rPr>
                <w:color w:val="000000"/>
                <w:sz w:val="23"/>
                <w:szCs w:val="23"/>
              </w:rPr>
            </w:pPr>
          </w:p>
        </w:tc>
        <w:tc>
          <w:tcPr>
            <w:tcW w:w="272" w:type="dxa"/>
            <w:tcBorders>
              <w:top w:val="nil"/>
              <w:left w:val="nil"/>
              <w:bottom w:val="nil"/>
              <w:right w:val="nil"/>
            </w:tcBorders>
          </w:tcPr>
          <w:p w:rsidR="00A43210" w:rsidRPr="00602E15" w:rsidRDefault="00A43210" w:rsidP="00F91F7F">
            <w:pPr>
              <w:pStyle w:val="ac"/>
              <w:rPr>
                <w:color w:val="000000"/>
                <w:sz w:val="23"/>
                <w:szCs w:val="23"/>
              </w:rPr>
            </w:pPr>
          </w:p>
        </w:tc>
        <w:tc>
          <w:tcPr>
            <w:tcW w:w="216" w:type="dxa"/>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216" w:type="dxa"/>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248" w:type="dxa"/>
            <w:tcBorders>
              <w:top w:val="nil"/>
              <w:left w:val="nil"/>
              <w:bottom w:val="nil"/>
              <w:right w:val="nil"/>
            </w:tcBorders>
          </w:tcPr>
          <w:p w:rsidR="00A43210" w:rsidRPr="00602E15" w:rsidRDefault="00A43210" w:rsidP="00F91F7F">
            <w:pPr>
              <w:pStyle w:val="ac"/>
              <w:rPr>
                <w:color w:val="000000"/>
                <w:sz w:val="23"/>
                <w:szCs w:val="23"/>
              </w:rPr>
            </w:pPr>
          </w:p>
        </w:tc>
        <w:tc>
          <w:tcPr>
            <w:tcW w:w="272" w:type="dxa"/>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1222" w:type="dxa"/>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679" w:type="dxa"/>
            <w:tcBorders>
              <w:top w:val="nil"/>
              <w:left w:val="nil"/>
              <w:bottom w:val="nil"/>
              <w:right w:val="nil"/>
            </w:tcBorders>
          </w:tcPr>
          <w:p w:rsidR="00A43210" w:rsidRPr="00602E15" w:rsidRDefault="00A43210" w:rsidP="00F91F7F">
            <w:pPr>
              <w:pStyle w:val="ac"/>
              <w:rPr>
                <w:color w:val="000000"/>
                <w:sz w:val="23"/>
                <w:szCs w:val="23"/>
              </w:rPr>
            </w:pPr>
          </w:p>
        </w:tc>
        <w:tc>
          <w:tcPr>
            <w:tcW w:w="543" w:type="dxa"/>
            <w:tcBorders>
              <w:top w:val="single" w:sz="4" w:space="0" w:color="auto"/>
              <w:left w:val="nil"/>
              <w:bottom w:val="nil"/>
              <w:right w:val="nil"/>
            </w:tcBorders>
          </w:tcPr>
          <w:p w:rsidR="00A43210" w:rsidRPr="00602E15" w:rsidRDefault="00A43210" w:rsidP="00F91F7F">
            <w:pPr>
              <w:pStyle w:val="ac"/>
              <w:rPr>
                <w:color w:val="000000"/>
                <w:sz w:val="23"/>
                <w:szCs w:val="23"/>
              </w:rPr>
            </w:pPr>
          </w:p>
        </w:tc>
        <w:tc>
          <w:tcPr>
            <w:tcW w:w="1086" w:type="dxa"/>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5296" w:type="dxa"/>
            <w:gridSpan w:val="15"/>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(должность, Ф.И.О. должностного</w:t>
            </w:r>
            <w:r w:rsidRPr="00602E15">
              <w:rPr>
                <w:color w:val="000000"/>
                <w:sz w:val="23"/>
                <w:szCs w:val="23"/>
              </w:rPr>
              <w:br/>
              <w:t>лица, принявшего заявление)</w:t>
            </w:r>
          </w:p>
        </w:tc>
        <w:tc>
          <w:tcPr>
            <w:tcW w:w="272" w:type="dxa"/>
            <w:tcBorders>
              <w:top w:val="nil"/>
              <w:left w:val="nil"/>
              <w:bottom w:val="nil"/>
              <w:right w:val="nil"/>
            </w:tcBorders>
          </w:tcPr>
          <w:p w:rsidR="00A43210" w:rsidRPr="00602E15" w:rsidRDefault="00A43210" w:rsidP="00F91F7F">
            <w:pPr>
              <w:pStyle w:val="ac"/>
              <w:rPr>
                <w:color w:val="000000"/>
                <w:sz w:val="23"/>
                <w:szCs w:val="23"/>
              </w:rPr>
            </w:pPr>
          </w:p>
        </w:tc>
        <w:tc>
          <w:tcPr>
            <w:tcW w:w="4753" w:type="dxa"/>
            <w:gridSpan w:val="9"/>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(подпись заявителя)</w:t>
            </w:r>
          </w:p>
        </w:tc>
      </w:tr>
      <w:tr w:rsidR="00A43210" w:rsidRPr="00602E15" w:rsidTr="00F91F7F">
        <w:tblPrEx>
          <w:tblCellMar>
            <w:top w:w="0" w:type="dxa"/>
            <w:bottom w:w="0" w:type="dxa"/>
          </w:tblCellMar>
        </w:tblPrEx>
        <w:tc>
          <w:tcPr>
            <w:tcW w:w="3259" w:type="dxa"/>
            <w:gridSpan w:val="8"/>
            <w:tcBorders>
              <w:top w:val="nil"/>
              <w:left w:val="nil"/>
              <w:bottom w:val="nil"/>
              <w:right w:val="nil"/>
            </w:tcBorders>
          </w:tcPr>
          <w:p w:rsidR="00A43210" w:rsidRPr="00602E15" w:rsidRDefault="00A43210" w:rsidP="00F91F7F">
            <w:pPr>
              <w:pStyle w:val="ac"/>
              <w:rPr>
                <w:color w:val="000000"/>
                <w:sz w:val="23"/>
                <w:szCs w:val="23"/>
              </w:rPr>
            </w:pPr>
          </w:p>
        </w:tc>
        <w:tc>
          <w:tcPr>
            <w:tcW w:w="1222" w:type="dxa"/>
            <w:gridSpan w:val="4"/>
            <w:tcBorders>
              <w:top w:val="nil"/>
              <w:left w:val="nil"/>
              <w:bottom w:val="nil"/>
              <w:right w:val="nil"/>
            </w:tcBorders>
          </w:tcPr>
          <w:p w:rsidR="00A43210" w:rsidRPr="00602E15" w:rsidRDefault="00A43210" w:rsidP="00F91F7F">
            <w:pPr>
              <w:pStyle w:val="ac"/>
              <w:rPr>
                <w:color w:val="000000"/>
                <w:sz w:val="23"/>
                <w:szCs w:val="23"/>
              </w:rPr>
            </w:pPr>
          </w:p>
        </w:tc>
        <w:tc>
          <w:tcPr>
            <w:tcW w:w="543" w:type="dxa"/>
            <w:gridSpan w:val="2"/>
            <w:tcBorders>
              <w:top w:val="nil"/>
              <w:left w:val="nil"/>
              <w:bottom w:val="nil"/>
              <w:right w:val="nil"/>
            </w:tcBorders>
          </w:tcPr>
          <w:p w:rsidR="00A43210" w:rsidRPr="00602E15" w:rsidRDefault="00A43210" w:rsidP="00F91F7F">
            <w:pPr>
              <w:pStyle w:val="ac"/>
              <w:rPr>
                <w:color w:val="000000"/>
                <w:sz w:val="23"/>
                <w:szCs w:val="23"/>
              </w:rPr>
            </w:pPr>
          </w:p>
        </w:tc>
        <w:tc>
          <w:tcPr>
            <w:tcW w:w="272" w:type="dxa"/>
            <w:tcBorders>
              <w:top w:val="nil"/>
              <w:left w:val="nil"/>
              <w:bottom w:val="nil"/>
              <w:right w:val="nil"/>
            </w:tcBorders>
          </w:tcPr>
          <w:p w:rsidR="00A43210" w:rsidRPr="00602E15" w:rsidRDefault="00A43210" w:rsidP="00F91F7F">
            <w:pPr>
              <w:pStyle w:val="ac"/>
              <w:rPr>
                <w:color w:val="000000"/>
                <w:sz w:val="23"/>
                <w:szCs w:val="23"/>
              </w:rPr>
            </w:pPr>
          </w:p>
        </w:tc>
        <w:tc>
          <w:tcPr>
            <w:tcW w:w="272" w:type="dxa"/>
            <w:tcBorders>
              <w:top w:val="nil"/>
              <w:left w:val="nil"/>
              <w:bottom w:val="nil"/>
              <w:right w:val="nil"/>
            </w:tcBorders>
          </w:tcPr>
          <w:p w:rsidR="00A43210" w:rsidRPr="00602E15" w:rsidRDefault="00A43210" w:rsidP="00F91F7F">
            <w:pPr>
              <w:pStyle w:val="ac"/>
              <w:rPr>
                <w:color w:val="000000"/>
                <w:sz w:val="23"/>
                <w:szCs w:val="23"/>
              </w:rPr>
            </w:pPr>
          </w:p>
        </w:tc>
        <w:tc>
          <w:tcPr>
            <w:tcW w:w="4753" w:type="dxa"/>
            <w:gridSpan w:val="9"/>
            <w:tcBorders>
              <w:top w:val="nil"/>
              <w:left w:val="nil"/>
              <w:bottom w:val="single" w:sz="4" w:space="0" w:color="auto"/>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3259" w:type="dxa"/>
            <w:gridSpan w:val="8"/>
            <w:tcBorders>
              <w:top w:val="nil"/>
              <w:left w:val="nil"/>
              <w:bottom w:val="nil"/>
              <w:right w:val="nil"/>
            </w:tcBorders>
          </w:tcPr>
          <w:p w:rsidR="00A43210" w:rsidRPr="00602E15" w:rsidRDefault="00A43210" w:rsidP="00F91F7F">
            <w:pPr>
              <w:pStyle w:val="ac"/>
              <w:rPr>
                <w:color w:val="000000"/>
                <w:sz w:val="23"/>
                <w:szCs w:val="23"/>
              </w:rPr>
            </w:pPr>
          </w:p>
        </w:tc>
        <w:tc>
          <w:tcPr>
            <w:tcW w:w="2309" w:type="dxa"/>
            <w:gridSpan w:val="8"/>
            <w:tcBorders>
              <w:top w:val="nil"/>
              <w:left w:val="nil"/>
              <w:bottom w:val="nil"/>
              <w:right w:val="nil"/>
            </w:tcBorders>
          </w:tcPr>
          <w:p w:rsidR="00A43210" w:rsidRPr="00602E15" w:rsidRDefault="00A43210" w:rsidP="00F91F7F">
            <w:pPr>
              <w:pStyle w:val="ac"/>
              <w:rPr>
                <w:color w:val="000000"/>
                <w:sz w:val="23"/>
                <w:szCs w:val="23"/>
              </w:rPr>
            </w:pPr>
          </w:p>
        </w:tc>
        <w:tc>
          <w:tcPr>
            <w:tcW w:w="4753" w:type="dxa"/>
            <w:gridSpan w:val="9"/>
            <w:tcBorders>
              <w:top w:val="single" w:sz="4" w:space="0" w:color="auto"/>
              <w:left w:val="nil"/>
              <w:bottom w:val="nil"/>
              <w:right w:val="nil"/>
            </w:tcBorders>
          </w:tcPr>
          <w:p w:rsidR="00A43210" w:rsidRPr="00602E15" w:rsidRDefault="00A43210" w:rsidP="00F91F7F">
            <w:pPr>
              <w:pStyle w:val="ac"/>
              <w:jc w:val="center"/>
              <w:rPr>
                <w:color w:val="000000"/>
                <w:sz w:val="23"/>
                <w:szCs w:val="23"/>
              </w:rPr>
            </w:pPr>
            <w:r w:rsidRPr="00602E15">
              <w:rPr>
                <w:color w:val="000000"/>
                <w:sz w:val="23"/>
                <w:szCs w:val="23"/>
              </w:rPr>
              <w:t>(подпись)</w:t>
            </w:r>
          </w:p>
        </w:tc>
      </w:tr>
      <w:tr w:rsidR="00A43210" w:rsidRPr="00602E15" w:rsidTr="00F91F7F">
        <w:tblPrEx>
          <w:tblCellMar>
            <w:top w:w="0" w:type="dxa"/>
            <w:bottom w:w="0" w:type="dxa"/>
          </w:tblCellMar>
        </w:tblPrEx>
        <w:tc>
          <w:tcPr>
            <w:tcW w:w="3259" w:type="dxa"/>
            <w:gridSpan w:val="8"/>
            <w:tcBorders>
              <w:top w:val="nil"/>
              <w:left w:val="nil"/>
              <w:bottom w:val="nil"/>
              <w:right w:val="nil"/>
            </w:tcBorders>
          </w:tcPr>
          <w:p w:rsidR="00A43210" w:rsidRPr="00602E15" w:rsidRDefault="00A43210" w:rsidP="00F91F7F">
            <w:pPr>
              <w:pStyle w:val="ac"/>
              <w:rPr>
                <w:color w:val="000000"/>
                <w:sz w:val="23"/>
                <w:szCs w:val="23"/>
              </w:rPr>
            </w:pPr>
          </w:p>
        </w:tc>
        <w:tc>
          <w:tcPr>
            <w:tcW w:w="2309" w:type="dxa"/>
            <w:gridSpan w:val="8"/>
            <w:tcBorders>
              <w:top w:val="nil"/>
              <w:left w:val="nil"/>
              <w:bottom w:val="nil"/>
              <w:right w:val="nil"/>
            </w:tcBorders>
          </w:tcPr>
          <w:p w:rsidR="00A43210" w:rsidRPr="00602E15" w:rsidRDefault="00A43210" w:rsidP="00F91F7F">
            <w:pPr>
              <w:pStyle w:val="ac"/>
              <w:rPr>
                <w:color w:val="000000"/>
                <w:sz w:val="23"/>
                <w:szCs w:val="23"/>
              </w:rPr>
            </w:pPr>
          </w:p>
        </w:tc>
        <w:tc>
          <w:tcPr>
            <w:tcW w:w="4753" w:type="dxa"/>
            <w:gridSpan w:val="9"/>
            <w:tcBorders>
              <w:top w:val="nil"/>
              <w:left w:val="nil"/>
              <w:bottom w:val="nil"/>
              <w:right w:val="nil"/>
            </w:tcBorders>
          </w:tcPr>
          <w:p w:rsidR="00A43210" w:rsidRPr="00602E15" w:rsidRDefault="00A43210" w:rsidP="00F91F7F">
            <w:pPr>
              <w:pStyle w:val="ac"/>
              <w:rPr>
                <w:color w:val="000000"/>
                <w:sz w:val="23"/>
                <w:szCs w:val="23"/>
              </w:rPr>
            </w:pPr>
          </w:p>
        </w:tc>
      </w:tr>
      <w:tr w:rsidR="00A43210" w:rsidRPr="00602E15" w:rsidTr="00F91F7F">
        <w:tblPrEx>
          <w:tblCellMar>
            <w:top w:w="0" w:type="dxa"/>
            <w:bottom w:w="0" w:type="dxa"/>
          </w:tblCellMar>
        </w:tblPrEx>
        <w:tc>
          <w:tcPr>
            <w:tcW w:w="3259" w:type="dxa"/>
            <w:gridSpan w:val="8"/>
            <w:tcBorders>
              <w:top w:val="nil"/>
              <w:left w:val="nil"/>
              <w:bottom w:val="nil"/>
              <w:right w:val="nil"/>
            </w:tcBorders>
          </w:tcPr>
          <w:p w:rsidR="00A43210" w:rsidRPr="00602E15" w:rsidRDefault="00A43210" w:rsidP="00F91F7F">
            <w:pPr>
              <w:pStyle w:val="ac"/>
              <w:rPr>
                <w:color w:val="000000"/>
                <w:sz w:val="23"/>
                <w:szCs w:val="23"/>
              </w:rPr>
            </w:pPr>
          </w:p>
        </w:tc>
        <w:tc>
          <w:tcPr>
            <w:tcW w:w="2309" w:type="dxa"/>
            <w:gridSpan w:val="8"/>
            <w:tcBorders>
              <w:top w:val="nil"/>
              <w:left w:val="nil"/>
              <w:bottom w:val="nil"/>
              <w:right w:val="nil"/>
            </w:tcBorders>
          </w:tcPr>
          <w:p w:rsidR="00A43210" w:rsidRPr="00602E15" w:rsidRDefault="00A43210" w:rsidP="00F91F7F">
            <w:pPr>
              <w:pStyle w:val="ac"/>
              <w:rPr>
                <w:color w:val="000000"/>
                <w:sz w:val="23"/>
                <w:szCs w:val="23"/>
              </w:rPr>
            </w:pPr>
          </w:p>
        </w:tc>
        <w:tc>
          <w:tcPr>
            <w:tcW w:w="4753" w:type="dxa"/>
            <w:gridSpan w:val="9"/>
            <w:tcBorders>
              <w:top w:val="nil"/>
              <w:left w:val="nil"/>
              <w:bottom w:val="nil"/>
              <w:right w:val="nil"/>
            </w:tcBorders>
          </w:tcPr>
          <w:p w:rsidR="00A43210" w:rsidRPr="00602E15" w:rsidRDefault="00A43210" w:rsidP="00F91F7F">
            <w:pPr>
              <w:pStyle w:val="ac"/>
              <w:rPr>
                <w:color w:val="000000"/>
                <w:sz w:val="23"/>
                <w:szCs w:val="23"/>
              </w:rPr>
            </w:pPr>
          </w:p>
        </w:tc>
      </w:tr>
    </w:tbl>
    <w:p w:rsidR="00A43210" w:rsidRPr="00602E15" w:rsidRDefault="00A43210" w:rsidP="00A43210">
      <w:pPr>
        <w:rPr>
          <w:color w:val="000000"/>
        </w:rPr>
      </w:pPr>
    </w:p>
    <w:p w:rsidR="00A43210" w:rsidRPr="00602E15" w:rsidRDefault="00A43210" w:rsidP="00A43210">
      <w:pPr>
        <w:jc w:val="right"/>
        <w:rPr>
          <w:rStyle w:val="ab"/>
          <w:color w:val="000000"/>
        </w:rPr>
        <w:sectPr w:rsidR="00A43210" w:rsidRPr="00602E15" w:rsidSect="008D467F">
          <w:pgSz w:w="11900" w:h="16800"/>
          <w:pgMar w:top="1440" w:right="800" w:bottom="1440" w:left="1100" w:header="720" w:footer="720" w:gutter="0"/>
          <w:cols w:space="720"/>
          <w:noEndnote/>
        </w:sectPr>
      </w:pPr>
    </w:p>
    <w:p w:rsidR="00A43210" w:rsidRPr="00602E15" w:rsidRDefault="00A43210" w:rsidP="00A43210">
      <w:pPr>
        <w:jc w:val="right"/>
        <w:rPr>
          <w:rStyle w:val="ab"/>
          <w:color w:val="000000"/>
        </w:rPr>
      </w:pPr>
      <w:r w:rsidRPr="00602E15">
        <w:rPr>
          <w:rStyle w:val="ab"/>
          <w:color w:val="000000"/>
        </w:rPr>
        <w:lastRenderedPageBreak/>
        <w:t>Приложение № 3</w:t>
      </w:r>
      <w:r w:rsidRPr="00602E15">
        <w:rPr>
          <w:rStyle w:val="ab"/>
          <w:color w:val="000000"/>
        </w:rPr>
        <w:br/>
        <w:t xml:space="preserve">к </w:t>
      </w:r>
      <w:r w:rsidRPr="00602E15">
        <w:rPr>
          <w:rStyle w:val="aa"/>
          <w:color w:val="000000"/>
        </w:rPr>
        <w:t>административному регламенту</w:t>
      </w:r>
      <w:r w:rsidRPr="00602E15">
        <w:rPr>
          <w:rStyle w:val="ab"/>
          <w:color w:val="000000"/>
        </w:rPr>
        <w:br/>
        <w:t>предоставления муниципальной услуги</w:t>
      </w:r>
      <w:r w:rsidRPr="00602E15">
        <w:rPr>
          <w:rStyle w:val="ab"/>
          <w:color w:val="000000"/>
        </w:rPr>
        <w:br/>
        <w:t xml:space="preserve"> «Перевод жилого помещения в нежилое </w:t>
      </w:r>
      <w:r w:rsidRPr="00602E15">
        <w:rPr>
          <w:rStyle w:val="ab"/>
          <w:color w:val="000000"/>
        </w:rPr>
        <w:br/>
        <w:t>и нежилого в жилое»</w:t>
      </w:r>
    </w:p>
    <w:p w:rsidR="00A43210" w:rsidRPr="00602E15" w:rsidRDefault="00A43210" w:rsidP="00A43210">
      <w:pPr>
        <w:rPr>
          <w:color w:val="000000"/>
        </w:rPr>
      </w:pPr>
    </w:p>
    <w:p w:rsidR="00A43210" w:rsidRPr="00602E15" w:rsidRDefault="00A43210" w:rsidP="00A43210">
      <w:pPr>
        <w:pStyle w:val="1"/>
        <w:spacing w:before="0"/>
        <w:jc w:val="center"/>
        <w:rPr>
          <w:color w:val="000000"/>
        </w:rPr>
      </w:pPr>
      <w:r w:rsidRPr="00602E15">
        <w:rPr>
          <w:color w:val="000000"/>
        </w:rPr>
        <w:t>Блок-схема</w:t>
      </w:r>
      <w:r w:rsidRPr="00602E15">
        <w:rPr>
          <w:color w:val="000000"/>
        </w:rPr>
        <w:br/>
        <w:t>предоставления муниципальной услуги «Перевод жилого помещения в нежилое и нежилого в жилое»</w:t>
      </w:r>
    </w:p>
    <w:p w:rsidR="00A43210" w:rsidRPr="00602E15" w:rsidRDefault="00A43210" w:rsidP="00A43210">
      <w:pPr>
        <w:pStyle w:val="1"/>
        <w:rPr>
          <w:color w:val="000000"/>
        </w:rPr>
      </w:pPr>
    </w:p>
    <w:p w:rsidR="00A43210" w:rsidRPr="00602E15" w:rsidRDefault="00A43210" w:rsidP="00A43210">
      <w:pPr>
        <w:pStyle w:val="af4"/>
        <w:rPr>
          <w:color w:val="000000"/>
          <w:sz w:val="22"/>
          <w:szCs w:val="22"/>
        </w:rPr>
      </w:pPr>
      <w:r w:rsidRPr="00602E15">
        <w:rPr>
          <w:color w:val="000000"/>
          <w:sz w:val="22"/>
          <w:szCs w:val="22"/>
        </w:rPr>
        <w:t xml:space="preserve">   ┌─────────────────────┐       ┌─────────────────────────┐      ┌──────────────────────────┐</w:t>
      </w:r>
    </w:p>
    <w:p w:rsidR="00A43210" w:rsidRPr="00602E15" w:rsidRDefault="00A43210" w:rsidP="00A43210">
      <w:pPr>
        <w:pStyle w:val="af4"/>
        <w:rPr>
          <w:color w:val="000000"/>
          <w:sz w:val="22"/>
          <w:szCs w:val="22"/>
        </w:rPr>
      </w:pPr>
      <w:r w:rsidRPr="00602E15">
        <w:rPr>
          <w:color w:val="000000"/>
          <w:sz w:val="22"/>
          <w:szCs w:val="22"/>
        </w:rPr>
        <w:t xml:space="preserve">   │    Поступление и    │1 день │   Передача заявления и  │      │    Проверка документов   │</w:t>
      </w:r>
    </w:p>
    <w:p w:rsidR="00A43210" w:rsidRPr="00602E15" w:rsidRDefault="00A43210" w:rsidP="00A43210">
      <w:pPr>
        <w:pStyle w:val="af4"/>
        <w:rPr>
          <w:color w:val="000000"/>
          <w:sz w:val="22"/>
          <w:szCs w:val="22"/>
        </w:rPr>
      </w:pPr>
      <w:r w:rsidRPr="00602E15">
        <w:rPr>
          <w:color w:val="000000"/>
          <w:sz w:val="22"/>
          <w:szCs w:val="22"/>
        </w:rPr>
        <w:t xml:space="preserve">   │регистрация заявления├──────►│документов ответственному├─────►│ответственным исполнителем│</w:t>
      </w:r>
    </w:p>
    <w:p w:rsidR="00A43210" w:rsidRPr="00602E15" w:rsidRDefault="00A43210" w:rsidP="00A43210">
      <w:pPr>
        <w:pStyle w:val="af4"/>
        <w:rPr>
          <w:color w:val="000000"/>
          <w:sz w:val="22"/>
          <w:szCs w:val="22"/>
        </w:rPr>
      </w:pPr>
      <w:r w:rsidRPr="00602E15">
        <w:rPr>
          <w:color w:val="000000"/>
          <w:sz w:val="22"/>
          <w:szCs w:val="22"/>
        </w:rPr>
        <w:t xml:space="preserve">   │    в </w:t>
      </w:r>
      <w:r>
        <w:rPr>
          <w:color w:val="000000"/>
          <w:sz w:val="22"/>
          <w:szCs w:val="22"/>
        </w:rPr>
        <w:t>Адм МО (15 мин)</w:t>
      </w:r>
      <w:r w:rsidRPr="00602E15">
        <w:rPr>
          <w:color w:val="000000"/>
          <w:sz w:val="22"/>
          <w:szCs w:val="22"/>
        </w:rPr>
        <w:t xml:space="preserve">│       │     исполнителю </w:t>
      </w:r>
      <w:r>
        <w:rPr>
          <w:color w:val="000000"/>
          <w:sz w:val="22"/>
          <w:szCs w:val="22"/>
        </w:rPr>
        <w:t xml:space="preserve">Адм МО  </w:t>
      </w:r>
      <w:r w:rsidRPr="00602E15">
        <w:rPr>
          <w:color w:val="000000"/>
          <w:sz w:val="22"/>
          <w:szCs w:val="22"/>
        </w:rPr>
        <w:t>│      │        (21 день)         │</w:t>
      </w:r>
    </w:p>
    <w:p w:rsidR="00A43210" w:rsidRPr="00602E15" w:rsidRDefault="00A43210" w:rsidP="00A43210">
      <w:pPr>
        <w:pStyle w:val="af4"/>
        <w:rPr>
          <w:color w:val="000000"/>
          <w:sz w:val="22"/>
          <w:szCs w:val="22"/>
        </w:rPr>
      </w:pPr>
      <w:r w:rsidRPr="00602E15">
        <w:rPr>
          <w:color w:val="000000"/>
          <w:sz w:val="22"/>
          <w:szCs w:val="22"/>
        </w:rPr>
        <w:t xml:space="preserve">   └─────────────────────┘       └─────────────────────────┘      └──┬───────────┬───────────┘</w:t>
      </w:r>
    </w:p>
    <w:p w:rsidR="00A43210" w:rsidRPr="00602E15" w:rsidRDefault="00A43210" w:rsidP="00A43210">
      <w:pPr>
        <w:pStyle w:val="af4"/>
        <w:rPr>
          <w:color w:val="000000"/>
          <w:sz w:val="22"/>
          <w:szCs w:val="22"/>
        </w:rPr>
      </w:pPr>
      <w:r w:rsidRPr="00602E15">
        <w:rPr>
          <w:color w:val="000000"/>
          <w:sz w:val="22"/>
          <w:szCs w:val="22"/>
        </w:rPr>
        <w:t xml:space="preserve">                                                       да            │           │</w:t>
      </w:r>
    </w:p>
    <w:p w:rsidR="00A43210" w:rsidRPr="00602E15" w:rsidRDefault="00A43210" w:rsidP="00A43210">
      <w:pPr>
        <w:pStyle w:val="af4"/>
        <w:rPr>
          <w:color w:val="000000"/>
          <w:sz w:val="22"/>
          <w:szCs w:val="22"/>
        </w:rPr>
      </w:pPr>
      <w:r w:rsidRPr="00602E15">
        <w:rPr>
          <w:color w:val="000000"/>
          <w:sz w:val="22"/>
          <w:szCs w:val="22"/>
        </w:rPr>
        <w:t xml:space="preserve">                                               ┌─────────────────────┘    1 день │ нет</w:t>
      </w:r>
    </w:p>
    <w:p w:rsidR="00A43210" w:rsidRPr="00602E15" w:rsidRDefault="00A43210" w:rsidP="00A43210">
      <w:pPr>
        <w:pStyle w:val="af4"/>
        <w:rPr>
          <w:color w:val="000000"/>
          <w:sz w:val="22"/>
          <w:szCs w:val="22"/>
        </w:rPr>
      </w:pPr>
      <w:r w:rsidRPr="00602E15">
        <w:rPr>
          <w:color w:val="000000"/>
          <w:sz w:val="22"/>
          <w:szCs w:val="22"/>
        </w:rPr>
        <w:t xml:space="preserve">                     не более 17               ▼       1 день                    ▼</w:t>
      </w:r>
    </w:p>
    <w:p w:rsidR="00A43210" w:rsidRPr="00602E15" w:rsidRDefault="00A43210" w:rsidP="00A43210">
      <w:pPr>
        <w:pStyle w:val="af4"/>
        <w:rPr>
          <w:color w:val="000000"/>
          <w:sz w:val="22"/>
          <w:szCs w:val="22"/>
        </w:rPr>
      </w:pPr>
      <w:r w:rsidRPr="00602E15">
        <w:rPr>
          <w:color w:val="000000"/>
          <w:sz w:val="22"/>
          <w:szCs w:val="22"/>
        </w:rPr>
        <w:t xml:space="preserve">   ┌──────────────────┐раб. д┌─────────────────────────┐      ┌──────────────────────────┐</w:t>
      </w:r>
    </w:p>
    <w:p w:rsidR="00A43210" w:rsidRPr="00602E15" w:rsidRDefault="00A43210" w:rsidP="00A43210">
      <w:pPr>
        <w:pStyle w:val="af4"/>
        <w:rPr>
          <w:color w:val="000000"/>
          <w:sz w:val="22"/>
          <w:szCs w:val="22"/>
        </w:rPr>
      </w:pPr>
      <w:r w:rsidRPr="00602E15">
        <w:rPr>
          <w:color w:val="000000"/>
          <w:sz w:val="22"/>
          <w:szCs w:val="22"/>
        </w:rPr>
        <w:t xml:space="preserve">   │  Согласование    │◄─────┤Подготовка распоряжения  │      │    Подготовка и выдача   │</w:t>
      </w:r>
    </w:p>
    <w:p w:rsidR="00A43210" w:rsidRPr="00602E15" w:rsidRDefault="00A43210" w:rsidP="00A43210">
      <w:pPr>
        <w:pStyle w:val="af4"/>
        <w:rPr>
          <w:color w:val="000000"/>
          <w:sz w:val="22"/>
          <w:szCs w:val="22"/>
        </w:rPr>
      </w:pPr>
      <w:r w:rsidRPr="00602E15">
        <w:rPr>
          <w:color w:val="000000"/>
          <w:sz w:val="22"/>
          <w:szCs w:val="22"/>
        </w:rPr>
        <w:t xml:space="preserve">   │   распоряжения   │      │      о переводе         │      │ уведомления об отказе в  │</w:t>
      </w:r>
    </w:p>
    <w:p w:rsidR="00A43210" w:rsidRPr="00602E15" w:rsidRDefault="00A43210" w:rsidP="00A43210">
      <w:pPr>
        <w:pStyle w:val="af4"/>
        <w:rPr>
          <w:color w:val="000000"/>
          <w:sz w:val="22"/>
          <w:szCs w:val="22"/>
        </w:rPr>
      </w:pPr>
      <w:r w:rsidRPr="00602E15">
        <w:rPr>
          <w:color w:val="000000"/>
          <w:sz w:val="22"/>
          <w:szCs w:val="22"/>
        </w:rPr>
        <w:t xml:space="preserve">   └─────────┬────────┘      └─────────────────────────┘      │         переводе         │</w:t>
      </w:r>
    </w:p>
    <w:p w:rsidR="00A43210" w:rsidRPr="00602E15" w:rsidRDefault="00A43210" w:rsidP="00A43210">
      <w:pPr>
        <w:pStyle w:val="af4"/>
        <w:rPr>
          <w:color w:val="000000"/>
          <w:sz w:val="22"/>
          <w:szCs w:val="22"/>
        </w:rPr>
      </w:pPr>
      <w:r w:rsidRPr="00602E15">
        <w:rPr>
          <w:color w:val="000000"/>
          <w:sz w:val="22"/>
          <w:szCs w:val="22"/>
        </w:rPr>
        <w:t xml:space="preserve">             │                                                └──────────────────────────┘</w:t>
      </w:r>
    </w:p>
    <w:p w:rsidR="00A43210" w:rsidRPr="00602E15" w:rsidRDefault="00A43210" w:rsidP="00A43210">
      <w:pPr>
        <w:pStyle w:val="af4"/>
        <w:rPr>
          <w:color w:val="000000"/>
          <w:sz w:val="22"/>
          <w:szCs w:val="22"/>
        </w:rPr>
      </w:pPr>
      <w:r w:rsidRPr="00602E15">
        <w:rPr>
          <w:color w:val="000000"/>
          <w:sz w:val="22"/>
          <w:szCs w:val="22"/>
        </w:rPr>
        <w:t xml:space="preserve">       3 дня │</w:t>
      </w:r>
    </w:p>
    <w:p w:rsidR="00A43210" w:rsidRPr="00602E15" w:rsidRDefault="00A43210" w:rsidP="00A43210">
      <w:pPr>
        <w:pStyle w:val="af4"/>
        <w:rPr>
          <w:color w:val="000000"/>
          <w:sz w:val="22"/>
          <w:szCs w:val="22"/>
        </w:rPr>
      </w:pPr>
      <w:r w:rsidRPr="00602E15">
        <w:rPr>
          <w:color w:val="000000"/>
          <w:sz w:val="22"/>
          <w:szCs w:val="22"/>
        </w:rPr>
        <w:t xml:space="preserve">   ┌─────────▼─────────┐  1  ┌─────────────────────────┐</w:t>
      </w:r>
    </w:p>
    <w:p w:rsidR="00A43210" w:rsidRPr="00602E15" w:rsidRDefault="00A43210" w:rsidP="00A43210">
      <w:pPr>
        <w:pStyle w:val="af4"/>
        <w:rPr>
          <w:color w:val="000000"/>
          <w:sz w:val="22"/>
          <w:szCs w:val="22"/>
        </w:rPr>
      </w:pPr>
      <w:r w:rsidRPr="00602E15">
        <w:rPr>
          <w:color w:val="000000"/>
          <w:sz w:val="22"/>
          <w:szCs w:val="22"/>
        </w:rPr>
        <w:t xml:space="preserve">   │     Подготовка    │день │Выдача решения о переводе│</w:t>
      </w:r>
    </w:p>
    <w:p w:rsidR="00A43210" w:rsidRPr="00602E15" w:rsidRDefault="00A43210" w:rsidP="00A43210">
      <w:pPr>
        <w:pStyle w:val="af4"/>
        <w:rPr>
          <w:color w:val="000000"/>
          <w:sz w:val="22"/>
          <w:szCs w:val="22"/>
        </w:rPr>
      </w:pPr>
      <w:r w:rsidRPr="00602E15">
        <w:rPr>
          <w:color w:val="000000"/>
          <w:sz w:val="22"/>
          <w:szCs w:val="22"/>
        </w:rPr>
        <w:t xml:space="preserve">   │    уведомления    ├────►│     (распоряжение и     │</w:t>
      </w:r>
    </w:p>
    <w:p w:rsidR="00A43210" w:rsidRPr="00602E15" w:rsidRDefault="00A43210" w:rsidP="00A43210">
      <w:pPr>
        <w:pStyle w:val="af4"/>
        <w:rPr>
          <w:color w:val="000000"/>
          <w:sz w:val="22"/>
          <w:szCs w:val="22"/>
        </w:rPr>
      </w:pPr>
      <w:r w:rsidRPr="00602E15">
        <w:rPr>
          <w:color w:val="000000"/>
          <w:sz w:val="22"/>
          <w:szCs w:val="22"/>
        </w:rPr>
        <w:t xml:space="preserve">   │переводе; извещение│     │       уведомление)      │</w:t>
      </w:r>
    </w:p>
    <w:p w:rsidR="00A43210" w:rsidRPr="00602E15" w:rsidRDefault="00A43210" w:rsidP="00A43210">
      <w:pPr>
        <w:pStyle w:val="af4"/>
        <w:rPr>
          <w:color w:val="000000"/>
          <w:sz w:val="22"/>
          <w:szCs w:val="22"/>
        </w:rPr>
      </w:pPr>
      <w:r w:rsidRPr="00602E15">
        <w:rPr>
          <w:color w:val="000000"/>
          <w:sz w:val="22"/>
          <w:szCs w:val="22"/>
        </w:rPr>
        <w:t xml:space="preserve">   │    собственников  │     └─────────────────────────┘</w:t>
      </w:r>
    </w:p>
    <w:p w:rsidR="00A43210" w:rsidRPr="00602E15" w:rsidRDefault="00A43210" w:rsidP="00A43210">
      <w:pPr>
        <w:pStyle w:val="af4"/>
        <w:rPr>
          <w:color w:val="000000"/>
          <w:sz w:val="22"/>
          <w:szCs w:val="22"/>
        </w:rPr>
      </w:pPr>
      <w:r w:rsidRPr="00602E15">
        <w:rPr>
          <w:color w:val="000000"/>
          <w:sz w:val="22"/>
          <w:szCs w:val="22"/>
        </w:rPr>
        <w:t xml:space="preserve">   │ смежных помещений │</w:t>
      </w:r>
    </w:p>
    <w:p w:rsidR="00A43210" w:rsidRPr="00602E15" w:rsidRDefault="00A43210" w:rsidP="00A43210">
      <w:pPr>
        <w:pStyle w:val="af4"/>
        <w:rPr>
          <w:color w:val="000000"/>
          <w:sz w:val="22"/>
          <w:szCs w:val="22"/>
        </w:rPr>
      </w:pPr>
      <w:r w:rsidRPr="00602E15">
        <w:rPr>
          <w:color w:val="000000"/>
          <w:sz w:val="22"/>
          <w:szCs w:val="22"/>
        </w:rPr>
        <w:t xml:space="preserve">   └───────────────────┘</w:t>
      </w:r>
    </w:p>
    <w:p w:rsidR="00A43210" w:rsidRPr="00602E15" w:rsidRDefault="00A43210" w:rsidP="00A43210">
      <w:pPr>
        <w:rPr>
          <w:color w:val="000000"/>
        </w:rPr>
      </w:pPr>
    </w:p>
    <w:p w:rsidR="00A43210" w:rsidRPr="00602E15" w:rsidRDefault="00A43210" w:rsidP="00A43210">
      <w:pPr>
        <w:shd w:val="clear" w:color="auto" w:fill="FFFFFF"/>
        <w:jc w:val="both"/>
        <w:rPr>
          <w:color w:val="000000"/>
        </w:rPr>
      </w:pPr>
    </w:p>
    <w:p w:rsidR="00A43210" w:rsidRDefault="00A43210" w:rsidP="00A33585">
      <w:pPr>
        <w:rPr>
          <w:sz w:val="28"/>
          <w:szCs w:val="28"/>
        </w:rPr>
      </w:pPr>
    </w:p>
    <w:p w:rsidR="00A43210" w:rsidRDefault="00A43210">
      <w:pPr>
        <w:rPr>
          <w:sz w:val="28"/>
          <w:szCs w:val="28"/>
        </w:rPr>
      </w:pPr>
      <w:r>
        <w:rPr>
          <w:sz w:val="28"/>
          <w:szCs w:val="28"/>
        </w:rPr>
        <w:br w:type="page"/>
      </w:r>
    </w:p>
    <w:p w:rsidR="00A43210" w:rsidRDefault="00A43210" w:rsidP="00A43210">
      <w:pPr>
        <w:pStyle w:val="s3"/>
        <w:shd w:val="clear" w:color="auto" w:fill="FFFFFF"/>
        <w:spacing w:before="0" w:beforeAutospacing="0" w:after="0" w:afterAutospacing="0"/>
        <w:jc w:val="right"/>
        <w:rPr>
          <w:color w:val="000000"/>
          <w:sz w:val="22"/>
          <w:szCs w:val="22"/>
        </w:rPr>
      </w:pPr>
      <w:bookmarkStart w:id="7" w:name="P37"/>
      <w:bookmarkEnd w:id="7"/>
      <w:r>
        <w:rPr>
          <w:color w:val="000000"/>
          <w:sz w:val="22"/>
          <w:szCs w:val="22"/>
        </w:rPr>
        <w:lastRenderedPageBreak/>
        <w:t xml:space="preserve">Приложение № 2 </w:t>
      </w:r>
    </w:p>
    <w:p w:rsidR="00A43210" w:rsidRDefault="00A43210" w:rsidP="00A43210">
      <w:pPr>
        <w:pStyle w:val="s3"/>
        <w:shd w:val="clear" w:color="auto" w:fill="FFFFFF"/>
        <w:spacing w:before="0" w:beforeAutospacing="0" w:after="0" w:afterAutospacing="0"/>
        <w:jc w:val="right"/>
        <w:rPr>
          <w:color w:val="000000"/>
          <w:sz w:val="22"/>
          <w:szCs w:val="22"/>
        </w:rPr>
      </w:pPr>
      <w:r>
        <w:rPr>
          <w:color w:val="000000"/>
          <w:sz w:val="22"/>
          <w:szCs w:val="22"/>
        </w:rPr>
        <w:t>к постановлению главы администрации</w:t>
      </w:r>
    </w:p>
    <w:p w:rsidR="00A43210" w:rsidRDefault="00A43210" w:rsidP="00A43210">
      <w:pPr>
        <w:pStyle w:val="s3"/>
        <w:shd w:val="clear" w:color="auto" w:fill="FFFFFF"/>
        <w:spacing w:before="0" w:beforeAutospacing="0" w:after="0" w:afterAutospacing="0"/>
        <w:jc w:val="right"/>
        <w:rPr>
          <w:color w:val="000000"/>
          <w:sz w:val="22"/>
          <w:szCs w:val="22"/>
        </w:rPr>
      </w:pPr>
      <w:r>
        <w:rPr>
          <w:color w:val="000000"/>
          <w:sz w:val="22"/>
          <w:szCs w:val="22"/>
        </w:rPr>
        <w:t>МО «Кошехабльский район»</w:t>
      </w:r>
    </w:p>
    <w:p w:rsidR="00A43210" w:rsidRDefault="00A43210" w:rsidP="00A43210">
      <w:pPr>
        <w:pStyle w:val="s3"/>
        <w:shd w:val="clear" w:color="auto" w:fill="FFFFFF"/>
        <w:spacing w:before="0" w:beforeAutospacing="0" w:after="0" w:afterAutospacing="0"/>
        <w:jc w:val="right"/>
        <w:rPr>
          <w:color w:val="000000"/>
          <w:sz w:val="22"/>
          <w:szCs w:val="22"/>
        </w:rPr>
      </w:pPr>
      <w:r>
        <w:rPr>
          <w:color w:val="000000"/>
          <w:sz w:val="22"/>
          <w:szCs w:val="22"/>
        </w:rPr>
        <w:t>от «03» декабря 2021 г. № 642</w:t>
      </w:r>
    </w:p>
    <w:p w:rsidR="00A43210" w:rsidRPr="00EC151B" w:rsidRDefault="00A43210" w:rsidP="00A43210">
      <w:pPr>
        <w:jc w:val="right"/>
      </w:pPr>
    </w:p>
    <w:p w:rsidR="00A43210" w:rsidRDefault="00A43210" w:rsidP="00A43210">
      <w:pPr>
        <w:jc w:val="center"/>
      </w:pPr>
      <w:r>
        <w:rPr>
          <w:b/>
        </w:rPr>
        <w:t>АДМИНИСТРАТИВНЫЙ РЕГЛАМЕНТ</w:t>
      </w:r>
    </w:p>
    <w:p w:rsidR="00A43210" w:rsidRDefault="00A43210" w:rsidP="00A43210">
      <w:pPr>
        <w:jc w:val="center"/>
      </w:pPr>
      <w:r>
        <w:rPr>
          <w:b/>
        </w:rPr>
        <w:t>ПРЕДОСТАВЛЕНИЯ МУНИЦИПАЛЬНОЙ УСЛУГИ «ПРИЕМ ЗАЯВЛЕНИЙ</w:t>
      </w:r>
    </w:p>
    <w:p w:rsidR="00A43210" w:rsidRDefault="00A43210" w:rsidP="00A43210">
      <w:pPr>
        <w:jc w:val="center"/>
      </w:pPr>
      <w:r>
        <w:rPr>
          <w:b/>
        </w:rPr>
        <w:t>И ВЫДАЧА ДОКУМЕНТОВ О СОГЛАСОВАНИИ ПЕРЕУСТРОЙСТВА И (ИЛИ)</w:t>
      </w:r>
    </w:p>
    <w:p w:rsidR="00A43210" w:rsidRDefault="00A43210" w:rsidP="00A43210">
      <w:pPr>
        <w:jc w:val="center"/>
      </w:pPr>
      <w:r>
        <w:rPr>
          <w:b/>
        </w:rPr>
        <w:t>ПЕРЕПЛАНИРОВКИ ПОМЕЩЕНИЯ В МНОГОКВАРТИРНОМ ДОМЕ»</w:t>
      </w:r>
    </w:p>
    <w:p w:rsidR="00A43210" w:rsidRDefault="00A43210" w:rsidP="00A43210"/>
    <w:p w:rsidR="00A43210" w:rsidRDefault="00A43210" w:rsidP="00A43210">
      <w:pPr>
        <w:jc w:val="center"/>
        <w:outlineLvl w:val="1"/>
      </w:pPr>
      <w:r>
        <w:rPr>
          <w:b/>
        </w:rPr>
        <w:t>Раздел I. ОБЩИЕ ПОЛОЖЕНИЯ</w:t>
      </w:r>
    </w:p>
    <w:p w:rsidR="00A43210" w:rsidRDefault="00A43210" w:rsidP="00A43210">
      <w:pPr>
        <w:jc w:val="both"/>
      </w:pPr>
    </w:p>
    <w:p w:rsidR="00A43210" w:rsidRPr="00274EAB" w:rsidRDefault="00A43210" w:rsidP="00A43210">
      <w:pPr>
        <w:ind w:firstLine="540"/>
        <w:jc w:val="both"/>
        <w:rPr>
          <w:sz w:val="28"/>
          <w:szCs w:val="28"/>
        </w:rPr>
      </w:pPr>
      <w:r w:rsidRPr="00274EAB">
        <w:rPr>
          <w:sz w:val="28"/>
          <w:szCs w:val="28"/>
        </w:rPr>
        <w:t xml:space="preserve">1.1.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(далее - Административный регламент) определяет сроки и последовательность действий в ходе предоставления муниципальной услуги по согласованию переустройства и (или) перепланировки помещения в многоквартирном доме, расположенного на территории муниципального образования </w:t>
      </w:r>
      <w:r>
        <w:rPr>
          <w:sz w:val="28"/>
          <w:szCs w:val="28"/>
        </w:rPr>
        <w:t>«Кошехабльский район</w:t>
      </w:r>
      <w:r w:rsidRPr="00274EAB">
        <w:rPr>
          <w:sz w:val="28"/>
          <w:szCs w:val="28"/>
        </w:rPr>
        <w:t>», разработан в целях повышения качества предоставления и доступности результатов данной муниципальной услуги.</w:t>
      </w:r>
    </w:p>
    <w:p w:rsidR="00A43210" w:rsidRPr="00274EAB" w:rsidRDefault="00A43210" w:rsidP="00A43210">
      <w:pPr>
        <w:ind w:firstLine="540"/>
        <w:jc w:val="both"/>
        <w:rPr>
          <w:sz w:val="28"/>
          <w:szCs w:val="28"/>
        </w:rPr>
      </w:pPr>
      <w:bookmarkStart w:id="8" w:name="P52"/>
      <w:bookmarkEnd w:id="8"/>
      <w:r w:rsidRPr="00274EAB">
        <w:rPr>
          <w:sz w:val="28"/>
          <w:szCs w:val="28"/>
        </w:rPr>
        <w:t>1.2. Получателями муниципальной услуги (далее - заявители) являются граждане Российской Федерации, физические и юридические лица, в том числе собственники помещений в многоквартирном доме и наниматели жилого помещения по договору социального найма либо их уполномоченные представители.</w:t>
      </w:r>
    </w:p>
    <w:p w:rsidR="00A43210" w:rsidRPr="00274EAB" w:rsidRDefault="00A43210" w:rsidP="00A43210">
      <w:pPr>
        <w:ind w:firstLine="540"/>
        <w:jc w:val="both"/>
        <w:rPr>
          <w:sz w:val="28"/>
          <w:szCs w:val="28"/>
        </w:rPr>
      </w:pPr>
      <w:r w:rsidRPr="00274EAB">
        <w:rPr>
          <w:sz w:val="28"/>
          <w:szCs w:val="28"/>
        </w:rPr>
        <w:t>1.3. Прием заявлений и документов для согласования переустройства и (или) перепланировки помещения в многоквартирном доме, а также выдача заявителю решения о согласовании переустройства и (или) перепланировки помещения в многоквартирном доме или письменное уведомление об отказе в выдаче согласования переустройства и (или) перепланировки помещения в многоквартирном доме с указанием причины отказа производятся по адресу</w:t>
      </w:r>
      <w:r>
        <w:rPr>
          <w:sz w:val="28"/>
          <w:szCs w:val="28"/>
        </w:rPr>
        <w:t>: Республика Адыгея, Кошехабльский район, а.Кошехабль, ул.Дружбы Народов,58</w:t>
      </w:r>
    </w:p>
    <w:p w:rsidR="00A43210" w:rsidRPr="00274EAB" w:rsidRDefault="00A43210" w:rsidP="00A43210">
      <w:pPr>
        <w:ind w:firstLine="540"/>
        <w:jc w:val="both"/>
        <w:rPr>
          <w:sz w:val="28"/>
          <w:szCs w:val="28"/>
        </w:rPr>
      </w:pPr>
      <w:r w:rsidRPr="00274EAB">
        <w:rPr>
          <w:sz w:val="28"/>
          <w:szCs w:val="28"/>
        </w:rPr>
        <w:t>Администрация муниципал</w:t>
      </w:r>
      <w:r>
        <w:rPr>
          <w:sz w:val="28"/>
          <w:szCs w:val="28"/>
        </w:rPr>
        <w:t>ьного образования «Кошехабльский район</w:t>
      </w:r>
      <w:r w:rsidRPr="00274EAB">
        <w:rPr>
          <w:sz w:val="28"/>
          <w:szCs w:val="28"/>
        </w:rPr>
        <w:t>» (далее – Администрация)</w:t>
      </w:r>
    </w:p>
    <w:p w:rsidR="00A43210" w:rsidRPr="00274EAB" w:rsidRDefault="00A43210" w:rsidP="00A43210">
      <w:pPr>
        <w:ind w:firstLine="540"/>
        <w:jc w:val="both"/>
        <w:rPr>
          <w:sz w:val="28"/>
          <w:szCs w:val="28"/>
        </w:rPr>
      </w:pPr>
      <w:r>
        <w:rPr>
          <w:sz w:val="28"/>
          <w:szCs w:val="28"/>
        </w:rPr>
        <w:t xml:space="preserve">График </w:t>
      </w:r>
      <w:r w:rsidRPr="00274EAB">
        <w:rPr>
          <w:sz w:val="28"/>
          <w:szCs w:val="28"/>
        </w:rPr>
        <w:t xml:space="preserve">приема: </w:t>
      </w:r>
      <w:r>
        <w:rPr>
          <w:sz w:val="28"/>
          <w:szCs w:val="28"/>
        </w:rPr>
        <w:t>понедельник- пятница с 9:00 до 18:00</w:t>
      </w:r>
      <w:r w:rsidRPr="00274EAB">
        <w:rPr>
          <w:sz w:val="28"/>
          <w:szCs w:val="28"/>
        </w:rPr>
        <w:t>.</w:t>
      </w:r>
    </w:p>
    <w:p w:rsidR="00A43210" w:rsidRPr="00274EAB" w:rsidRDefault="00A43210" w:rsidP="00A43210">
      <w:pPr>
        <w:ind w:firstLine="540"/>
        <w:jc w:val="both"/>
        <w:rPr>
          <w:sz w:val="28"/>
          <w:szCs w:val="28"/>
        </w:rPr>
      </w:pPr>
      <w:r w:rsidRPr="00274EAB">
        <w:rPr>
          <w:sz w:val="28"/>
          <w:szCs w:val="28"/>
        </w:rPr>
        <w:t xml:space="preserve">Телефоны для справок: </w:t>
      </w:r>
      <w:r>
        <w:rPr>
          <w:sz w:val="28"/>
          <w:szCs w:val="28"/>
        </w:rPr>
        <w:t>9-28-00</w:t>
      </w:r>
      <w:r w:rsidRPr="00274EAB">
        <w:rPr>
          <w:sz w:val="28"/>
          <w:szCs w:val="28"/>
        </w:rPr>
        <w:t>.</w:t>
      </w:r>
    </w:p>
    <w:p w:rsidR="00A43210" w:rsidRPr="00274EAB" w:rsidRDefault="00A43210" w:rsidP="00A43210">
      <w:pPr>
        <w:ind w:firstLine="540"/>
        <w:jc w:val="both"/>
        <w:rPr>
          <w:sz w:val="28"/>
          <w:szCs w:val="28"/>
        </w:rPr>
      </w:pPr>
      <w:r w:rsidRPr="00274EAB">
        <w:rPr>
          <w:sz w:val="28"/>
          <w:szCs w:val="28"/>
        </w:rPr>
        <w:t xml:space="preserve">Адрес электронной почты: </w:t>
      </w:r>
      <w:r w:rsidRPr="00274EAB">
        <w:rPr>
          <w:rFonts w:ascii="Arial" w:hAnsi="Arial" w:cs="Arial"/>
          <w:sz w:val="28"/>
          <w:szCs w:val="28"/>
          <w:shd w:val="clear" w:color="auto" w:fill="FFFFFF"/>
        </w:rPr>
        <w:t>koshehabl@bk.ru</w:t>
      </w:r>
      <w:r>
        <w:rPr>
          <w:rFonts w:ascii="Arial" w:hAnsi="Arial" w:cs="Arial"/>
          <w:color w:val="93969B"/>
          <w:sz w:val="20"/>
          <w:shd w:val="clear" w:color="auto" w:fill="FFFFFF"/>
        </w:rPr>
        <w:t>.</w:t>
      </w:r>
    </w:p>
    <w:p w:rsidR="00A43210" w:rsidRPr="00274EAB" w:rsidRDefault="00A43210" w:rsidP="00A43210">
      <w:pPr>
        <w:ind w:firstLine="540"/>
        <w:jc w:val="both"/>
        <w:rPr>
          <w:sz w:val="28"/>
          <w:szCs w:val="28"/>
        </w:rPr>
      </w:pPr>
      <w:r w:rsidRPr="00274EAB">
        <w:rPr>
          <w:sz w:val="28"/>
          <w:szCs w:val="28"/>
        </w:rPr>
        <w:t>Адрес Единого портала государственных и муниципальных услуг (функций) - www.gosuslugi.ru.</w:t>
      </w:r>
    </w:p>
    <w:p w:rsidR="00A43210" w:rsidRPr="00274EAB" w:rsidRDefault="00A43210" w:rsidP="00A43210">
      <w:pPr>
        <w:ind w:firstLine="540"/>
        <w:jc w:val="both"/>
        <w:rPr>
          <w:sz w:val="28"/>
          <w:szCs w:val="28"/>
        </w:rPr>
      </w:pPr>
      <w:r w:rsidRPr="00274EAB">
        <w:rPr>
          <w:sz w:val="28"/>
          <w:szCs w:val="28"/>
        </w:rPr>
        <w:t>Организационное обеспечение предоставления муниципальной услуги осуществляется Администрацией муни</w:t>
      </w:r>
      <w:r>
        <w:rPr>
          <w:sz w:val="28"/>
          <w:szCs w:val="28"/>
        </w:rPr>
        <w:t>ципального образования «Кошехабльский район</w:t>
      </w:r>
      <w:r w:rsidRPr="00274EAB">
        <w:rPr>
          <w:sz w:val="28"/>
          <w:szCs w:val="28"/>
        </w:rPr>
        <w:t xml:space="preserve">». ГБУ РА «МФЦ», его филиалы и удаленные рабочие места ГБУ РА «МФЦ» (далее - МФЦ) осуществляет сбор документов и консультирование граждан по вопросам предоставления муниципальной </w:t>
      </w:r>
      <w:r w:rsidRPr="00274EAB">
        <w:rPr>
          <w:sz w:val="28"/>
          <w:szCs w:val="28"/>
        </w:rPr>
        <w:lastRenderedPageBreak/>
        <w:t xml:space="preserve">услуги, а также иные действия в объеме, определяемом соглашением, заключенным между ГБУ РА «МФЦ» и Администрацией муниципального образования </w:t>
      </w:r>
      <w:r>
        <w:rPr>
          <w:sz w:val="28"/>
          <w:szCs w:val="28"/>
        </w:rPr>
        <w:t>«Кошехабльский район</w:t>
      </w:r>
      <w:r w:rsidRPr="00274EAB">
        <w:rPr>
          <w:sz w:val="28"/>
          <w:szCs w:val="28"/>
        </w:rPr>
        <w:t>».</w:t>
      </w:r>
    </w:p>
    <w:p w:rsidR="00A43210" w:rsidRPr="00274EAB" w:rsidRDefault="00A43210" w:rsidP="00A43210">
      <w:pPr>
        <w:ind w:firstLine="540"/>
        <w:jc w:val="both"/>
        <w:rPr>
          <w:sz w:val="28"/>
          <w:szCs w:val="28"/>
        </w:rPr>
      </w:pPr>
      <w:r w:rsidRPr="00274EAB">
        <w:rPr>
          <w:sz w:val="28"/>
          <w:szCs w:val="28"/>
        </w:rPr>
        <w:t>1.4. Получение информации заявителями по вопросам предоставления муниципальной услуги, информирование о правилах предоставления муниципальной услуги осуществляется непосредственно в Администрации муниципал</w:t>
      </w:r>
      <w:r>
        <w:rPr>
          <w:sz w:val="28"/>
          <w:szCs w:val="28"/>
        </w:rPr>
        <w:t>ьного образования «Кошехабльский район</w:t>
      </w:r>
      <w:r w:rsidRPr="00274EAB">
        <w:rPr>
          <w:sz w:val="28"/>
          <w:szCs w:val="28"/>
        </w:rPr>
        <w:t>», а также с использованием средств телефонной связи, почтовой связи, электронного информирования.</w:t>
      </w:r>
    </w:p>
    <w:p w:rsidR="00A43210" w:rsidRPr="00274EAB" w:rsidRDefault="00A43210" w:rsidP="00A43210">
      <w:pPr>
        <w:ind w:firstLine="540"/>
        <w:jc w:val="both"/>
        <w:rPr>
          <w:sz w:val="28"/>
          <w:szCs w:val="28"/>
        </w:rPr>
      </w:pPr>
      <w:r w:rsidRPr="00274EAB">
        <w:rPr>
          <w:sz w:val="28"/>
          <w:szCs w:val="28"/>
        </w:rPr>
        <w:t>Информация о правилах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в помещении и в раздаточных информационных материалах.</w:t>
      </w:r>
    </w:p>
    <w:p w:rsidR="00A43210" w:rsidRPr="00274EAB" w:rsidRDefault="00A43210" w:rsidP="00A43210">
      <w:pPr>
        <w:ind w:firstLine="540"/>
        <w:jc w:val="both"/>
        <w:rPr>
          <w:sz w:val="28"/>
          <w:szCs w:val="28"/>
        </w:rPr>
      </w:pPr>
      <w:r w:rsidRPr="00274EAB">
        <w:rPr>
          <w:sz w:val="28"/>
          <w:szCs w:val="28"/>
        </w:rPr>
        <w:t xml:space="preserve">1.5. Информирование граждан о порядке предоставления муниципальной услуги осуществляется путем размещения информационных материалов на официальном сайте МФЦ www.мфц01.рф. Информация о местонахождении и графике работы МФЦ: </w:t>
      </w:r>
      <w:r>
        <w:rPr>
          <w:sz w:val="28"/>
          <w:szCs w:val="28"/>
        </w:rPr>
        <w:t>Республика Адыгея, Кошехабльский район, а.Кошехаль, ул.Дружбы Народов,45; вторник, среда 08:00-17:00; четверг 10:00-19:00; пятница 08:00-17:00; суббота 08:00-16:00</w:t>
      </w:r>
    </w:p>
    <w:p w:rsidR="00A43210" w:rsidRPr="00274EAB" w:rsidRDefault="00A43210" w:rsidP="00A43210">
      <w:pPr>
        <w:jc w:val="both"/>
        <w:rPr>
          <w:sz w:val="28"/>
          <w:szCs w:val="28"/>
        </w:rPr>
      </w:pPr>
    </w:p>
    <w:p w:rsidR="00A43210" w:rsidRPr="00274EAB" w:rsidRDefault="00A43210" w:rsidP="00A43210">
      <w:pPr>
        <w:jc w:val="center"/>
        <w:outlineLvl w:val="1"/>
        <w:rPr>
          <w:sz w:val="28"/>
          <w:szCs w:val="28"/>
        </w:rPr>
      </w:pPr>
      <w:r w:rsidRPr="00274EAB">
        <w:rPr>
          <w:b/>
          <w:sz w:val="28"/>
          <w:szCs w:val="28"/>
        </w:rPr>
        <w:t>Раздел II. СТАНДАРТ ПРЕДОСТАВЛЕНИЯ МУНИЦИПАЛЬНОЙ УСЛУГИ</w:t>
      </w:r>
    </w:p>
    <w:p w:rsidR="00A43210" w:rsidRPr="00274EAB" w:rsidRDefault="00A43210" w:rsidP="00A43210">
      <w:pPr>
        <w:jc w:val="both"/>
        <w:rPr>
          <w:sz w:val="28"/>
          <w:szCs w:val="28"/>
        </w:rPr>
      </w:pPr>
    </w:p>
    <w:p w:rsidR="00A43210" w:rsidRPr="00274EAB" w:rsidRDefault="00A43210" w:rsidP="00A43210">
      <w:pPr>
        <w:ind w:firstLine="540"/>
        <w:jc w:val="both"/>
        <w:rPr>
          <w:sz w:val="28"/>
          <w:szCs w:val="28"/>
        </w:rPr>
      </w:pPr>
      <w:r w:rsidRPr="00274EAB">
        <w:rPr>
          <w:sz w:val="28"/>
          <w:szCs w:val="28"/>
        </w:rPr>
        <w:t>2.1. Наименование муниципальной услуги: «Прием заявлений и выдача документов о согласовании переустройства и (или) перепланировки помещения в многоквартирном доме».</w:t>
      </w:r>
    </w:p>
    <w:p w:rsidR="00A43210" w:rsidRPr="00274EAB" w:rsidRDefault="00A43210" w:rsidP="00A43210">
      <w:pPr>
        <w:ind w:firstLine="540"/>
        <w:jc w:val="both"/>
        <w:rPr>
          <w:sz w:val="28"/>
          <w:szCs w:val="28"/>
        </w:rPr>
      </w:pPr>
      <w:r w:rsidRPr="00274EAB">
        <w:rPr>
          <w:sz w:val="28"/>
          <w:szCs w:val="28"/>
        </w:rPr>
        <w:t>Муниципальная услуга включает две взаимосвязанные муниципальные услуги:</w:t>
      </w:r>
    </w:p>
    <w:p w:rsidR="00A43210" w:rsidRPr="00274EAB" w:rsidRDefault="00A43210" w:rsidP="00A43210">
      <w:pPr>
        <w:ind w:firstLine="540"/>
        <w:jc w:val="both"/>
        <w:rPr>
          <w:sz w:val="28"/>
          <w:szCs w:val="28"/>
        </w:rPr>
      </w:pPr>
      <w:r w:rsidRPr="00274EAB">
        <w:rPr>
          <w:sz w:val="28"/>
          <w:szCs w:val="28"/>
        </w:rPr>
        <w:t>I. Подготовка и выдача решения о согласовании переустройства и (или) перепланировки помещения в многоквартирном доме (далее - I этап).</w:t>
      </w:r>
    </w:p>
    <w:p w:rsidR="00A43210" w:rsidRPr="00274EAB" w:rsidRDefault="00A43210" w:rsidP="00A43210">
      <w:pPr>
        <w:ind w:firstLine="540"/>
        <w:jc w:val="both"/>
        <w:rPr>
          <w:sz w:val="28"/>
          <w:szCs w:val="28"/>
        </w:rPr>
      </w:pPr>
      <w:r w:rsidRPr="00274EAB">
        <w:rPr>
          <w:sz w:val="28"/>
          <w:szCs w:val="28"/>
        </w:rPr>
        <w:t>II. Подготовка и выдача акта приемки законченного переустройства и (или) перепланировки помещения в многоквартирном доме (далее - II этап).</w:t>
      </w:r>
    </w:p>
    <w:p w:rsidR="00A43210" w:rsidRPr="00274EAB" w:rsidRDefault="00A43210" w:rsidP="00A43210">
      <w:pPr>
        <w:ind w:firstLine="540"/>
        <w:jc w:val="both"/>
        <w:rPr>
          <w:sz w:val="28"/>
          <w:szCs w:val="28"/>
        </w:rPr>
      </w:pPr>
      <w:r w:rsidRPr="00274EAB">
        <w:rPr>
          <w:sz w:val="28"/>
          <w:szCs w:val="28"/>
        </w:rPr>
        <w:t>2.2. Органом, непосредственно предоставляющим муниципальную услугу, является Администрация муниципал</w:t>
      </w:r>
      <w:r>
        <w:rPr>
          <w:sz w:val="28"/>
          <w:szCs w:val="28"/>
        </w:rPr>
        <w:t>ьного образования «Кошехабльский район</w:t>
      </w:r>
      <w:r w:rsidRPr="00274EAB">
        <w:rPr>
          <w:sz w:val="28"/>
          <w:szCs w:val="28"/>
        </w:rPr>
        <w:t>».</w:t>
      </w:r>
    </w:p>
    <w:p w:rsidR="00A43210" w:rsidRPr="00274EAB" w:rsidRDefault="00A43210" w:rsidP="00A43210">
      <w:pPr>
        <w:ind w:firstLine="540"/>
        <w:jc w:val="both"/>
        <w:rPr>
          <w:sz w:val="28"/>
          <w:szCs w:val="28"/>
        </w:rPr>
      </w:pPr>
      <w:r w:rsidRPr="00274EAB">
        <w:rPr>
          <w:sz w:val="28"/>
          <w:szCs w:val="28"/>
        </w:rPr>
        <w:t>2.3. Результатом предоставления муниципальной услуги является:</w:t>
      </w:r>
    </w:p>
    <w:p w:rsidR="00A43210" w:rsidRPr="00274EAB" w:rsidRDefault="00A43210" w:rsidP="00A43210">
      <w:pPr>
        <w:ind w:firstLine="540"/>
        <w:jc w:val="both"/>
        <w:rPr>
          <w:sz w:val="28"/>
          <w:szCs w:val="28"/>
        </w:rPr>
      </w:pPr>
      <w:r w:rsidRPr="00274EAB">
        <w:rPr>
          <w:sz w:val="28"/>
          <w:szCs w:val="28"/>
        </w:rPr>
        <w:t>I этап.</w:t>
      </w:r>
    </w:p>
    <w:p w:rsidR="00A43210" w:rsidRPr="00274EAB" w:rsidRDefault="00A43210" w:rsidP="00A43210">
      <w:pPr>
        <w:ind w:firstLine="540"/>
        <w:jc w:val="both"/>
        <w:rPr>
          <w:sz w:val="28"/>
          <w:szCs w:val="28"/>
        </w:rPr>
      </w:pPr>
      <w:r w:rsidRPr="00274EAB">
        <w:rPr>
          <w:sz w:val="28"/>
          <w:szCs w:val="28"/>
        </w:rPr>
        <w:t>- решение о согласовании переустройства и (или) перепланировки помещения в многоквартирном доме по форме, утвержденной уполномоченным Правительством Российской Федерации федеральным органом исполнительной власти, согласно приложению № 1 к настоящему Административному регламенту;</w:t>
      </w:r>
    </w:p>
    <w:p w:rsidR="00A43210" w:rsidRPr="00274EAB" w:rsidRDefault="00A43210" w:rsidP="00A43210">
      <w:pPr>
        <w:ind w:firstLine="540"/>
        <w:jc w:val="both"/>
        <w:rPr>
          <w:sz w:val="28"/>
          <w:szCs w:val="28"/>
        </w:rPr>
      </w:pPr>
      <w:r w:rsidRPr="00274EAB">
        <w:rPr>
          <w:sz w:val="28"/>
          <w:szCs w:val="28"/>
        </w:rPr>
        <w:lastRenderedPageBreak/>
        <w:t>- решение об отказе в согласовании переустройства и (или) перепланировки помещения в многоквартирном доме с указанием оснований.</w:t>
      </w:r>
    </w:p>
    <w:p w:rsidR="00A43210" w:rsidRPr="00274EAB" w:rsidRDefault="00A43210" w:rsidP="00A43210">
      <w:pPr>
        <w:ind w:firstLine="540"/>
        <w:jc w:val="both"/>
        <w:rPr>
          <w:sz w:val="28"/>
          <w:szCs w:val="28"/>
        </w:rPr>
      </w:pPr>
      <w:r w:rsidRPr="00274EAB">
        <w:rPr>
          <w:sz w:val="28"/>
          <w:szCs w:val="28"/>
        </w:rPr>
        <w:t>II этап.</w:t>
      </w:r>
    </w:p>
    <w:p w:rsidR="00A43210" w:rsidRPr="00274EAB" w:rsidRDefault="00A43210" w:rsidP="00A43210">
      <w:pPr>
        <w:ind w:firstLine="540"/>
        <w:jc w:val="both"/>
        <w:rPr>
          <w:sz w:val="28"/>
          <w:szCs w:val="28"/>
        </w:rPr>
      </w:pPr>
      <w:r w:rsidRPr="00274EAB">
        <w:rPr>
          <w:sz w:val="28"/>
          <w:szCs w:val="28"/>
        </w:rPr>
        <w:t>- акт приемки завершенного переустройства и (или) перепланировки помещения в многоквартирном доме, согласно приложению № 4 к настоящему Административному регламенту;</w:t>
      </w:r>
    </w:p>
    <w:p w:rsidR="00A43210" w:rsidRPr="00274EAB" w:rsidRDefault="00A43210" w:rsidP="00A43210">
      <w:pPr>
        <w:ind w:firstLine="540"/>
        <w:jc w:val="both"/>
        <w:rPr>
          <w:sz w:val="28"/>
          <w:szCs w:val="28"/>
        </w:rPr>
      </w:pPr>
      <w:r w:rsidRPr="00274EAB">
        <w:rPr>
          <w:sz w:val="28"/>
          <w:szCs w:val="28"/>
        </w:rPr>
        <w:t>- отказ в приемке выполненных работ с указанием оснований.</w:t>
      </w:r>
    </w:p>
    <w:p w:rsidR="00A43210" w:rsidRPr="00274EAB" w:rsidRDefault="00A43210" w:rsidP="00A43210">
      <w:pPr>
        <w:ind w:firstLine="540"/>
        <w:jc w:val="both"/>
        <w:rPr>
          <w:sz w:val="28"/>
          <w:szCs w:val="28"/>
        </w:rPr>
      </w:pPr>
      <w:bookmarkStart w:id="9" w:name="P88"/>
      <w:bookmarkEnd w:id="9"/>
      <w:r w:rsidRPr="00274EAB">
        <w:rPr>
          <w:sz w:val="28"/>
          <w:szCs w:val="28"/>
        </w:rPr>
        <w:t>2.4. Срок предоставления муниципальной услуги.</w:t>
      </w:r>
    </w:p>
    <w:p w:rsidR="00A43210" w:rsidRPr="00274EAB" w:rsidRDefault="00A43210" w:rsidP="00A43210">
      <w:pPr>
        <w:ind w:firstLine="540"/>
        <w:jc w:val="both"/>
        <w:rPr>
          <w:sz w:val="28"/>
          <w:szCs w:val="28"/>
        </w:rPr>
      </w:pPr>
      <w:r w:rsidRPr="00274EAB">
        <w:rPr>
          <w:sz w:val="28"/>
          <w:szCs w:val="28"/>
        </w:rPr>
        <w:t>I этап.</w:t>
      </w:r>
    </w:p>
    <w:p w:rsidR="00A43210" w:rsidRPr="00274EAB" w:rsidRDefault="00A43210" w:rsidP="00A43210">
      <w:pPr>
        <w:ind w:firstLine="540"/>
        <w:jc w:val="both"/>
        <w:rPr>
          <w:sz w:val="28"/>
          <w:szCs w:val="28"/>
        </w:rPr>
      </w:pPr>
      <w:r w:rsidRPr="00274EAB">
        <w:rPr>
          <w:sz w:val="28"/>
          <w:szCs w:val="28"/>
        </w:rPr>
        <w:t>Подготовка и принятие решения о согласовании (отказе в согласовании) переустройства и (или) перепланировки помещения в многоквартирном доме составляет не более 45 календарных дней со дня принятия заявления и прилагаемых к нему документов (в электронном виде или на бумажном носителе). 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A43210" w:rsidRPr="00274EAB" w:rsidRDefault="00A43210" w:rsidP="00A43210">
      <w:pPr>
        <w:ind w:firstLine="540"/>
        <w:jc w:val="both"/>
        <w:rPr>
          <w:sz w:val="28"/>
          <w:szCs w:val="28"/>
        </w:rPr>
      </w:pPr>
      <w:r w:rsidRPr="00274EAB">
        <w:rPr>
          <w:sz w:val="28"/>
          <w:szCs w:val="28"/>
        </w:rPr>
        <w:t>II этап.</w:t>
      </w:r>
    </w:p>
    <w:p w:rsidR="00A43210" w:rsidRPr="00274EAB" w:rsidRDefault="00A43210" w:rsidP="00A43210">
      <w:pPr>
        <w:ind w:firstLine="540"/>
        <w:jc w:val="both"/>
        <w:rPr>
          <w:sz w:val="28"/>
          <w:szCs w:val="28"/>
        </w:rPr>
      </w:pPr>
      <w:r w:rsidRPr="00274EAB">
        <w:rPr>
          <w:sz w:val="28"/>
          <w:szCs w:val="28"/>
        </w:rPr>
        <w:t>Подготовка и утверждение акта приемки - не позднее чем через 30 календарных дней со дня представления заявления о выдаче акта приемки (в электронном виде или на бумажном носителе).</w:t>
      </w:r>
    </w:p>
    <w:p w:rsidR="00A43210" w:rsidRPr="00274EAB" w:rsidRDefault="00A43210" w:rsidP="00A43210">
      <w:pPr>
        <w:ind w:firstLine="540"/>
        <w:jc w:val="both"/>
        <w:rPr>
          <w:sz w:val="28"/>
          <w:szCs w:val="28"/>
        </w:rPr>
      </w:pPr>
      <w:r w:rsidRPr="00274EAB">
        <w:rPr>
          <w:sz w:val="28"/>
          <w:szCs w:val="28"/>
        </w:rPr>
        <w:t>Датой представления заявления и прилагаемых к нему документов является день получения и регистрации документов специалистом органа местного самоуправления, ответственным за регистрацию документов.</w:t>
      </w:r>
    </w:p>
    <w:p w:rsidR="00A43210" w:rsidRPr="00274EAB" w:rsidRDefault="00A43210" w:rsidP="00A43210">
      <w:pPr>
        <w:ind w:firstLine="540"/>
        <w:jc w:val="both"/>
        <w:rPr>
          <w:sz w:val="28"/>
          <w:szCs w:val="28"/>
        </w:rPr>
      </w:pPr>
      <w:r w:rsidRPr="00274EAB">
        <w:rPr>
          <w:sz w:val="28"/>
          <w:szCs w:val="28"/>
        </w:rPr>
        <w:t>2.5. Правовыми основаниями для предоставления муниципальной услуги являются:</w:t>
      </w:r>
    </w:p>
    <w:p w:rsidR="00A43210" w:rsidRPr="00274EAB" w:rsidRDefault="00A43210" w:rsidP="00A43210">
      <w:pPr>
        <w:ind w:firstLine="540"/>
        <w:jc w:val="both"/>
        <w:rPr>
          <w:sz w:val="28"/>
          <w:szCs w:val="28"/>
        </w:rPr>
      </w:pPr>
      <w:r w:rsidRPr="00274EAB">
        <w:rPr>
          <w:sz w:val="28"/>
          <w:szCs w:val="28"/>
        </w:rPr>
        <w:t>Конституция Российской Федерации;</w:t>
      </w:r>
    </w:p>
    <w:p w:rsidR="00A43210" w:rsidRPr="00274EAB" w:rsidRDefault="00A43210" w:rsidP="00A43210">
      <w:pPr>
        <w:ind w:firstLine="540"/>
        <w:jc w:val="both"/>
        <w:rPr>
          <w:sz w:val="28"/>
          <w:szCs w:val="28"/>
        </w:rPr>
      </w:pPr>
      <w:r w:rsidRPr="00274EAB">
        <w:rPr>
          <w:sz w:val="28"/>
          <w:szCs w:val="28"/>
        </w:rPr>
        <w:t>Жилищный кодекс Российской Федерации;</w:t>
      </w:r>
    </w:p>
    <w:p w:rsidR="00A43210" w:rsidRPr="00274EAB" w:rsidRDefault="00A43210" w:rsidP="00A43210">
      <w:pPr>
        <w:ind w:firstLine="540"/>
        <w:jc w:val="both"/>
        <w:rPr>
          <w:sz w:val="28"/>
          <w:szCs w:val="28"/>
        </w:rPr>
      </w:pPr>
      <w:r w:rsidRPr="00274EAB">
        <w:rPr>
          <w:sz w:val="28"/>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A43210" w:rsidRPr="00274EAB" w:rsidRDefault="00A43210" w:rsidP="00A43210">
      <w:pPr>
        <w:ind w:firstLine="540"/>
        <w:jc w:val="both"/>
        <w:rPr>
          <w:sz w:val="28"/>
          <w:szCs w:val="28"/>
        </w:rPr>
      </w:pPr>
      <w:r w:rsidRPr="00274EAB">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A43210" w:rsidRPr="00274EAB" w:rsidRDefault="00A43210" w:rsidP="00A43210">
      <w:pPr>
        <w:ind w:firstLine="540"/>
        <w:jc w:val="both"/>
        <w:rPr>
          <w:sz w:val="28"/>
          <w:szCs w:val="28"/>
        </w:rPr>
      </w:pPr>
      <w:r w:rsidRPr="00274EAB">
        <w:rPr>
          <w:sz w:val="28"/>
          <w:szCs w:val="28"/>
        </w:rPr>
        <w:t>Федеральный закон от 27 июля 2006 года № 149-ФЗ «Об информации, информационных технологиях и о защите информации»;</w:t>
      </w:r>
    </w:p>
    <w:p w:rsidR="00A43210" w:rsidRPr="00274EAB" w:rsidRDefault="00A43210" w:rsidP="00A43210">
      <w:pPr>
        <w:ind w:firstLine="540"/>
        <w:jc w:val="both"/>
        <w:rPr>
          <w:sz w:val="28"/>
          <w:szCs w:val="28"/>
        </w:rPr>
      </w:pPr>
      <w:r w:rsidRPr="00274EAB">
        <w:rPr>
          <w:sz w:val="28"/>
          <w:szCs w:val="28"/>
        </w:rPr>
        <w:t>Федеральный закон от 27 июля 2006 года № 152-ФЗ «О персональных данных»;</w:t>
      </w:r>
    </w:p>
    <w:p w:rsidR="00A43210" w:rsidRPr="00274EAB" w:rsidRDefault="00A43210" w:rsidP="00A43210">
      <w:pPr>
        <w:ind w:firstLine="540"/>
        <w:jc w:val="both"/>
        <w:rPr>
          <w:sz w:val="28"/>
          <w:szCs w:val="28"/>
        </w:rPr>
      </w:pPr>
      <w:r w:rsidRPr="00274EAB">
        <w:rPr>
          <w:sz w:val="28"/>
          <w:szCs w:val="28"/>
        </w:rPr>
        <w:t>Федеральный закон от 27 июля 2010 года № 210-ФЗ «Об организации предоставления государственных и муниципальных услуг»;</w:t>
      </w:r>
    </w:p>
    <w:p w:rsidR="00A43210" w:rsidRPr="00274EAB" w:rsidRDefault="00A43210" w:rsidP="00A43210">
      <w:pPr>
        <w:ind w:firstLine="540"/>
        <w:jc w:val="both"/>
        <w:rPr>
          <w:sz w:val="28"/>
          <w:szCs w:val="28"/>
        </w:rPr>
      </w:pPr>
      <w:r w:rsidRPr="00274EAB">
        <w:rPr>
          <w:sz w:val="28"/>
          <w:szCs w:val="28"/>
        </w:rPr>
        <w:t>Постановление Правительства Российской Федерации от 13 октября 1997 года          № 1301 «О государственном учете жилищного фонда в Российской Федерации»;</w:t>
      </w:r>
    </w:p>
    <w:p w:rsidR="00A43210" w:rsidRPr="00274EAB" w:rsidRDefault="00A43210" w:rsidP="00A43210">
      <w:pPr>
        <w:ind w:firstLine="540"/>
        <w:jc w:val="both"/>
        <w:rPr>
          <w:sz w:val="28"/>
          <w:szCs w:val="28"/>
        </w:rPr>
      </w:pPr>
      <w:r w:rsidRPr="00274EAB">
        <w:rPr>
          <w:sz w:val="28"/>
          <w:szCs w:val="28"/>
        </w:rPr>
        <w:t xml:space="preserve">Постановление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w:t>
      </w:r>
      <w:r w:rsidRPr="00274EAB">
        <w:rPr>
          <w:sz w:val="28"/>
          <w:szCs w:val="28"/>
        </w:rPr>
        <w:lastRenderedPageBreak/>
        <w:t>принятие решения о согласовании переустройства и (или) перепланировки жилого помещения»;</w:t>
      </w:r>
    </w:p>
    <w:p w:rsidR="00A43210" w:rsidRPr="00274EAB" w:rsidRDefault="00A43210" w:rsidP="00A43210">
      <w:pPr>
        <w:ind w:firstLine="540"/>
        <w:jc w:val="both"/>
        <w:rPr>
          <w:sz w:val="28"/>
          <w:szCs w:val="28"/>
        </w:rPr>
      </w:pPr>
      <w:r w:rsidRPr="00274EAB">
        <w:rPr>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43210" w:rsidRPr="00274EAB" w:rsidRDefault="00A43210" w:rsidP="00A43210">
      <w:pPr>
        <w:ind w:firstLine="540"/>
        <w:jc w:val="both"/>
        <w:rPr>
          <w:sz w:val="28"/>
          <w:szCs w:val="28"/>
        </w:rPr>
      </w:pPr>
      <w:r w:rsidRPr="00274EAB">
        <w:rPr>
          <w:sz w:val="28"/>
          <w:szCs w:val="28"/>
        </w:rPr>
        <w:t>Постановление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A43210" w:rsidRPr="00274EAB" w:rsidRDefault="00A43210" w:rsidP="00A43210">
      <w:pPr>
        <w:ind w:firstLine="540"/>
        <w:jc w:val="both"/>
        <w:rPr>
          <w:sz w:val="28"/>
          <w:szCs w:val="28"/>
        </w:rPr>
      </w:pPr>
      <w:bookmarkStart w:id="10" w:name="P116"/>
      <w:bookmarkEnd w:id="10"/>
      <w:r w:rsidRPr="00274EAB">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согласования перепланировки и (или) переустройства помещения в многоквартирном доме на территории муниципального образования </w:t>
      </w:r>
      <w:r>
        <w:rPr>
          <w:sz w:val="28"/>
          <w:szCs w:val="28"/>
        </w:rPr>
        <w:t>«Кошехабльский район</w:t>
      </w:r>
      <w:r w:rsidRPr="00274EAB">
        <w:rPr>
          <w:sz w:val="28"/>
          <w:szCs w:val="28"/>
        </w:rPr>
        <w:t>»:</w:t>
      </w:r>
    </w:p>
    <w:p w:rsidR="00A43210" w:rsidRPr="00274EAB" w:rsidRDefault="00A43210" w:rsidP="00A43210">
      <w:pPr>
        <w:ind w:firstLine="540"/>
        <w:jc w:val="both"/>
        <w:rPr>
          <w:sz w:val="28"/>
          <w:szCs w:val="28"/>
        </w:rPr>
      </w:pPr>
      <w:r w:rsidRPr="00274EAB">
        <w:rPr>
          <w:sz w:val="28"/>
          <w:szCs w:val="28"/>
        </w:rPr>
        <w:t xml:space="preserve">1) заявление на имя Главы муниципального образования </w:t>
      </w:r>
      <w:r>
        <w:rPr>
          <w:sz w:val="28"/>
          <w:szCs w:val="28"/>
        </w:rPr>
        <w:t>«Кошехабльский район</w:t>
      </w:r>
      <w:r w:rsidRPr="00274EAB">
        <w:rPr>
          <w:sz w:val="28"/>
          <w:szCs w:val="28"/>
        </w:rPr>
        <w:t>» по форме, утвержденной уполномоченным Правительством Российской Федерации федеральным органом исполнительной власти, согласно приложению № 2 к настоящему Административному регламенту (далее - заявление);</w:t>
      </w:r>
    </w:p>
    <w:p w:rsidR="00A43210" w:rsidRPr="00274EAB" w:rsidRDefault="00A43210" w:rsidP="00A43210">
      <w:pPr>
        <w:ind w:firstLine="540"/>
        <w:jc w:val="both"/>
        <w:rPr>
          <w:sz w:val="28"/>
          <w:szCs w:val="28"/>
        </w:rPr>
      </w:pPr>
      <w:bookmarkStart w:id="11" w:name="P118"/>
      <w:bookmarkEnd w:id="11"/>
      <w:r w:rsidRPr="00274EAB">
        <w:rPr>
          <w:sz w:val="28"/>
          <w:szCs w:val="28"/>
        </w:rPr>
        <w:t>2) подлинники или засвидетельствованные в нотариальном порядке копии правоустанавливающих документов на переустраиваемое и (или) перепланируемое помещение в многоквартирном доме;</w:t>
      </w:r>
    </w:p>
    <w:p w:rsidR="00A43210" w:rsidRPr="00274EAB" w:rsidRDefault="00A43210" w:rsidP="00A43210">
      <w:pPr>
        <w:ind w:firstLine="540"/>
        <w:jc w:val="both"/>
        <w:rPr>
          <w:sz w:val="28"/>
          <w:szCs w:val="28"/>
        </w:rPr>
      </w:pPr>
      <w:r w:rsidRPr="00274EAB">
        <w:rPr>
          <w:sz w:val="28"/>
          <w:szCs w:val="28"/>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A43210" w:rsidRPr="00274EAB" w:rsidRDefault="00A43210" w:rsidP="00A43210">
      <w:pPr>
        <w:ind w:firstLine="540"/>
        <w:jc w:val="both"/>
        <w:rPr>
          <w:sz w:val="28"/>
          <w:szCs w:val="28"/>
        </w:rPr>
      </w:pPr>
      <w:bookmarkStart w:id="12" w:name="P120"/>
      <w:bookmarkEnd w:id="12"/>
      <w:r w:rsidRPr="00274EAB">
        <w:rPr>
          <w:sz w:val="28"/>
          <w:szCs w:val="28"/>
        </w:rPr>
        <w:t>4) технический паспорт переустраиваемого и (или) перепланируемого помещения в многоквартирном доме;</w:t>
      </w:r>
    </w:p>
    <w:p w:rsidR="00A43210" w:rsidRPr="00274EAB" w:rsidRDefault="00A43210" w:rsidP="00A43210">
      <w:pPr>
        <w:ind w:firstLine="540"/>
        <w:jc w:val="both"/>
        <w:rPr>
          <w:sz w:val="28"/>
          <w:szCs w:val="28"/>
        </w:rPr>
      </w:pPr>
      <w:r w:rsidRPr="00274EAB">
        <w:rPr>
          <w:sz w:val="28"/>
          <w:szCs w:val="28"/>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A43210" w:rsidRPr="00274EAB" w:rsidRDefault="00A43210" w:rsidP="00A43210">
      <w:pPr>
        <w:ind w:firstLine="540"/>
        <w:jc w:val="both"/>
        <w:rPr>
          <w:sz w:val="28"/>
          <w:szCs w:val="28"/>
        </w:rPr>
      </w:pPr>
      <w:bookmarkStart w:id="13" w:name="P122"/>
      <w:bookmarkEnd w:id="13"/>
      <w:r w:rsidRPr="00274EAB">
        <w:rPr>
          <w:sz w:val="28"/>
          <w:szCs w:val="28"/>
        </w:rPr>
        <w:lastRenderedPageBreak/>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A43210" w:rsidRPr="00274EAB" w:rsidRDefault="00A43210" w:rsidP="00A43210">
      <w:pPr>
        <w:ind w:firstLine="540"/>
        <w:jc w:val="both"/>
        <w:rPr>
          <w:sz w:val="28"/>
          <w:szCs w:val="28"/>
        </w:rPr>
      </w:pPr>
      <w:bookmarkStart w:id="14" w:name="P124"/>
      <w:bookmarkEnd w:id="14"/>
      <w:r w:rsidRPr="00274EAB">
        <w:rPr>
          <w:sz w:val="28"/>
          <w:szCs w:val="28"/>
        </w:rPr>
        <w:t>2.6.1. Заявитель вправе не представлять документы, предусмотренные пунктами 4) и 6) подраздела 2.6 настоящего Административного регламента, а также в случае, если право на помещение зарегистрировано в Едином государственном реестре недвижимости, документы, предусмотренные пунктом 2) подраздела 2.6 настоящего Административного регламента.</w:t>
      </w:r>
    </w:p>
    <w:p w:rsidR="00A43210" w:rsidRPr="00274EAB" w:rsidRDefault="00A43210" w:rsidP="00A43210">
      <w:pPr>
        <w:ind w:firstLine="540"/>
        <w:jc w:val="both"/>
        <w:rPr>
          <w:sz w:val="28"/>
          <w:szCs w:val="28"/>
        </w:rPr>
      </w:pPr>
      <w:r w:rsidRPr="00274EAB">
        <w:rPr>
          <w:sz w:val="28"/>
          <w:szCs w:val="28"/>
        </w:rPr>
        <w:t>2.6.2. Администрация муниципал</w:t>
      </w:r>
      <w:r>
        <w:rPr>
          <w:sz w:val="28"/>
          <w:szCs w:val="28"/>
        </w:rPr>
        <w:t>ьного образования «Кошехабльский район</w:t>
      </w:r>
      <w:r w:rsidRPr="00274EAB">
        <w:rPr>
          <w:sz w:val="28"/>
          <w:szCs w:val="28"/>
        </w:rPr>
        <w:t>» или МФЦ в порядке межведомственного взаимодействия запрашиваются документы, предусмотренные пунктами 2, 4, 6 подраздела 2.6 настоящего Административного регламента, если они не были представлены заявителем по собственной инициативе.</w:t>
      </w:r>
    </w:p>
    <w:p w:rsidR="00A43210" w:rsidRPr="00274EAB" w:rsidRDefault="00A43210" w:rsidP="00A43210">
      <w:pPr>
        <w:ind w:firstLine="540"/>
        <w:jc w:val="both"/>
        <w:rPr>
          <w:sz w:val="28"/>
          <w:szCs w:val="28"/>
        </w:rPr>
      </w:pPr>
      <w:r w:rsidRPr="00274EAB">
        <w:rPr>
          <w:sz w:val="28"/>
          <w:szCs w:val="28"/>
        </w:rPr>
        <w:t>Межведомственный запрос направляется Администрацией муниципал</w:t>
      </w:r>
      <w:r>
        <w:rPr>
          <w:sz w:val="28"/>
          <w:szCs w:val="28"/>
        </w:rPr>
        <w:t>ьного образования «Муниципального образования</w:t>
      </w:r>
      <w:r w:rsidRPr="00274EAB">
        <w:rPr>
          <w:sz w:val="28"/>
          <w:szCs w:val="28"/>
        </w:rPr>
        <w:t>» или МФЦ не позднее рабочего дня, следующего за днем поступления документов, указанных в подразделе 2.6 настоящего Административного регламента. Администрация муниципал</w:t>
      </w:r>
      <w:r>
        <w:rPr>
          <w:sz w:val="28"/>
          <w:szCs w:val="28"/>
        </w:rPr>
        <w:t>ьного образования «Кошехабльский район</w:t>
      </w:r>
      <w:r w:rsidRPr="00274EAB">
        <w:rPr>
          <w:sz w:val="28"/>
          <w:szCs w:val="28"/>
        </w:rPr>
        <w:t>» или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3210" w:rsidRPr="00274EAB" w:rsidRDefault="00A43210" w:rsidP="00A43210">
      <w:pPr>
        <w:ind w:firstLine="540"/>
        <w:jc w:val="both"/>
        <w:rPr>
          <w:sz w:val="28"/>
          <w:szCs w:val="28"/>
        </w:rPr>
      </w:pPr>
      <w:r w:rsidRPr="00274EAB">
        <w:rPr>
          <w:sz w:val="28"/>
          <w:szCs w:val="28"/>
        </w:rPr>
        <w:t>2.6.3. Администрация муниципал</w:t>
      </w:r>
      <w:r>
        <w:rPr>
          <w:sz w:val="28"/>
          <w:szCs w:val="28"/>
        </w:rPr>
        <w:t>ьного образования «Кошехабльский район</w:t>
      </w:r>
      <w:r w:rsidRPr="00274EAB">
        <w:rPr>
          <w:sz w:val="28"/>
          <w:szCs w:val="28"/>
        </w:rPr>
        <w:t>» или МФЦ не вправе требовать от заявителя:</w:t>
      </w:r>
    </w:p>
    <w:p w:rsidR="00A43210" w:rsidRPr="00274EAB" w:rsidRDefault="00A43210" w:rsidP="00A43210">
      <w:pPr>
        <w:ind w:firstLine="540"/>
        <w:jc w:val="both"/>
        <w:rPr>
          <w:sz w:val="28"/>
          <w:szCs w:val="28"/>
        </w:rPr>
      </w:pPr>
      <w:r w:rsidRPr="00274EAB">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3210" w:rsidRPr="00274EAB" w:rsidRDefault="00A43210" w:rsidP="00A43210">
      <w:pPr>
        <w:ind w:firstLine="540"/>
        <w:jc w:val="both"/>
        <w:rPr>
          <w:sz w:val="28"/>
          <w:szCs w:val="28"/>
        </w:rPr>
      </w:pPr>
      <w:r w:rsidRPr="00274EAB">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частью 6 статьи 7 Федерального закона от 27.07.2010 № 210-ФЗ «Об организации предоставления государственных муниципальных услуг» перечень документов. Заявитель вправе представить указанные документы и информацию по собственной инициативе;</w:t>
      </w:r>
    </w:p>
    <w:p w:rsidR="00A43210" w:rsidRPr="00274EAB" w:rsidRDefault="00A43210" w:rsidP="00A43210">
      <w:pPr>
        <w:ind w:firstLine="540"/>
        <w:jc w:val="both"/>
        <w:rPr>
          <w:sz w:val="28"/>
          <w:szCs w:val="28"/>
        </w:rPr>
      </w:pPr>
      <w:r w:rsidRPr="00274EAB">
        <w:rPr>
          <w:sz w:val="28"/>
          <w:szCs w:val="28"/>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муниципальных услуг»;</w:t>
      </w:r>
    </w:p>
    <w:p w:rsidR="00A43210" w:rsidRPr="00274EAB" w:rsidRDefault="00A43210" w:rsidP="00A43210">
      <w:pPr>
        <w:ind w:firstLine="540"/>
        <w:jc w:val="both"/>
        <w:rPr>
          <w:sz w:val="28"/>
          <w:szCs w:val="28"/>
        </w:rPr>
      </w:pPr>
      <w:r w:rsidRPr="00274EAB">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3210" w:rsidRPr="00274EAB" w:rsidRDefault="00A43210" w:rsidP="00A43210">
      <w:pPr>
        <w:ind w:firstLine="540"/>
        <w:jc w:val="both"/>
        <w:rPr>
          <w:sz w:val="28"/>
          <w:szCs w:val="28"/>
        </w:rPr>
      </w:pPr>
      <w:r w:rsidRPr="00274EA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3210" w:rsidRPr="00274EAB" w:rsidRDefault="00A43210" w:rsidP="00A43210">
      <w:pPr>
        <w:ind w:firstLine="540"/>
        <w:jc w:val="both"/>
        <w:rPr>
          <w:sz w:val="28"/>
          <w:szCs w:val="28"/>
        </w:rPr>
      </w:pPr>
      <w:r w:rsidRPr="00274EA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3210" w:rsidRPr="00274EAB" w:rsidRDefault="00A43210" w:rsidP="00A43210">
      <w:pPr>
        <w:ind w:firstLine="540"/>
        <w:jc w:val="both"/>
        <w:rPr>
          <w:sz w:val="28"/>
          <w:szCs w:val="28"/>
        </w:rPr>
      </w:pPr>
      <w:r w:rsidRPr="00274EA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3210" w:rsidRPr="00274EAB" w:rsidRDefault="00A43210" w:rsidP="00A43210">
      <w:pPr>
        <w:ind w:firstLine="540"/>
        <w:jc w:val="both"/>
        <w:rPr>
          <w:sz w:val="28"/>
          <w:szCs w:val="28"/>
        </w:rPr>
      </w:pPr>
      <w:r w:rsidRPr="00274EA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43210" w:rsidRPr="00274EAB" w:rsidRDefault="00A43210" w:rsidP="00A43210">
      <w:pPr>
        <w:ind w:firstLine="540"/>
        <w:jc w:val="both"/>
        <w:rPr>
          <w:sz w:val="28"/>
          <w:szCs w:val="28"/>
        </w:rPr>
      </w:pPr>
      <w:r w:rsidRPr="00274EAB">
        <w:rPr>
          <w:sz w:val="28"/>
          <w:szCs w:val="28"/>
        </w:rPr>
        <w:t>2.7. Исчерпывающий перечень оснований для отказа в приеме документов на предоставление муниципальной услуги:</w:t>
      </w:r>
    </w:p>
    <w:p w:rsidR="00A43210" w:rsidRPr="00274EAB" w:rsidRDefault="00A43210" w:rsidP="00A43210">
      <w:pPr>
        <w:ind w:firstLine="540"/>
        <w:jc w:val="both"/>
        <w:rPr>
          <w:rFonts w:cs="Arial"/>
          <w:sz w:val="28"/>
          <w:szCs w:val="28"/>
        </w:rPr>
      </w:pPr>
      <w:bookmarkStart w:id="15" w:name="P141"/>
      <w:bookmarkEnd w:id="15"/>
      <w:r w:rsidRPr="00274EAB">
        <w:rPr>
          <w:rFonts w:cs="Arial"/>
          <w:sz w:val="28"/>
          <w:szCs w:val="28"/>
        </w:rPr>
        <w:t>- отсутствие подписи на заявлении;</w:t>
      </w:r>
    </w:p>
    <w:p w:rsidR="00A43210" w:rsidRPr="00274EAB" w:rsidRDefault="00A43210" w:rsidP="00A43210">
      <w:pPr>
        <w:ind w:firstLine="540"/>
        <w:jc w:val="both"/>
        <w:rPr>
          <w:rFonts w:cs="Arial"/>
          <w:sz w:val="28"/>
          <w:szCs w:val="28"/>
        </w:rPr>
      </w:pPr>
      <w:r w:rsidRPr="00274EAB">
        <w:rPr>
          <w:rFonts w:cs="Arial"/>
          <w:sz w:val="28"/>
          <w:szCs w:val="28"/>
        </w:rPr>
        <w:t>- отказ заявителя предъявить документ, удостоверяющий его личность;</w:t>
      </w:r>
    </w:p>
    <w:p w:rsidR="00A43210" w:rsidRPr="00274EAB" w:rsidRDefault="00A43210" w:rsidP="00A43210">
      <w:pPr>
        <w:ind w:firstLine="540"/>
        <w:jc w:val="both"/>
        <w:rPr>
          <w:rFonts w:cs="Arial"/>
          <w:sz w:val="28"/>
          <w:szCs w:val="28"/>
        </w:rPr>
      </w:pPr>
      <w:r w:rsidRPr="00274EAB">
        <w:rPr>
          <w:rFonts w:cs="Arial"/>
          <w:sz w:val="28"/>
          <w:szCs w:val="28"/>
        </w:rPr>
        <w:t>- подпись лицом, полномочия которого не подтверждены документами;</w:t>
      </w:r>
    </w:p>
    <w:p w:rsidR="00A43210" w:rsidRPr="00274EAB" w:rsidRDefault="00A43210" w:rsidP="00A43210">
      <w:pPr>
        <w:ind w:firstLine="540"/>
        <w:jc w:val="both"/>
        <w:rPr>
          <w:rFonts w:cs="Arial"/>
          <w:sz w:val="28"/>
          <w:szCs w:val="28"/>
        </w:rPr>
      </w:pPr>
      <w:r w:rsidRPr="00274EAB">
        <w:rPr>
          <w:rFonts w:cs="Arial"/>
          <w:sz w:val="28"/>
          <w:szCs w:val="28"/>
        </w:rPr>
        <w:t>- тексты документов написаны неразборчиво;</w:t>
      </w:r>
    </w:p>
    <w:p w:rsidR="00A43210" w:rsidRPr="00274EAB" w:rsidRDefault="00A43210" w:rsidP="00A43210">
      <w:pPr>
        <w:ind w:firstLine="540"/>
        <w:jc w:val="both"/>
        <w:rPr>
          <w:rFonts w:cs="Arial"/>
          <w:sz w:val="28"/>
          <w:szCs w:val="28"/>
        </w:rPr>
      </w:pPr>
      <w:r w:rsidRPr="00274EAB">
        <w:rPr>
          <w:rFonts w:cs="Arial"/>
          <w:sz w:val="28"/>
          <w:szCs w:val="28"/>
        </w:rPr>
        <w:t>- документы имеют серьезные повреждения, наличие которых не позволяет однозначно истолковать их содержание.</w:t>
      </w:r>
    </w:p>
    <w:p w:rsidR="00A43210" w:rsidRPr="00274EAB" w:rsidRDefault="00A43210" w:rsidP="00A43210">
      <w:pPr>
        <w:ind w:firstLine="540"/>
        <w:jc w:val="both"/>
        <w:rPr>
          <w:sz w:val="28"/>
          <w:szCs w:val="28"/>
        </w:rPr>
      </w:pPr>
      <w:r w:rsidRPr="00274EAB">
        <w:rPr>
          <w:sz w:val="28"/>
          <w:szCs w:val="28"/>
        </w:rPr>
        <w:lastRenderedPageBreak/>
        <w:t>2.7.1. Исчерпывающий перечень оснований для приостановления и (или) отказа в предоставлении муниципальной услуги.</w:t>
      </w:r>
    </w:p>
    <w:p w:rsidR="00A43210" w:rsidRPr="00274EAB" w:rsidRDefault="00A43210" w:rsidP="00A43210">
      <w:pPr>
        <w:ind w:firstLine="540"/>
        <w:jc w:val="both"/>
        <w:rPr>
          <w:sz w:val="28"/>
          <w:szCs w:val="28"/>
        </w:rPr>
      </w:pPr>
      <w:r w:rsidRPr="00274EAB">
        <w:rPr>
          <w:sz w:val="28"/>
          <w:szCs w:val="28"/>
        </w:rPr>
        <w:t>Основаниями для отказа в предоставлении муниципальной услуги являются:</w:t>
      </w:r>
    </w:p>
    <w:p w:rsidR="00A43210" w:rsidRPr="00274EAB" w:rsidRDefault="00A43210" w:rsidP="00A43210">
      <w:pPr>
        <w:ind w:firstLine="540"/>
        <w:jc w:val="both"/>
        <w:rPr>
          <w:sz w:val="28"/>
          <w:szCs w:val="28"/>
        </w:rPr>
      </w:pPr>
      <w:r w:rsidRPr="00274EAB">
        <w:rPr>
          <w:sz w:val="28"/>
          <w:szCs w:val="28"/>
        </w:rPr>
        <w:t>- обращение лица, не относящегося к категории заявителей (представителей заявителя);</w:t>
      </w:r>
    </w:p>
    <w:p w:rsidR="00A43210" w:rsidRPr="00274EAB" w:rsidRDefault="00A43210" w:rsidP="00A43210">
      <w:pPr>
        <w:ind w:firstLine="540"/>
        <w:jc w:val="both"/>
        <w:rPr>
          <w:sz w:val="28"/>
          <w:szCs w:val="28"/>
        </w:rPr>
      </w:pPr>
      <w:r w:rsidRPr="00274EAB">
        <w:rPr>
          <w:sz w:val="28"/>
          <w:szCs w:val="28"/>
        </w:rPr>
        <w:t>- отказ самого заявителя о предоставлении муниципальной услуги;</w:t>
      </w:r>
    </w:p>
    <w:p w:rsidR="00A43210" w:rsidRPr="00274EAB" w:rsidRDefault="00A43210" w:rsidP="00A43210">
      <w:pPr>
        <w:ind w:firstLine="540"/>
        <w:jc w:val="both"/>
        <w:rPr>
          <w:sz w:val="28"/>
          <w:szCs w:val="28"/>
        </w:rPr>
      </w:pPr>
      <w:r w:rsidRPr="00274EAB">
        <w:rPr>
          <w:sz w:val="28"/>
          <w:szCs w:val="28"/>
        </w:rPr>
        <w:t>- несоответствие представленных документов требованиям действующего законодательства.</w:t>
      </w:r>
    </w:p>
    <w:p w:rsidR="00A43210" w:rsidRPr="00274EAB" w:rsidRDefault="00A43210" w:rsidP="00A43210">
      <w:pPr>
        <w:ind w:firstLine="540"/>
        <w:jc w:val="both"/>
        <w:rPr>
          <w:sz w:val="28"/>
          <w:szCs w:val="28"/>
        </w:rPr>
      </w:pPr>
      <w:bookmarkStart w:id="16" w:name="P147"/>
      <w:bookmarkEnd w:id="16"/>
      <w:r w:rsidRPr="00274EAB">
        <w:rPr>
          <w:sz w:val="28"/>
          <w:szCs w:val="28"/>
        </w:rPr>
        <w:t>2.8. Отказ в согласовании переустройства и (или) перепланировки помещения в многоквартирном доме допускается в случае:</w:t>
      </w:r>
    </w:p>
    <w:p w:rsidR="00A43210" w:rsidRPr="00274EAB" w:rsidRDefault="00A43210" w:rsidP="00A43210">
      <w:pPr>
        <w:ind w:firstLine="540"/>
        <w:jc w:val="both"/>
        <w:rPr>
          <w:sz w:val="28"/>
          <w:szCs w:val="28"/>
        </w:rPr>
      </w:pPr>
      <w:r w:rsidRPr="00274EAB">
        <w:rPr>
          <w:sz w:val="28"/>
          <w:szCs w:val="28"/>
        </w:rPr>
        <w:t>1) непредставления определенных подразделом настоящего Административного регламента документов, обязанность по представлению которых, с учетом пункта 2.6.1 возложена на заявителя;</w:t>
      </w:r>
    </w:p>
    <w:p w:rsidR="00A43210" w:rsidRPr="00274EAB" w:rsidRDefault="00A43210" w:rsidP="00A43210">
      <w:pPr>
        <w:ind w:firstLine="540"/>
        <w:jc w:val="both"/>
        <w:rPr>
          <w:sz w:val="28"/>
          <w:szCs w:val="28"/>
        </w:rPr>
      </w:pPr>
      <w:bookmarkStart w:id="17" w:name="P150"/>
      <w:bookmarkEnd w:id="17"/>
      <w:r w:rsidRPr="00274EAB">
        <w:rPr>
          <w:sz w:val="28"/>
          <w:szCs w:val="28"/>
        </w:rPr>
        <w:t>2) поступления в Администрацию муниципальн</w:t>
      </w:r>
      <w:r>
        <w:rPr>
          <w:sz w:val="28"/>
          <w:szCs w:val="28"/>
        </w:rPr>
        <w:t>ого образования «Кошехабльский район</w:t>
      </w:r>
      <w:r w:rsidRPr="00274EAB">
        <w:rPr>
          <w:sz w:val="28"/>
          <w:szCs w:val="28"/>
        </w:rPr>
        <w:t>»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муниципал</w:t>
      </w:r>
      <w:r>
        <w:rPr>
          <w:sz w:val="28"/>
          <w:szCs w:val="28"/>
        </w:rPr>
        <w:t>ьного образования «Кошехабльский район</w:t>
      </w:r>
      <w:r w:rsidRPr="00274EAB">
        <w:rPr>
          <w:sz w:val="28"/>
          <w:szCs w:val="28"/>
        </w:rPr>
        <w:t>» после получения такого ответа уведомило заявителя о получении такого ответа и предложило заявителю представить документ и (или) информацию, необходимые для оказания услуги, в соответствии с пунктом 2.6.1 Административного регламента, и не получило от заявителя такие документ и (или) информацию в течение пятнадцати рабочих дней со дня направления уведомления;</w:t>
      </w:r>
    </w:p>
    <w:p w:rsidR="00A43210" w:rsidRPr="00274EAB" w:rsidRDefault="00A43210" w:rsidP="00A43210">
      <w:pPr>
        <w:ind w:firstLine="540"/>
        <w:jc w:val="both"/>
        <w:rPr>
          <w:sz w:val="28"/>
          <w:szCs w:val="28"/>
        </w:rPr>
      </w:pPr>
      <w:r w:rsidRPr="00274EAB">
        <w:rPr>
          <w:sz w:val="28"/>
          <w:szCs w:val="28"/>
        </w:rPr>
        <w:t>3) представления документов в ненадлежащий орган;</w:t>
      </w:r>
    </w:p>
    <w:p w:rsidR="00A43210" w:rsidRPr="00274EAB" w:rsidRDefault="00A43210" w:rsidP="00A43210">
      <w:pPr>
        <w:ind w:firstLine="540"/>
        <w:jc w:val="both"/>
        <w:rPr>
          <w:sz w:val="28"/>
          <w:szCs w:val="28"/>
        </w:rPr>
      </w:pPr>
      <w:r w:rsidRPr="00274EAB">
        <w:rPr>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A43210" w:rsidRPr="00274EAB" w:rsidRDefault="00A43210" w:rsidP="00A43210">
      <w:pPr>
        <w:ind w:firstLine="540"/>
        <w:jc w:val="both"/>
        <w:rPr>
          <w:sz w:val="28"/>
          <w:szCs w:val="28"/>
        </w:rPr>
      </w:pPr>
      <w:r w:rsidRPr="00274EAB">
        <w:rPr>
          <w:sz w:val="28"/>
          <w:szCs w:val="28"/>
        </w:rPr>
        <w:t>2.9. 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A43210" w:rsidRPr="00274EAB" w:rsidRDefault="00A43210" w:rsidP="00A43210">
      <w:pPr>
        <w:ind w:firstLine="540"/>
        <w:jc w:val="both"/>
        <w:rPr>
          <w:sz w:val="28"/>
          <w:szCs w:val="28"/>
        </w:rPr>
      </w:pPr>
    </w:p>
    <w:p w:rsidR="00A43210" w:rsidRPr="00274EAB" w:rsidRDefault="00A43210" w:rsidP="00A43210">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65"/>
        <w:gridCol w:w="2891"/>
        <w:gridCol w:w="2778"/>
      </w:tblGrid>
      <w:tr w:rsidR="00A43210" w:rsidRPr="00274EAB" w:rsidTr="00F91F7F">
        <w:tc>
          <w:tcPr>
            <w:tcW w:w="660" w:type="dxa"/>
            <w:vAlign w:val="center"/>
          </w:tcPr>
          <w:p w:rsidR="00A43210" w:rsidRPr="00274EAB" w:rsidRDefault="00A43210" w:rsidP="00F91F7F">
            <w:pPr>
              <w:jc w:val="center"/>
              <w:rPr>
                <w:sz w:val="28"/>
                <w:szCs w:val="28"/>
              </w:rPr>
            </w:pPr>
            <w:r w:rsidRPr="00274EAB">
              <w:rPr>
                <w:sz w:val="28"/>
                <w:szCs w:val="28"/>
              </w:rPr>
              <w:t>N п/п</w:t>
            </w:r>
          </w:p>
        </w:tc>
        <w:tc>
          <w:tcPr>
            <w:tcW w:w="2665" w:type="dxa"/>
          </w:tcPr>
          <w:p w:rsidR="00A43210" w:rsidRPr="00274EAB" w:rsidRDefault="00A43210" w:rsidP="00F91F7F">
            <w:pPr>
              <w:jc w:val="center"/>
              <w:rPr>
                <w:sz w:val="28"/>
                <w:szCs w:val="28"/>
              </w:rPr>
            </w:pPr>
            <w:r w:rsidRPr="00274EAB">
              <w:rPr>
                <w:sz w:val="28"/>
                <w:szCs w:val="28"/>
              </w:rPr>
              <w:t>Перечень услуг, необходимых и обязательных для предоставления муниципальной услуги</w:t>
            </w:r>
          </w:p>
        </w:tc>
        <w:tc>
          <w:tcPr>
            <w:tcW w:w="2891" w:type="dxa"/>
          </w:tcPr>
          <w:p w:rsidR="00A43210" w:rsidRPr="00274EAB" w:rsidRDefault="00A43210" w:rsidP="00F91F7F">
            <w:pPr>
              <w:jc w:val="center"/>
              <w:rPr>
                <w:sz w:val="28"/>
                <w:szCs w:val="28"/>
              </w:rPr>
            </w:pPr>
            <w:r w:rsidRPr="00274EAB">
              <w:rPr>
                <w:sz w:val="28"/>
                <w:szCs w:val="28"/>
              </w:rPr>
              <w:t>Исполнители необходимых и обязательных услуг для предоставления муниципальной услуги</w:t>
            </w:r>
          </w:p>
        </w:tc>
        <w:tc>
          <w:tcPr>
            <w:tcW w:w="2778" w:type="dxa"/>
          </w:tcPr>
          <w:p w:rsidR="00A43210" w:rsidRPr="00274EAB" w:rsidRDefault="00A43210" w:rsidP="00F91F7F">
            <w:pPr>
              <w:jc w:val="center"/>
              <w:rPr>
                <w:sz w:val="28"/>
                <w:szCs w:val="28"/>
              </w:rPr>
            </w:pPr>
            <w:r w:rsidRPr="00274EAB">
              <w:rPr>
                <w:sz w:val="28"/>
                <w:szCs w:val="28"/>
              </w:rPr>
              <w:t>Документ, выдаваемый организациями, участвующими в предоставлении муниципальной услуги</w:t>
            </w:r>
          </w:p>
        </w:tc>
      </w:tr>
      <w:tr w:rsidR="00A43210" w:rsidRPr="00274EAB" w:rsidTr="00F91F7F">
        <w:tc>
          <w:tcPr>
            <w:tcW w:w="660" w:type="dxa"/>
          </w:tcPr>
          <w:p w:rsidR="00A43210" w:rsidRPr="00274EAB" w:rsidRDefault="00A43210" w:rsidP="00F91F7F">
            <w:pPr>
              <w:rPr>
                <w:sz w:val="28"/>
                <w:szCs w:val="28"/>
              </w:rPr>
            </w:pPr>
            <w:r w:rsidRPr="00274EAB">
              <w:rPr>
                <w:sz w:val="28"/>
                <w:szCs w:val="28"/>
              </w:rPr>
              <w:lastRenderedPageBreak/>
              <w:t>1</w:t>
            </w:r>
          </w:p>
        </w:tc>
        <w:tc>
          <w:tcPr>
            <w:tcW w:w="2665" w:type="dxa"/>
          </w:tcPr>
          <w:p w:rsidR="00A43210" w:rsidRPr="00274EAB" w:rsidRDefault="00A43210" w:rsidP="00F91F7F">
            <w:pPr>
              <w:rPr>
                <w:sz w:val="28"/>
                <w:szCs w:val="28"/>
              </w:rPr>
            </w:pPr>
            <w:r w:rsidRPr="00274EAB">
              <w:rPr>
                <w:sz w:val="28"/>
                <w:szCs w:val="28"/>
              </w:rPr>
              <w:t>Получение правоустанавливающего документа на объект недвижимости</w:t>
            </w:r>
          </w:p>
        </w:tc>
        <w:tc>
          <w:tcPr>
            <w:tcW w:w="2891" w:type="dxa"/>
          </w:tcPr>
          <w:p w:rsidR="00A43210" w:rsidRPr="00274EAB" w:rsidRDefault="00A43210" w:rsidP="00F91F7F">
            <w:pPr>
              <w:rPr>
                <w:sz w:val="28"/>
                <w:szCs w:val="28"/>
              </w:rPr>
            </w:pPr>
            <w:r w:rsidRPr="00274EAB">
              <w:rPr>
                <w:sz w:val="28"/>
                <w:szCs w:val="28"/>
              </w:rPr>
              <w:t>Управление федеральной службы государственной регистрации, кадастра и картографии по РА</w:t>
            </w:r>
          </w:p>
        </w:tc>
        <w:tc>
          <w:tcPr>
            <w:tcW w:w="2778" w:type="dxa"/>
          </w:tcPr>
          <w:p w:rsidR="00A43210" w:rsidRPr="00274EAB" w:rsidRDefault="00A43210" w:rsidP="00F91F7F">
            <w:pPr>
              <w:rPr>
                <w:sz w:val="28"/>
                <w:szCs w:val="28"/>
              </w:rPr>
            </w:pPr>
            <w:r w:rsidRPr="00274EAB">
              <w:rPr>
                <w:sz w:val="28"/>
                <w:szCs w:val="28"/>
              </w:rPr>
              <w:t>Правоустанавливающий документ на объект недвижимости</w:t>
            </w:r>
          </w:p>
        </w:tc>
      </w:tr>
      <w:tr w:rsidR="00A43210" w:rsidRPr="00274EAB" w:rsidTr="00F91F7F">
        <w:tblPrEx>
          <w:tblBorders>
            <w:insideH w:val="nil"/>
          </w:tblBorders>
        </w:tblPrEx>
        <w:tc>
          <w:tcPr>
            <w:tcW w:w="660" w:type="dxa"/>
            <w:tcBorders>
              <w:bottom w:val="nil"/>
            </w:tcBorders>
          </w:tcPr>
          <w:p w:rsidR="00A43210" w:rsidRPr="00274EAB" w:rsidRDefault="00A43210" w:rsidP="00F91F7F">
            <w:pPr>
              <w:rPr>
                <w:sz w:val="28"/>
                <w:szCs w:val="28"/>
              </w:rPr>
            </w:pPr>
            <w:r w:rsidRPr="00274EAB">
              <w:rPr>
                <w:sz w:val="28"/>
                <w:szCs w:val="28"/>
              </w:rPr>
              <w:t>2</w:t>
            </w:r>
          </w:p>
        </w:tc>
        <w:tc>
          <w:tcPr>
            <w:tcW w:w="2665" w:type="dxa"/>
            <w:tcBorders>
              <w:bottom w:val="nil"/>
            </w:tcBorders>
          </w:tcPr>
          <w:p w:rsidR="00A43210" w:rsidRPr="00274EAB" w:rsidRDefault="00A43210" w:rsidP="00F91F7F">
            <w:pPr>
              <w:rPr>
                <w:sz w:val="28"/>
                <w:szCs w:val="28"/>
              </w:rPr>
            </w:pPr>
            <w:r w:rsidRPr="00274EAB">
              <w:rPr>
                <w:sz w:val="28"/>
                <w:szCs w:val="28"/>
              </w:rPr>
              <w:t>Подготовка проекта переустройства или перепланировки помещения в многоквартирном доме</w:t>
            </w:r>
          </w:p>
        </w:tc>
        <w:tc>
          <w:tcPr>
            <w:tcW w:w="2891" w:type="dxa"/>
            <w:tcBorders>
              <w:bottom w:val="nil"/>
            </w:tcBorders>
          </w:tcPr>
          <w:p w:rsidR="00A43210" w:rsidRPr="00274EAB" w:rsidRDefault="00A43210" w:rsidP="00F91F7F">
            <w:pPr>
              <w:rPr>
                <w:sz w:val="28"/>
                <w:szCs w:val="28"/>
              </w:rPr>
            </w:pPr>
            <w:r w:rsidRPr="00274EAB">
              <w:rPr>
                <w:sz w:val="28"/>
                <w:szCs w:val="28"/>
              </w:rPr>
              <w:t>Проектная организация, имеющая свидетельство саморегулируемой организации о допуске к выполнению данных работ</w:t>
            </w:r>
          </w:p>
        </w:tc>
        <w:tc>
          <w:tcPr>
            <w:tcW w:w="2778" w:type="dxa"/>
            <w:tcBorders>
              <w:bottom w:val="nil"/>
            </w:tcBorders>
          </w:tcPr>
          <w:p w:rsidR="00A43210" w:rsidRPr="00274EAB" w:rsidRDefault="00A43210" w:rsidP="00F91F7F">
            <w:pPr>
              <w:rPr>
                <w:sz w:val="28"/>
                <w:szCs w:val="28"/>
              </w:rPr>
            </w:pPr>
            <w:r w:rsidRPr="00274EAB">
              <w:rPr>
                <w:sz w:val="28"/>
                <w:szCs w:val="28"/>
              </w:rPr>
              <w:t>Проект переустройства или перепланировки помещения в многоквартирном доме</w:t>
            </w:r>
          </w:p>
        </w:tc>
      </w:tr>
      <w:tr w:rsidR="00A43210" w:rsidRPr="00274EAB" w:rsidTr="00F91F7F">
        <w:tc>
          <w:tcPr>
            <w:tcW w:w="660" w:type="dxa"/>
            <w:tcBorders>
              <w:bottom w:val="single" w:sz="4" w:space="0" w:color="auto"/>
            </w:tcBorders>
          </w:tcPr>
          <w:p w:rsidR="00A43210" w:rsidRPr="00274EAB" w:rsidRDefault="00A43210" w:rsidP="00F91F7F">
            <w:pPr>
              <w:rPr>
                <w:sz w:val="28"/>
                <w:szCs w:val="28"/>
              </w:rPr>
            </w:pPr>
            <w:r w:rsidRPr="00274EAB">
              <w:rPr>
                <w:sz w:val="28"/>
                <w:szCs w:val="28"/>
              </w:rPr>
              <w:t>3</w:t>
            </w:r>
          </w:p>
        </w:tc>
        <w:tc>
          <w:tcPr>
            <w:tcW w:w="2665" w:type="dxa"/>
            <w:tcBorders>
              <w:bottom w:val="single" w:sz="4" w:space="0" w:color="auto"/>
            </w:tcBorders>
          </w:tcPr>
          <w:p w:rsidR="00A43210" w:rsidRPr="00274EAB" w:rsidRDefault="00A43210" w:rsidP="00F91F7F">
            <w:pPr>
              <w:rPr>
                <w:sz w:val="28"/>
                <w:szCs w:val="28"/>
              </w:rPr>
            </w:pPr>
            <w:r w:rsidRPr="00274EAB">
              <w:rPr>
                <w:sz w:val="28"/>
                <w:szCs w:val="28"/>
              </w:rPr>
              <w:t>Получение заключения органа по охране памятников архитектуры, истории и культуры (по необходимости)</w:t>
            </w:r>
          </w:p>
        </w:tc>
        <w:tc>
          <w:tcPr>
            <w:tcW w:w="2891" w:type="dxa"/>
            <w:tcBorders>
              <w:bottom w:val="single" w:sz="4" w:space="0" w:color="auto"/>
            </w:tcBorders>
          </w:tcPr>
          <w:p w:rsidR="00A43210" w:rsidRPr="00274EAB" w:rsidRDefault="00A43210" w:rsidP="00F91F7F">
            <w:pPr>
              <w:rPr>
                <w:sz w:val="28"/>
                <w:szCs w:val="28"/>
              </w:rPr>
            </w:pPr>
            <w:r w:rsidRPr="00274EAB">
              <w:rPr>
                <w:sz w:val="28"/>
                <w:szCs w:val="28"/>
              </w:rPr>
              <w:t>Управление по охране и использованию объектов культурного наследия Республики Адыгея</w:t>
            </w:r>
          </w:p>
        </w:tc>
        <w:tc>
          <w:tcPr>
            <w:tcW w:w="2778" w:type="dxa"/>
            <w:tcBorders>
              <w:bottom w:val="single" w:sz="4" w:space="0" w:color="auto"/>
            </w:tcBorders>
          </w:tcPr>
          <w:p w:rsidR="00A43210" w:rsidRPr="00274EAB" w:rsidRDefault="00A43210" w:rsidP="00F91F7F">
            <w:pPr>
              <w:rPr>
                <w:sz w:val="28"/>
                <w:szCs w:val="28"/>
              </w:rPr>
            </w:pPr>
            <w:r w:rsidRPr="00274EAB">
              <w:rPr>
                <w:sz w:val="28"/>
                <w:szCs w:val="28"/>
              </w:rPr>
              <w:t>Заключение органа по охране памятников архитектуры, истории и культуры</w:t>
            </w:r>
          </w:p>
        </w:tc>
      </w:tr>
      <w:tr w:rsidR="00A43210" w:rsidRPr="00274EAB" w:rsidTr="00F91F7F">
        <w:tblPrEx>
          <w:tblBorders>
            <w:insideH w:val="nil"/>
          </w:tblBorders>
        </w:tblPrEx>
        <w:tc>
          <w:tcPr>
            <w:tcW w:w="660" w:type="dxa"/>
            <w:tcBorders>
              <w:top w:val="single" w:sz="4" w:space="0" w:color="auto"/>
              <w:bottom w:val="single" w:sz="4" w:space="0" w:color="auto"/>
            </w:tcBorders>
          </w:tcPr>
          <w:p w:rsidR="00A43210" w:rsidRPr="00274EAB" w:rsidRDefault="00A43210" w:rsidP="00F91F7F">
            <w:pPr>
              <w:rPr>
                <w:sz w:val="28"/>
                <w:szCs w:val="28"/>
              </w:rPr>
            </w:pPr>
            <w:r w:rsidRPr="00274EAB">
              <w:rPr>
                <w:sz w:val="28"/>
                <w:szCs w:val="28"/>
              </w:rPr>
              <w:t>4</w:t>
            </w:r>
          </w:p>
        </w:tc>
        <w:tc>
          <w:tcPr>
            <w:tcW w:w="2665" w:type="dxa"/>
            <w:tcBorders>
              <w:top w:val="single" w:sz="4" w:space="0" w:color="auto"/>
              <w:bottom w:val="single" w:sz="4" w:space="0" w:color="auto"/>
            </w:tcBorders>
          </w:tcPr>
          <w:p w:rsidR="00A43210" w:rsidRPr="00274EAB" w:rsidRDefault="00A43210" w:rsidP="00F91F7F">
            <w:pPr>
              <w:rPr>
                <w:sz w:val="28"/>
                <w:szCs w:val="28"/>
              </w:rPr>
            </w:pPr>
            <w:r w:rsidRPr="00274EAB">
              <w:rPr>
                <w:sz w:val="28"/>
                <w:szCs w:val="28"/>
              </w:rPr>
              <w:t>Технический паспорт переустраиваемого и (или) перепланируемого помещения в многоквартирном доме</w:t>
            </w:r>
          </w:p>
        </w:tc>
        <w:tc>
          <w:tcPr>
            <w:tcW w:w="2891" w:type="dxa"/>
            <w:tcBorders>
              <w:top w:val="single" w:sz="4" w:space="0" w:color="auto"/>
              <w:bottom w:val="single" w:sz="4" w:space="0" w:color="auto"/>
            </w:tcBorders>
          </w:tcPr>
          <w:p w:rsidR="00A43210" w:rsidRPr="00274EAB" w:rsidRDefault="00A43210" w:rsidP="00F91F7F">
            <w:pPr>
              <w:rPr>
                <w:sz w:val="28"/>
                <w:szCs w:val="28"/>
              </w:rPr>
            </w:pPr>
            <w:r w:rsidRPr="00274EAB">
              <w:rPr>
                <w:sz w:val="28"/>
                <w:szCs w:val="28"/>
              </w:rPr>
              <w:t>филиал ФГУП «Ростехинвентаризация - Федеральное БТИ» по Республике Адыгея</w:t>
            </w:r>
          </w:p>
        </w:tc>
        <w:tc>
          <w:tcPr>
            <w:tcW w:w="2778" w:type="dxa"/>
            <w:tcBorders>
              <w:top w:val="single" w:sz="4" w:space="0" w:color="auto"/>
              <w:bottom w:val="single" w:sz="4" w:space="0" w:color="auto"/>
            </w:tcBorders>
          </w:tcPr>
          <w:p w:rsidR="00A43210" w:rsidRPr="00274EAB" w:rsidRDefault="00A43210" w:rsidP="00F91F7F">
            <w:pPr>
              <w:rPr>
                <w:sz w:val="28"/>
                <w:szCs w:val="28"/>
              </w:rPr>
            </w:pPr>
          </w:p>
        </w:tc>
      </w:tr>
    </w:tbl>
    <w:p w:rsidR="00A43210" w:rsidRPr="00274EAB" w:rsidRDefault="00A43210" w:rsidP="00A43210">
      <w:pPr>
        <w:jc w:val="both"/>
        <w:rPr>
          <w:sz w:val="28"/>
          <w:szCs w:val="28"/>
        </w:rPr>
      </w:pPr>
    </w:p>
    <w:p w:rsidR="00A43210" w:rsidRPr="00274EAB" w:rsidRDefault="00A43210" w:rsidP="00A43210">
      <w:pPr>
        <w:ind w:firstLine="540"/>
        <w:jc w:val="both"/>
        <w:rPr>
          <w:sz w:val="28"/>
          <w:szCs w:val="28"/>
        </w:rPr>
      </w:pPr>
      <w:r w:rsidRPr="00274EAB">
        <w:rPr>
          <w:sz w:val="28"/>
          <w:szCs w:val="28"/>
        </w:rPr>
        <w:t>2.10. Предоставление муниципальной услуги заявителям осуществляется на безвозмездной основе.</w:t>
      </w:r>
    </w:p>
    <w:p w:rsidR="00A43210" w:rsidRPr="00274EAB" w:rsidRDefault="00A43210" w:rsidP="00A43210">
      <w:pPr>
        <w:ind w:firstLine="540"/>
        <w:jc w:val="both"/>
        <w:rPr>
          <w:sz w:val="28"/>
          <w:szCs w:val="28"/>
        </w:rPr>
      </w:pPr>
      <w:r w:rsidRPr="00274EAB">
        <w:rPr>
          <w:sz w:val="28"/>
          <w:szCs w:val="28"/>
        </w:rPr>
        <w:t>2.11. 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10 минут.</w:t>
      </w:r>
    </w:p>
    <w:p w:rsidR="00A43210" w:rsidRPr="00274EAB" w:rsidRDefault="00A43210" w:rsidP="00A43210">
      <w:pPr>
        <w:ind w:firstLine="540"/>
        <w:jc w:val="both"/>
        <w:rPr>
          <w:sz w:val="28"/>
          <w:szCs w:val="28"/>
        </w:rPr>
      </w:pPr>
      <w:r w:rsidRPr="00274EAB">
        <w:rPr>
          <w:sz w:val="28"/>
          <w:szCs w:val="28"/>
        </w:rPr>
        <w:t>2.12. Срок регистрации заявления о предоставлении муниципальной услуги не может превышать 20 минут.</w:t>
      </w:r>
    </w:p>
    <w:p w:rsidR="00A43210" w:rsidRPr="00274EAB" w:rsidRDefault="00A43210" w:rsidP="00A43210">
      <w:pPr>
        <w:ind w:firstLine="540"/>
        <w:jc w:val="both"/>
        <w:rPr>
          <w:sz w:val="28"/>
          <w:szCs w:val="28"/>
        </w:rPr>
      </w:pPr>
      <w:r w:rsidRPr="00274EAB">
        <w:rPr>
          <w:sz w:val="28"/>
          <w:szCs w:val="28"/>
        </w:rPr>
        <w:t>2.13.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43210" w:rsidRPr="00274EAB" w:rsidRDefault="00A43210" w:rsidP="00A43210">
      <w:pPr>
        <w:ind w:firstLine="540"/>
        <w:jc w:val="both"/>
        <w:rPr>
          <w:sz w:val="28"/>
          <w:szCs w:val="28"/>
        </w:rPr>
      </w:pPr>
      <w:r w:rsidRPr="00274EAB">
        <w:rPr>
          <w:sz w:val="28"/>
          <w:szCs w:val="28"/>
        </w:rPr>
        <w:lastRenderedPageBreak/>
        <w:t>2.13.1.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43210" w:rsidRPr="00274EAB" w:rsidRDefault="00A43210" w:rsidP="00A43210">
      <w:pPr>
        <w:ind w:firstLine="540"/>
        <w:jc w:val="both"/>
        <w:rPr>
          <w:sz w:val="28"/>
          <w:szCs w:val="28"/>
        </w:rPr>
      </w:pPr>
      <w:r w:rsidRPr="00274EAB">
        <w:rPr>
          <w:sz w:val="28"/>
          <w:szCs w:val="28"/>
        </w:rPr>
        <w:t>2.13.2.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
    <w:p w:rsidR="00A43210" w:rsidRPr="00274EAB" w:rsidRDefault="00A43210" w:rsidP="00A43210">
      <w:pPr>
        <w:ind w:firstLine="540"/>
        <w:jc w:val="both"/>
        <w:rPr>
          <w:sz w:val="28"/>
          <w:szCs w:val="28"/>
        </w:rPr>
      </w:pPr>
      <w:r w:rsidRPr="00274EAB">
        <w:rPr>
          <w:sz w:val="28"/>
          <w:szCs w:val="28"/>
        </w:rPr>
        <w:t>2.13.3. В помещениях, в которых предоставляется муниципальная услуга, на информационных стендах, размещается следующая информация:</w:t>
      </w:r>
    </w:p>
    <w:p w:rsidR="00A43210" w:rsidRPr="00274EAB" w:rsidRDefault="00A43210" w:rsidP="00A43210">
      <w:pPr>
        <w:ind w:firstLine="540"/>
        <w:jc w:val="both"/>
        <w:rPr>
          <w:sz w:val="28"/>
          <w:szCs w:val="28"/>
        </w:rPr>
      </w:pPr>
      <w:r w:rsidRPr="00274EAB">
        <w:rPr>
          <w:sz w:val="28"/>
          <w:szCs w:val="28"/>
        </w:rPr>
        <w:t>текст Административного регламента (полная версия на интернет-сайте и извлечения на информационном стенде);</w:t>
      </w:r>
    </w:p>
    <w:p w:rsidR="00A43210" w:rsidRPr="00274EAB" w:rsidRDefault="00A43210" w:rsidP="00A43210">
      <w:pPr>
        <w:ind w:firstLine="540"/>
        <w:jc w:val="both"/>
        <w:rPr>
          <w:sz w:val="28"/>
          <w:szCs w:val="28"/>
        </w:rPr>
      </w:pPr>
      <w:r w:rsidRPr="00274EAB">
        <w:rPr>
          <w:sz w:val="28"/>
          <w:szCs w:val="28"/>
        </w:rPr>
        <w:t>блок-схема и краткое описание порядка предоставления муниципальной услуги;</w:t>
      </w:r>
    </w:p>
    <w:p w:rsidR="00A43210" w:rsidRPr="00274EAB" w:rsidRDefault="00A43210" w:rsidP="00A43210">
      <w:pPr>
        <w:ind w:firstLine="540"/>
        <w:jc w:val="both"/>
        <w:rPr>
          <w:sz w:val="28"/>
          <w:szCs w:val="28"/>
        </w:rPr>
      </w:pPr>
      <w:r w:rsidRPr="00274EAB">
        <w:rPr>
          <w:sz w:val="28"/>
          <w:szCs w:val="28"/>
        </w:rPr>
        <w:t>перечень документов, необходимых для предоставления муниципальной услуги;</w:t>
      </w:r>
    </w:p>
    <w:p w:rsidR="00A43210" w:rsidRPr="00274EAB" w:rsidRDefault="00A43210" w:rsidP="00A43210">
      <w:pPr>
        <w:ind w:firstLine="540"/>
        <w:jc w:val="both"/>
        <w:rPr>
          <w:sz w:val="28"/>
          <w:szCs w:val="28"/>
        </w:rPr>
      </w:pPr>
      <w:r w:rsidRPr="00274EAB">
        <w:rPr>
          <w:sz w:val="28"/>
          <w:szCs w:val="28"/>
        </w:rPr>
        <w:t>основания для отказа в предоставлении муниципальной услуги;</w:t>
      </w:r>
    </w:p>
    <w:p w:rsidR="00A43210" w:rsidRPr="00274EAB" w:rsidRDefault="00A43210" w:rsidP="00A43210">
      <w:pPr>
        <w:ind w:firstLine="540"/>
        <w:jc w:val="both"/>
        <w:rPr>
          <w:sz w:val="28"/>
          <w:szCs w:val="28"/>
        </w:rPr>
      </w:pPr>
      <w:r w:rsidRPr="00274EAB">
        <w:rPr>
          <w:sz w:val="28"/>
          <w:szCs w:val="28"/>
        </w:rPr>
        <w:t>образец формы заявления о переустройстве и (или) перепланировки помещения в многоквартирном доме;</w:t>
      </w:r>
    </w:p>
    <w:p w:rsidR="00A43210" w:rsidRPr="00274EAB" w:rsidRDefault="00A43210" w:rsidP="00A43210">
      <w:pPr>
        <w:ind w:firstLine="540"/>
        <w:jc w:val="both"/>
        <w:rPr>
          <w:sz w:val="28"/>
          <w:szCs w:val="28"/>
        </w:rPr>
      </w:pPr>
      <w:r w:rsidRPr="00274EAB">
        <w:rPr>
          <w:sz w:val="28"/>
          <w:szCs w:val="28"/>
        </w:rPr>
        <w:t>образец формы решения о согласовании переустройстве и (или) перепланировки помещения в многоквартирном доме.</w:t>
      </w:r>
    </w:p>
    <w:p w:rsidR="00A43210" w:rsidRPr="00274EAB" w:rsidRDefault="00A43210" w:rsidP="00A43210">
      <w:pPr>
        <w:ind w:firstLine="540"/>
        <w:jc w:val="both"/>
        <w:rPr>
          <w:sz w:val="28"/>
          <w:szCs w:val="28"/>
        </w:rPr>
      </w:pPr>
      <w:r w:rsidRPr="00274EAB">
        <w:rPr>
          <w:sz w:val="28"/>
          <w:szCs w:val="28"/>
        </w:rPr>
        <w:t>2.13.4. Вход в здание, где ведется прием граждан,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p>
    <w:p w:rsidR="00A43210" w:rsidRPr="00274EAB" w:rsidRDefault="00A43210" w:rsidP="00A43210">
      <w:pPr>
        <w:ind w:firstLine="540"/>
        <w:jc w:val="both"/>
        <w:rPr>
          <w:sz w:val="28"/>
          <w:szCs w:val="28"/>
        </w:rPr>
      </w:pPr>
      <w:r w:rsidRPr="00274EAB">
        <w:rPr>
          <w:sz w:val="28"/>
          <w:szCs w:val="28"/>
        </w:rPr>
        <w:t>Инвалидам обеспечиваются следующие условия доступности в здание (включая помещения), в котором предоставляется муниципальная услуга:</w:t>
      </w:r>
    </w:p>
    <w:p w:rsidR="00A43210" w:rsidRPr="00274EAB" w:rsidRDefault="00A43210" w:rsidP="00A43210">
      <w:pPr>
        <w:ind w:firstLine="540"/>
        <w:jc w:val="both"/>
        <w:rPr>
          <w:sz w:val="28"/>
          <w:szCs w:val="28"/>
        </w:rPr>
      </w:pPr>
      <w:r w:rsidRPr="00274EAB">
        <w:rPr>
          <w:sz w:val="28"/>
          <w:szCs w:val="28"/>
        </w:rPr>
        <w:t>1) возможность беспрепятственного входа в здание (включая помещения) и выхода из него;</w:t>
      </w:r>
    </w:p>
    <w:p w:rsidR="00A43210" w:rsidRPr="00274EAB" w:rsidRDefault="00A43210" w:rsidP="00A43210">
      <w:pPr>
        <w:ind w:firstLine="540"/>
        <w:jc w:val="both"/>
        <w:rPr>
          <w:sz w:val="28"/>
          <w:szCs w:val="28"/>
        </w:rPr>
      </w:pPr>
      <w:r w:rsidRPr="00274EAB">
        <w:rPr>
          <w:sz w:val="28"/>
          <w:szCs w:val="28"/>
        </w:rPr>
        <w:t>2) возможность самостоятельного передвижения по территории здания (включая помещения) в целях доступа к месту предоставления муниципальной услуги, в том числе с помощью работников Администрации муниципал</w:t>
      </w:r>
      <w:r>
        <w:rPr>
          <w:sz w:val="28"/>
          <w:szCs w:val="28"/>
        </w:rPr>
        <w:t>ьного образования «Кошехабльский район</w:t>
      </w:r>
      <w:r w:rsidRPr="00274EAB">
        <w:rPr>
          <w:sz w:val="28"/>
          <w:szCs w:val="28"/>
        </w:rPr>
        <w:t>», либо МФЦ;</w:t>
      </w:r>
    </w:p>
    <w:p w:rsidR="00A43210" w:rsidRPr="00274EAB" w:rsidRDefault="00A43210" w:rsidP="00A43210">
      <w:pPr>
        <w:ind w:firstLine="540"/>
        <w:jc w:val="both"/>
        <w:rPr>
          <w:sz w:val="28"/>
          <w:szCs w:val="28"/>
        </w:rPr>
      </w:pPr>
      <w:r w:rsidRPr="00274EAB">
        <w:rPr>
          <w:sz w:val="28"/>
          <w:szCs w:val="28"/>
        </w:rPr>
        <w:t>3) возможность посадки в транспортное средство и высадки из него перед входом в здание (включая помещения), и при необходимости, с помощью работников Администрации муниципал</w:t>
      </w:r>
      <w:r>
        <w:rPr>
          <w:sz w:val="28"/>
          <w:szCs w:val="28"/>
        </w:rPr>
        <w:t>ьного образования «Кошехабльский район</w:t>
      </w:r>
      <w:r w:rsidRPr="00274EAB">
        <w:rPr>
          <w:sz w:val="28"/>
          <w:szCs w:val="28"/>
        </w:rPr>
        <w:t>», либо МФЦ;</w:t>
      </w:r>
    </w:p>
    <w:p w:rsidR="00A43210" w:rsidRPr="00274EAB" w:rsidRDefault="00A43210" w:rsidP="00A43210">
      <w:pPr>
        <w:ind w:firstLine="540"/>
        <w:jc w:val="both"/>
        <w:rPr>
          <w:sz w:val="28"/>
          <w:szCs w:val="28"/>
        </w:rPr>
      </w:pPr>
      <w:r w:rsidRPr="00274EAB">
        <w:rPr>
          <w:sz w:val="28"/>
          <w:szCs w:val="28"/>
        </w:rPr>
        <w:t>4) сопровождение инвалидов, имеющих стойкие нарушения функции зрения и самостоятельного передвижения, по территории здания (включая помещение);</w:t>
      </w:r>
    </w:p>
    <w:p w:rsidR="00A43210" w:rsidRPr="00274EAB" w:rsidRDefault="00A43210" w:rsidP="00A43210">
      <w:pPr>
        <w:ind w:firstLine="540"/>
        <w:jc w:val="both"/>
        <w:rPr>
          <w:sz w:val="28"/>
          <w:szCs w:val="28"/>
        </w:rPr>
      </w:pPr>
      <w:r w:rsidRPr="00274EAB">
        <w:rPr>
          <w:sz w:val="28"/>
          <w:szCs w:val="28"/>
        </w:rPr>
        <w:lastRenderedPageBreak/>
        <w:t>5) 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A43210" w:rsidRPr="00274EAB" w:rsidRDefault="00A43210" w:rsidP="00A43210">
      <w:pPr>
        <w:ind w:firstLine="540"/>
        <w:jc w:val="both"/>
        <w:rPr>
          <w:sz w:val="28"/>
          <w:szCs w:val="28"/>
        </w:rPr>
      </w:pPr>
      <w:r w:rsidRPr="00274EAB">
        <w:rPr>
          <w:sz w:val="28"/>
          <w:szCs w:val="28"/>
        </w:rPr>
        <w:t>6) надлежащее размещение носителей информации, необходимой для обеспечения беспрепятственного доступа инвалидов к зданию (включая помещение) и муниципальной услуге,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на контрастном фоне;</w:t>
      </w:r>
    </w:p>
    <w:p w:rsidR="00A43210" w:rsidRPr="00274EAB" w:rsidRDefault="00A43210" w:rsidP="00A43210">
      <w:pPr>
        <w:ind w:firstLine="540"/>
        <w:jc w:val="both"/>
        <w:rPr>
          <w:sz w:val="28"/>
          <w:szCs w:val="28"/>
        </w:rPr>
      </w:pPr>
      <w:r w:rsidRPr="00274EAB">
        <w:rPr>
          <w:sz w:val="28"/>
          <w:szCs w:val="28"/>
        </w:rPr>
        <w:t>7) обеспечение допуска в здание (включая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43210" w:rsidRPr="00274EAB" w:rsidRDefault="00A43210" w:rsidP="00A43210">
      <w:pPr>
        <w:ind w:firstLine="540"/>
        <w:jc w:val="both"/>
        <w:rPr>
          <w:sz w:val="28"/>
          <w:szCs w:val="28"/>
        </w:rPr>
      </w:pPr>
      <w:r w:rsidRPr="00274EAB">
        <w:rPr>
          <w:sz w:val="28"/>
          <w:szCs w:val="28"/>
        </w:rPr>
        <w:t>8)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43210" w:rsidRPr="00274EAB" w:rsidRDefault="00A43210" w:rsidP="00A43210">
      <w:pPr>
        <w:ind w:firstLine="540"/>
        <w:jc w:val="both"/>
        <w:rPr>
          <w:sz w:val="28"/>
          <w:szCs w:val="28"/>
        </w:rPr>
      </w:pPr>
      <w:r w:rsidRPr="00274EAB">
        <w:rPr>
          <w:sz w:val="28"/>
          <w:szCs w:val="28"/>
        </w:rPr>
        <w:t>9)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тифлосурдопереводчика;</w:t>
      </w:r>
    </w:p>
    <w:p w:rsidR="00A43210" w:rsidRPr="00274EAB" w:rsidRDefault="00A43210" w:rsidP="00A43210">
      <w:pPr>
        <w:ind w:firstLine="540"/>
        <w:jc w:val="both"/>
        <w:rPr>
          <w:sz w:val="28"/>
          <w:szCs w:val="28"/>
        </w:rPr>
      </w:pPr>
      <w:r w:rsidRPr="00274EAB">
        <w:rPr>
          <w:sz w:val="28"/>
          <w:szCs w:val="28"/>
        </w:rPr>
        <w:t>10) оказание иной необходимой инвалидам помощи в преодолении барьеров, мешающих получению ими муниципальной услуги наравне с другими лицами;</w:t>
      </w:r>
    </w:p>
    <w:p w:rsidR="00A43210" w:rsidRPr="00274EAB" w:rsidRDefault="00A43210" w:rsidP="00A43210">
      <w:pPr>
        <w:ind w:firstLine="540"/>
        <w:jc w:val="both"/>
        <w:rPr>
          <w:sz w:val="28"/>
          <w:szCs w:val="28"/>
        </w:rPr>
      </w:pPr>
      <w:r w:rsidRPr="00274EAB">
        <w:rPr>
          <w:sz w:val="28"/>
          <w:szCs w:val="28"/>
        </w:rPr>
        <w:t>11) наличие копий документов, объявлений, инструкций о порядке предоставления муниципальной услуги (в том числе на информационном стенде), выполненных на контрастном фоне.</w:t>
      </w:r>
    </w:p>
    <w:p w:rsidR="00A43210" w:rsidRPr="00274EAB" w:rsidRDefault="00A43210" w:rsidP="00A43210">
      <w:pPr>
        <w:ind w:firstLine="540"/>
        <w:jc w:val="both"/>
        <w:rPr>
          <w:sz w:val="28"/>
          <w:szCs w:val="28"/>
        </w:rPr>
      </w:pPr>
      <w:r w:rsidRPr="00274EAB">
        <w:rPr>
          <w:sz w:val="28"/>
          <w:szCs w:val="28"/>
        </w:rPr>
        <w:t>2.13.5. На автомобильных стоянках у зданий, в которых исполняется государственная услуга, предусматриваются места для парковки автомобилей лиц с ограниченными возможностями здоровья.</w:t>
      </w:r>
    </w:p>
    <w:p w:rsidR="00A43210" w:rsidRPr="00274EAB" w:rsidRDefault="00A43210" w:rsidP="00A43210">
      <w:pPr>
        <w:ind w:firstLine="540"/>
        <w:jc w:val="both"/>
        <w:rPr>
          <w:sz w:val="28"/>
          <w:szCs w:val="28"/>
        </w:rPr>
      </w:pPr>
      <w:r w:rsidRPr="00274EAB">
        <w:rPr>
          <w:sz w:val="28"/>
          <w:szCs w:val="28"/>
        </w:rPr>
        <w:t>2.14. Показатели доступности и качества муниципальной услуги:</w:t>
      </w:r>
    </w:p>
    <w:p w:rsidR="00A43210" w:rsidRPr="00274EAB" w:rsidRDefault="00A43210" w:rsidP="00A43210">
      <w:pPr>
        <w:ind w:firstLine="540"/>
        <w:jc w:val="both"/>
        <w:rPr>
          <w:sz w:val="28"/>
          <w:szCs w:val="28"/>
        </w:rPr>
      </w:pPr>
      <w:r w:rsidRPr="00274EAB">
        <w:rPr>
          <w:sz w:val="28"/>
          <w:szCs w:val="28"/>
        </w:rPr>
        <w:t>- соблюдение сроков предоставления услуги;</w:t>
      </w:r>
    </w:p>
    <w:p w:rsidR="00A43210" w:rsidRPr="00274EAB" w:rsidRDefault="00A43210" w:rsidP="00A43210">
      <w:pPr>
        <w:ind w:firstLine="540"/>
        <w:jc w:val="both"/>
        <w:rPr>
          <w:sz w:val="28"/>
          <w:szCs w:val="28"/>
        </w:rPr>
      </w:pPr>
      <w:r w:rsidRPr="00274EAB">
        <w:rPr>
          <w:sz w:val="28"/>
          <w:szCs w:val="28"/>
        </w:rPr>
        <w:t>- своевременное полное информирование о порядке предоставления муниципальной услуги;</w:t>
      </w:r>
    </w:p>
    <w:p w:rsidR="00A43210" w:rsidRPr="00274EAB" w:rsidRDefault="00A43210" w:rsidP="00A43210">
      <w:pPr>
        <w:ind w:firstLine="540"/>
        <w:jc w:val="both"/>
        <w:rPr>
          <w:sz w:val="28"/>
          <w:szCs w:val="28"/>
        </w:rPr>
      </w:pPr>
      <w:r w:rsidRPr="00274EAB">
        <w:rPr>
          <w:sz w:val="28"/>
          <w:szCs w:val="28"/>
        </w:rPr>
        <w:t>- обоснованность отказов в предоставлении муниципальной услуги;</w:t>
      </w:r>
    </w:p>
    <w:p w:rsidR="00A43210" w:rsidRPr="00274EAB" w:rsidRDefault="00A43210" w:rsidP="00A43210">
      <w:pPr>
        <w:ind w:firstLine="540"/>
        <w:jc w:val="both"/>
        <w:rPr>
          <w:sz w:val="28"/>
          <w:szCs w:val="28"/>
        </w:rPr>
      </w:pPr>
      <w:r w:rsidRPr="00274EAB">
        <w:rPr>
          <w:sz w:val="28"/>
          <w:szCs w:val="28"/>
        </w:rPr>
        <w:t>- возможность получения муниципальной услуги в электронной форме и иных формах по выбору заявителя;</w:t>
      </w:r>
    </w:p>
    <w:p w:rsidR="00A43210" w:rsidRPr="00274EAB" w:rsidRDefault="00A43210" w:rsidP="00A43210">
      <w:pPr>
        <w:ind w:firstLine="540"/>
        <w:jc w:val="both"/>
        <w:rPr>
          <w:sz w:val="28"/>
          <w:szCs w:val="28"/>
        </w:rPr>
      </w:pPr>
      <w:r w:rsidRPr="00274EAB">
        <w:rPr>
          <w:sz w:val="28"/>
          <w:szCs w:val="28"/>
        </w:rPr>
        <w:t>- наличие различных способов получения информации о правилах предоставления муниципальной услуги;</w:t>
      </w:r>
    </w:p>
    <w:p w:rsidR="00A43210" w:rsidRPr="00274EAB" w:rsidRDefault="00A43210" w:rsidP="00A43210">
      <w:pPr>
        <w:ind w:firstLine="540"/>
        <w:jc w:val="both"/>
        <w:rPr>
          <w:sz w:val="28"/>
          <w:szCs w:val="28"/>
        </w:rPr>
      </w:pPr>
      <w:r w:rsidRPr="00274EAB">
        <w:rPr>
          <w:sz w:val="28"/>
          <w:szCs w:val="28"/>
        </w:rPr>
        <w:t xml:space="preserve">- доступность для маломобильных групп населения: вход в здание оборудован кнопкой вызова с информационной табличкой, которая </w:t>
      </w:r>
      <w:r w:rsidRPr="00274EAB">
        <w:rPr>
          <w:sz w:val="28"/>
          <w:szCs w:val="28"/>
        </w:rPr>
        <w:lastRenderedPageBreak/>
        <w:t>расположена на высоте, обеспечивающей беспрепятственный доступ лиц с ограниченными возможностями здоровья, включая лиц, использующих кресла-коляски;</w:t>
      </w:r>
    </w:p>
    <w:p w:rsidR="00A43210" w:rsidRPr="00274EAB" w:rsidRDefault="00A43210" w:rsidP="00A43210">
      <w:pPr>
        <w:ind w:firstLine="540"/>
        <w:jc w:val="both"/>
        <w:rPr>
          <w:sz w:val="28"/>
          <w:szCs w:val="28"/>
        </w:rPr>
      </w:pPr>
      <w:r w:rsidRPr="00274EAB">
        <w:rPr>
          <w:sz w:val="28"/>
          <w:szCs w:val="28"/>
        </w:rPr>
        <w:t>- предоставление муниципальной услуги в многофункциональных центрах и особенности предоставления муниципальной услуги в электронной форме: в соответствии с действующим законодательством;</w:t>
      </w:r>
    </w:p>
    <w:p w:rsidR="00A43210" w:rsidRPr="00274EAB" w:rsidRDefault="00A43210" w:rsidP="00A43210">
      <w:pPr>
        <w:ind w:firstLine="540"/>
        <w:jc w:val="both"/>
        <w:rPr>
          <w:sz w:val="28"/>
          <w:szCs w:val="28"/>
        </w:rPr>
      </w:pPr>
      <w:r w:rsidRPr="00274EAB">
        <w:rPr>
          <w:sz w:val="28"/>
          <w:szCs w:val="28"/>
        </w:rPr>
        <w:t>- возможность подачи заявления и документов через МФЦ.</w:t>
      </w:r>
    </w:p>
    <w:p w:rsidR="00A43210" w:rsidRPr="00274EAB" w:rsidRDefault="00A43210" w:rsidP="00A43210">
      <w:pPr>
        <w:jc w:val="both"/>
        <w:rPr>
          <w:sz w:val="28"/>
          <w:szCs w:val="28"/>
        </w:rPr>
      </w:pPr>
    </w:p>
    <w:p w:rsidR="00A43210" w:rsidRPr="00274EAB" w:rsidRDefault="00A43210" w:rsidP="00A43210">
      <w:pPr>
        <w:jc w:val="center"/>
        <w:outlineLvl w:val="1"/>
        <w:rPr>
          <w:sz w:val="28"/>
          <w:szCs w:val="28"/>
        </w:rPr>
      </w:pPr>
      <w:r w:rsidRPr="00274EAB">
        <w:rPr>
          <w:b/>
          <w:sz w:val="28"/>
          <w:szCs w:val="28"/>
        </w:rPr>
        <w:t>Раздел III. СОСТАВ, ПОСЛЕДОВАТЕЛЬНОСТЬ И СРОКИ</w:t>
      </w:r>
    </w:p>
    <w:p w:rsidR="00A43210" w:rsidRPr="00274EAB" w:rsidRDefault="00A43210" w:rsidP="00A43210">
      <w:pPr>
        <w:jc w:val="center"/>
        <w:rPr>
          <w:sz w:val="28"/>
          <w:szCs w:val="28"/>
        </w:rPr>
      </w:pPr>
      <w:r w:rsidRPr="00274EAB">
        <w:rPr>
          <w:b/>
          <w:sz w:val="28"/>
          <w:szCs w:val="28"/>
        </w:rPr>
        <w:t>ИСПОЛНЕНИЯ АДМИНИСТРАТИВНЫХ ПРОЦЕДУР, ТРЕБОВАНИЯ К ПОРЯДКУ ИХ ВЫПОЛНЕНИЯ, В ТОМ ЧИСЛЕ ОСОБЕННОСТИ ВЫПОЛНЕНИЯ</w:t>
      </w:r>
    </w:p>
    <w:p w:rsidR="00A43210" w:rsidRPr="00274EAB" w:rsidRDefault="00A43210" w:rsidP="00A43210">
      <w:pPr>
        <w:jc w:val="center"/>
        <w:rPr>
          <w:sz w:val="28"/>
          <w:szCs w:val="28"/>
        </w:rPr>
      </w:pPr>
      <w:r w:rsidRPr="00274EAB">
        <w:rPr>
          <w:b/>
          <w:sz w:val="28"/>
          <w:szCs w:val="28"/>
        </w:rPr>
        <w:t>АДМИНИСТРАТИВНЫХ ПРОЦЕДУР В ЭЛЕКТРОННОЙ ФОРМЕ</w:t>
      </w:r>
    </w:p>
    <w:p w:rsidR="00A43210" w:rsidRPr="00274EAB" w:rsidRDefault="00A43210" w:rsidP="00A43210">
      <w:pPr>
        <w:jc w:val="both"/>
        <w:rPr>
          <w:sz w:val="28"/>
          <w:szCs w:val="28"/>
        </w:rPr>
      </w:pPr>
    </w:p>
    <w:p w:rsidR="00A43210" w:rsidRPr="00274EAB" w:rsidRDefault="00A43210" w:rsidP="00A43210">
      <w:pPr>
        <w:ind w:firstLine="540"/>
        <w:jc w:val="both"/>
        <w:rPr>
          <w:sz w:val="28"/>
          <w:szCs w:val="28"/>
        </w:rPr>
      </w:pPr>
      <w:r w:rsidRPr="00274EAB">
        <w:rPr>
          <w:sz w:val="28"/>
          <w:szCs w:val="28"/>
        </w:rPr>
        <w:t>3.1. Предоставление в установленном порядке информации заявителям и обеспечение доступа заявителей к сведениям о муниципальных услугах:</w:t>
      </w:r>
    </w:p>
    <w:p w:rsidR="00A43210" w:rsidRPr="00274EAB" w:rsidRDefault="00A43210" w:rsidP="00A43210">
      <w:pPr>
        <w:ind w:firstLine="540"/>
        <w:jc w:val="both"/>
        <w:rPr>
          <w:sz w:val="28"/>
          <w:szCs w:val="28"/>
        </w:rPr>
      </w:pPr>
      <w:r w:rsidRPr="00274EAB">
        <w:rPr>
          <w:sz w:val="28"/>
          <w:szCs w:val="28"/>
        </w:rPr>
        <w:t>3.1.1. Информирование о правилах предоставления муниципальной услуги осуществляется:</w:t>
      </w:r>
    </w:p>
    <w:p w:rsidR="00A43210" w:rsidRPr="00274EAB" w:rsidRDefault="00A43210" w:rsidP="00A43210">
      <w:pPr>
        <w:ind w:firstLine="540"/>
        <w:jc w:val="both"/>
        <w:rPr>
          <w:sz w:val="28"/>
          <w:szCs w:val="28"/>
        </w:rPr>
      </w:pPr>
      <w:r w:rsidRPr="00274EAB">
        <w:rPr>
          <w:sz w:val="28"/>
          <w:szCs w:val="28"/>
        </w:rPr>
        <w:t>- непосредственно в Администрации муниципал</w:t>
      </w:r>
      <w:r>
        <w:rPr>
          <w:sz w:val="28"/>
          <w:szCs w:val="28"/>
        </w:rPr>
        <w:t>ьного образования «Кошехабльский район</w:t>
      </w:r>
      <w:r w:rsidRPr="00274EAB">
        <w:rPr>
          <w:sz w:val="28"/>
          <w:szCs w:val="28"/>
        </w:rPr>
        <w:t>»;</w:t>
      </w:r>
    </w:p>
    <w:p w:rsidR="00A43210" w:rsidRPr="00274EAB" w:rsidRDefault="00A43210" w:rsidP="00A43210">
      <w:pPr>
        <w:ind w:firstLine="540"/>
        <w:jc w:val="both"/>
        <w:rPr>
          <w:sz w:val="28"/>
          <w:szCs w:val="28"/>
        </w:rPr>
      </w:pPr>
      <w:r w:rsidRPr="00274EAB">
        <w:rPr>
          <w:sz w:val="28"/>
          <w:szCs w:val="28"/>
        </w:rPr>
        <w:t>- с использованием средств телефонной связи, электронного информирования.</w:t>
      </w:r>
    </w:p>
    <w:p w:rsidR="00A43210" w:rsidRPr="00274EAB" w:rsidRDefault="00A43210" w:rsidP="00A43210">
      <w:pPr>
        <w:ind w:firstLine="540"/>
        <w:jc w:val="both"/>
        <w:rPr>
          <w:sz w:val="28"/>
          <w:szCs w:val="28"/>
        </w:rPr>
      </w:pPr>
      <w:r w:rsidRPr="00274EAB">
        <w:rPr>
          <w:sz w:val="28"/>
          <w:szCs w:val="28"/>
        </w:rPr>
        <w:t>3.1.2. Информация о правилах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в помещении и в раздаточных информационных материалах.</w:t>
      </w:r>
    </w:p>
    <w:p w:rsidR="00A43210" w:rsidRPr="00274EAB" w:rsidRDefault="00A43210" w:rsidP="00A43210">
      <w:pPr>
        <w:ind w:firstLine="540"/>
        <w:jc w:val="both"/>
        <w:rPr>
          <w:sz w:val="28"/>
          <w:szCs w:val="28"/>
        </w:rPr>
      </w:pPr>
      <w:r w:rsidRPr="00274EAB">
        <w:rPr>
          <w:sz w:val="28"/>
          <w:szCs w:val="28"/>
        </w:rPr>
        <w:t>3.1.3. Консультации (справки) по вопросам предоставления муниципальной услуги производятся специалистами, предоставляющими муниципальную услугу. Консультации предоставляются при личном обращении, посредством интернет-сайта, телефона или электронной почты.</w:t>
      </w:r>
    </w:p>
    <w:p w:rsidR="00A43210" w:rsidRPr="00274EAB" w:rsidRDefault="00A43210" w:rsidP="00A43210">
      <w:pPr>
        <w:ind w:firstLine="540"/>
        <w:jc w:val="both"/>
        <w:rPr>
          <w:sz w:val="28"/>
          <w:szCs w:val="28"/>
        </w:rPr>
      </w:pPr>
      <w:r w:rsidRPr="00274EAB">
        <w:rPr>
          <w:sz w:val="28"/>
          <w:szCs w:val="28"/>
        </w:rPr>
        <w:t>3.2. Подача заявителем запроса и иных документов, необходимых для предоставления муниципальной услуги и прием таких запросов и документов:</w:t>
      </w:r>
    </w:p>
    <w:p w:rsidR="00A43210" w:rsidRPr="00274EAB" w:rsidRDefault="00A43210" w:rsidP="00A43210">
      <w:pPr>
        <w:ind w:firstLine="540"/>
        <w:jc w:val="both"/>
        <w:rPr>
          <w:sz w:val="28"/>
          <w:szCs w:val="28"/>
        </w:rPr>
      </w:pPr>
      <w:bookmarkStart w:id="18" w:name="P240"/>
      <w:bookmarkEnd w:id="18"/>
      <w:r w:rsidRPr="00274EAB">
        <w:rPr>
          <w:sz w:val="28"/>
          <w:szCs w:val="28"/>
        </w:rPr>
        <w:t xml:space="preserve">3.2.1. Основанием для оказания муниципальной услуги является письменное заявление на имя Главы муниципального образования </w:t>
      </w:r>
      <w:r>
        <w:rPr>
          <w:sz w:val="28"/>
          <w:szCs w:val="28"/>
        </w:rPr>
        <w:t>«Кошехабльский район</w:t>
      </w:r>
      <w:r w:rsidRPr="00274EAB">
        <w:rPr>
          <w:sz w:val="28"/>
          <w:szCs w:val="28"/>
        </w:rPr>
        <w:t>» с приложением пакета документов, необходимого для исполнения муниципальной услуги, в соответствии с п. 2.6 Административного регламента.</w:t>
      </w:r>
    </w:p>
    <w:p w:rsidR="00A43210" w:rsidRPr="00274EAB" w:rsidRDefault="00A43210" w:rsidP="00A43210">
      <w:pPr>
        <w:ind w:firstLine="540"/>
        <w:jc w:val="both"/>
        <w:rPr>
          <w:sz w:val="28"/>
          <w:szCs w:val="28"/>
        </w:rPr>
      </w:pPr>
      <w:bookmarkStart w:id="19" w:name="P241"/>
      <w:bookmarkEnd w:id="19"/>
      <w:r w:rsidRPr="00274EAB">
        <w:rPr>
          <w:sz w:val="28"/>
          <w:szCs w:val="28"/>
        </w:rPr>
        <w:t>3.2.2. Заявление с приложением комплекта документов представляется лично или уполномоченным лицом заявителя, либо направляется по почте.</w:t>
      </w:r>
    </w:p>
    <w:p w:rsidR="00A43210" w:rsidRPr="00274EAB" w:rsidRDefault="00A43210" w:rsidP="00A43210">
      <w:pPr>
        <w:ind w:firstLine="540"/>
        <w:jc w:val="both"/>
        <w:rPr>
          <w:sz w:val="28"/>
          <w:szCs w:val="28"/>
        </w:rPr>
      </w:pPr>
      <w:r w:rsidRPr="00274EAB">
        <w:rPr>
          <w:sz w:val="28"/>
          <w:szCs w:val="28"/>
        </w:rPr>
        <w:t>3.2.3. Должностное лицо Администрации муниципально</w:t>
      </w:r>
      <w:r>
        <w:rPr>
          <w:sz w:val="28"/>
          <w:szCs w:val="28"/>
        </w:rPr>
        <w:t>го образования «Кошехабльский район</w:t>
      </w:r>
      <w:r w:rsidRPr="00274EAB">
        <w:rPr>
          <w:sz w:val="28"/>
          <w:szCs w:val="28"/>
        </w:rPr>
        <w:t xml:space="preserve">», являющееся ответственным за прием документов, </w:t>
      </w:r>
      <w:r w:rsidRPr="00274EAB">
        <w:rPr>
          <w:sz w:val="28"/>
          <w:szCs w:val="28"/>
        </w:rPr>
        <w:lastRenderedPageBreak/>
        <w:t>принимает документы (максимальный срок выполнения действия не более 15 минут).</w:t>
      </w:r>
    </w:p>
    <w:p w:rsidR="00A43210" w:rsidRPr="00274EAB" w:rsidRDefault="00A43210" w:rsidP="00A43210">
      <w:pPr>
        <w:ind w:firstLine="540"/>
        <w:jc w:val="both"/>
        <w:rPr>
          <w:sz w:val="28"/>
          <w:szCs w:val="28"/>
        </w:rPr>
      </w:pPr>
      <w:r w:rsidRPr="00274EAB">
        <w:rPr>
          <w:sz w:val="28"/>
          <w:szCs w:val="28"/>
        </w:rPr>
        <w:t>3.3. Получение заявителем сведений о ходе выполнения запроса о предоставлении муниципальной услуги:</w:t>
      </w:r>
    </w:p>
    <w:p w:rsidR="00A43210" w:rsidRPr="00274EAB" w:rsidRDefault="00A43210" w:rsidP="00A43210">
      <w:pPr>
        <w:ind w:firstLine="540"/>
        <w:jc w:val="both"/>
        <w:rPr>
          <w:sz w:val="28"/>
          <w:szCs w:val="28"/>
        </w:rPr>
      </w:pPr>
      <w:r w:rsidRPr="00274EAB">
        <w:rPr>
          <w:sz w:val="28"/>
          <w:szCs w:val="28"/>
        </w:rPr>
        <w:t>3.3.1. В любое время с момента приема документов заявитель имеет право на получение сведений о ходе выполнения запроса (предоставления муниципальной услуги).</w:t>
      </w:r>
    </w:p>
    <w:p w:rsidR="00A43210" w:rsidRPr="00274EAB" w:rsidRDefault="00A43210" w:rsidP="00A43210">
      <w:pPr>
        <w:ind w:firstLine="540"/>
        <w:jc w:val="both"/>
        <w:rPr>
          <w:sz w:val="28"/>
          <w:szCs w:val="28"/>
        </w:rPr>
      </w:pPr>
      <w:r w:rsidRPr="00274EAB">
        <w:rPr>
          <w:sz w:val="28"/>
          <w:szCs w:val="28"/>
        </w:rPr>
        <w:t>3.3.2. Информирование о ходе выполнения запроса (предоставления муниципальной услуги) осуществляется специалистами Администрации муниципал</w:t>
      </w:r>
      <w:r>
        <w:rPr>
          <w:sz w:val="28"/>
          <w:szCs w:val="28"/>
        </w:rPr>
        <w:t>ьного образования «Кошехабльский район</w:t>
      </w:r>
      <w:r w:rsidRPr="00274EAB">
        <w:rPr>
          <w:sz w:val="28"/>
          <w:szCs w:val="28"/>
        </w:rPr>
        <w:t>» при личном контакте с заявителями, с использованием средств Интернета, почтовой, телефонной связи, посредством электронной почты.</w:t>
      </w:r>
    </w:p>
    <w:p w:rsidR="00A43210" w:rsidRPr="00274EAB" w:rsidRDefault="00A43210" w:rsidP="00A43210">
      <w:pPr>
        <w:ind w:firstLine="540"/>
        <w:jc w:val="both"/>
        <w:rPr>
          <w:sz w:val="28"/>
          <w:szCs w:val="28"/>
        </w:rPr>
      </w:pPr>
      <w:bookmarkStart w:id="20" w:name="P247"/>
      <w:bookmarkEnd w:id="20"/>
      <w:r w:rsidRPr="00274EAB">
        <w:rPr>
          <w:sz w:val="28"/>
          <w:szCs w:val="28"/>
        </w:rPr>
        <w:t>3.4. Получение заявителем результата предоставления муниципальной услуги:</w:t>
      </w:r>
    </w:p>
    <w:p w:rsidR="00A43210" w:rsidRPr="00274EAB" w:rsidRDefault="00A43210" w:rsidP="00A43210">
      <w:pPr>
        <w:ind w:firstLine="540"/>
        <w:jc w:val="both"/>
        <w:rPr>
          <w:sz w:val="28"/>
          <w:szCs w:val="28"/>
        </w:rPr>
      </w:pPr>
      <w:r w:rsidRPr="00274EAB">
        <w:rPr>
          <w:sz w:val="28"/>
          <w:szCs w:val="28"/>
        </w:rPr>
        <w:t>При выдаче результата предоставления муниципальной услуги устанавливается личность заявителя, специалист Администрации муниципал</w:t>
      </w:r>
      <w:r>
        <w:rPr>
          <w:sz w:val="28"/>
          <w:szCs w:val="28"/>
        </w:rPr>
        <w:t>ьного образования «Кошехабльский район</w:t>
      </w:r>
      <w:r w:rsidRPr="00274EAB">
        <w:rPr>
          <w:sz w:val="28"/>
          <w:szCs w:val="28"/>
        </w:rPr>
        <w:t>» знакомит заявителя с содержанием документов и выдает их.</w:t>
      </w:r>
    </w:p>
    <w:p w:rsidR="00A43210" w:rsidRPr="00274EAB" w:rsidRDefault="00A43210" w:rsidP="00A43210">
      <w:pPr>
        <w:ind w:firstLine="540"/>
        <w:jc w:val="both"/>
        <w:rPr>
          <w:sz w:val="28"/>
          <w:szCs w:val="28"/>
        </w:rPr>
      </w:pPr>
      <w:r w:rsidRPr="00274EAB">
        <w:rPr>
          <w:sz w:val="28"/>
          <w:szCs w:val="28"/>
        </w:rPr>
        <w:t>Заявитель подтверждает получение документов личной подписью с расшифровкой в соответствующей графе журнала регистрации документов.</w:t>
      </w:r>
    </w:p>
    <w:p w:rsidR="00A43210" w:rsidRPr="00274EAB" w:rsidRDefault="00A43210" w:rsidP="00A43210">
      <w:pPr>
        <w:ind w:firstLine="540"/>
        <w:jc w:val="both"/>
        <w:rPr>
          <w:sz w:val="28"/>
          <w:szCs w:val="28"/>
        </w:rPr>
      </w:pPr>
      <w:r w:rsidRPr="00274EAB">
        <w:rPr>
          <w:sz w:val="28"/>
          <w:szCs w:val="28"/>
        </w:rPr>
        <w:t>Решение о согласовании переустройства и (или) перепланировки помещения в многоквартирном доме или отказ в согласовании переустройства и (или) перепланировки помещения в многоквартирном доме, а также решение о приостановлении оказания муниципальной услуги может быть направлен почтой.</w:t>
      </w:r>
    </w:p>
    <w:p w:rsidR="00A43210" w:rsidRPr="00274EAB" w:rsidRDefault="00A43210" w:rsidP="00A43210">
      <w:pPr>
        <w:jc w:val="both"/>
        <w:rPr>
          <w:sz w:val="28"/>
          <w:szCs w:val="28"/>
        </w:rPr>
      </w:pPr>
    </w:p>
    <w:p w:rsidR="00A43210" w:rsidRPr="00274EAB" w:rsidRDefault="00A43210" w:rsidP="00A43210">
      <w:pPr>
        <w:jc w:val="center"/>
        <w:outlineLvl w:val="2"/>
        <w:rPr>
          <w:sz w:val="28"/>
          <w:szCs w:val="28"/>
        </w:rPr>
      </w:pPr>
      <w:r w:rsidRPr="00274EAB">
        <w:rPr>
          <w:b/>
          <w:sz w:val="28"/>
          <w:szCs w:val="28"/>
        </w:rPr>
        <w:t>Выдача решения о согласовании переустройства</w:t>
      </w:r>
    </w:p>
    <w:p w:rsidR="00A43210" w:rsidRPr="00274EAB" w:rsidRDefault="00A43210" w:rsidP="00A43210">
      <w:pPr>
        <w:jc w:val="center"/>
        <w:rPr>
          <w:sz w:val="28"/>
          <w:szCs w:val="28"/>
        </w:rPr>
      </w:pPr>
      <w:r w:rsidRPr="00274EAB">
        <w:rPr>
          <w:b/>
          <w:sz w:val="28"/>
          <w:szCs w:val="28"/>
        </w:rPr>
        <w:t>и (или) перепланировки помещения в многоквартирном доме</w:t>
      </w:r>
    </w:p>
    <w:p w:rsidR="00A43210" w:rsidRPr="00274EAB" w:rsidRDefault="00A43210" w:rsidP="00A43210">
      <w:pPr>
        <w:jc w:val="center"/>
        <w:rPr>
          <w:sz w:val="28"/>
          <w:szCs w:val="28"/>
        </w:rPr>
      </w:pPr>
      <w:r w:rsidRPr="00274EAB">
        <w:rPr>
          <w:b/>
          <w:sz w:val="28"/>
          <w:szCs w:val="28"/>
        </w:rPr>
        <w:t>(I этап)</w:t>
      </w:r>
    </w:p>
    <w:p w:rsidR="00A43210" w:rsidRPr="00274EAB" w:rsidRDefault="00A43210" w:rsidP="00A43210">
      <w:pPr>
        <w:jc w:val="both"/>
        <w:rPr>
          <w:sz w:val="28"/>
          <w:szCs w:val="28"/>
        </w:rPr>
      </w:pPr>
    </w:p>
    <w:p w:rsidR="00A43210" w:rsidRPr="00274EAB" w:rsidRDefault="00A43210" w:rsidP="00A43210">
      <w:pPr>
        <w:ind w:firstLine="540"/>
        <w:jc w:val="both"/>
        <w:rPr>
          <w:sz w:val="28"/>
          <w:szCs w:val="28"/>
        </w:rPr>
      </w:pPr>
      <w:r w:rsidRPr="00274EAB">
        <w:rPr>
          <w:sz w:val="28"/>
          <w:szCs w:val="28"/>
        </w:rPr>
        <w:t>3.5. Блок-схема предоставления муниципальной услуги приводится в приложении № 3 к Административному регламенту.</w:t>
      </w:r>
    </w:p>
    <w:p w:rsidR="00A43210" w:rsidRPr="00274EAB" w:rsidRDefault="00A43210" w:rsidP="00A43210">
      <w:pPr>
        <w:ind w:firstLine="540"/>
        <w:jc w:val="both"/>
        <w:rPr>
          <w:sz w:val="28"/>
          <w:szCs w:val="28"/>
        </w:rPr>
      </w:pPr>
      <w:bookmarkStart w:id="21" w:name="P260"/>
      <w:bookmarkEnd w:id="21"/>
      <w:r w:rsidRPr="00274EAB">
        <w:rPr>
          <w:sz w:val="28"/>
          <w:szCs w:val="28"/>
        </w:rPr>
        <w:t>3.6. Рассмотрение представленных документов:</w:t>
      </w:r>
    </w:p>
    <w:p w:rsidR="00A43210" w:rsidRPr="00274EAB" w:rsidRDefault="00A43210" w:rsidP="00A43210">
      <w:pPr>
        <w:ind w:firstLine="540"/>
        <w:jc w:val="both"/>
        <w:rPr>
          <w:sz w:val="28"/>
          <w:szCs w:val="28"/>
        </w:rPr>
      </w:pPr>
      <w:r w:rsidRPr="00274EAB">
        <w:rPr>
          <w:sz w:val="28"/>
          <w:szCs w:val="28"/>
        </w:rPr>
        <w:t>3.6.1. Регистрация заявления о предоставлении муниципальной услуги, в том числе поступившего через МФЦ, осуществляется специалистом Администрации муниципал</w:t>
      </w:r>
      <w:r>
        <w:rPr>
          <w:sz w:val="28"/>
          <w:szCs w:val="28"/>
        </w:rPr>
        <w:t>ьного образования «Кошехабльский район</w:t>
      </w:r>
      <w:r w:rsidRPr="00274EAB">
        <w:rPr>
          <w:sz w:val="28"/>
          <w:szCs w:val="28"/>
        </w:rPr>
        <w:t>», уполномоченным на обработку корреспонденции, в день его поступления.</w:t>
      </w:r>
    </w:p>
    <w:p w:rsidR="00A43210" w:rsidRPr="00274EAB" w:rsidRDefault="00A43210" w:rsidP="00A43210">
      <w:pPr>
        <w:ind w:firstLine="540"/>
        <w:jc w:val="both"/>
        <w:rPr>
          <w:sz w:val="28"/>
          <w:szCs w:val="28"/>
        </w:rPr>
      </w:pPr>
      <w:r w:rsidRPr="00274EAB">
        <w:rPr>
          <w:sz w:val="28"/>
          <w:szCs w:val="28"/>
        </w:rPr>
        <w:t>3.6.2. В течение 1 рабочего дня с момента регистрации Администрацией муниципального образования</w:t>
      </w:r>
      <w:r>
        <w:rPr>
          <w:sz w:val="28"/>
          <w:szCs w:val="28"/>
        </w:rPr>
        <w:t xml:space="preserve"> «Кошехабльский район</w:t>
      </w:r>
      <w:r w:rsidRPr="00274EAB">
        <w:rPr>
          <w:sz w:val="28"/>
          <w:szCs w:val="28"/>
        </w:rPr>
        <w:t>» заявления о согласовании переустройства и (или) перепланировки помещения в многоквартирном доме лицом, ответственным за прием документов, главой администрации муниципал</w:t>
      </w:r>
      <w:r>
        <w:rPr>
          <w:sz w:val="28"/>
          <w:szCs w:val="28"/>
        </w:rPr>
        <w:t>ьного образования «Кошехабльский район</w:t>
      </w:r>
      <w:r w:rsidRPr="00274EAB">
        <w:rPr>
          <w:sz w:val="28"/>
          <w:szCs w:val="28"/>
        </w:rPr>
        <w:t>» оно отписывается должностному лицу, ответственное за подготовку решения о согласовании переустройства и (или) перепланировки помещения в многоквартирном доме.</w:t>
      </w:r>
    </w:p>
    <w:p w:rsidR="00A43210" w:rsidRPr="00274EAB" w:rsidRDefault="00A43210" w:rsidP="00A43210">
      <w:pPr>
        <w:ind w:firstLine="540"/>
        <w:jc w:val="both"/>
        <w:rPr>
          <w:sz w:val="28"/>
          <w:szCs w:val="28"/>
        </w:rPr>
      </w:pPr>
      <w:r w:rsidRPr="00274EAB">
        <w:rPr>
          <w:sz w:val="28"/>
          <w:szCs w:val="28"/>
        </w:rPr>
        <w:lastRenderedPageBreak/>
        <w:t>Фамилия, имя и отчество ответственного исполнителя, его место работы и телефон должны быть сообщены заявителю по его письменному или устному обращению.</w:t>
      </w:r>
    </w:p>
    <w:p w:rsidR="00A43210" w:rsidRPr="00274EAB" w:rsidRDefault="00A43210" w:rsidP="00A43210">
      <w:pPr>
        <w:ind w:firstLine="540"/>
        <w:jc w:val="both"/>
        <w:rPr>
          <w:sz w:val="28"/>
          <w:szCs w:val="28"/>
        </w:rPr>
      </w:pPr>
      <w:r w:rsidRPr="00274EAB">
        <w:rPr>
          <w:sz w:val="28"/>
          <w:szCs w:val="28"/>
        </w:rPr>
        <w:t>3.6.3. Ответственный исполнитель в течение 28 рабочих дней со дня получения заявления о переустройстве и (или) перепланировки помещения в многоквартирном доме определяет соответствие лица, обратившегося за предоставлением муниципальной услуги, статусу заявителя, предусмотренному подразделом 1.2 Административного регламента, проверяет наличие всех необходимых документов исходя из соответствующего перечня документов, прилагаемых к заявлению, в соответствии с подразделом 2.6 Административного регламента.</w:t>
      </w:r>
    </w:p>
    <w:p w:rsidR="00A43210" w:rsidRPr="00274EAB" w:rsidRDefault="00A43210" w:rsidP="00A43210">
      <w:pPr>
        <w:ind w:firstLine="540"/>
        <w:jc w:val="both"/>
        <w:rPr>
          <w:sz w:val="28"/>
          <w:szCs w:val="28"/>
        </w:rPr>
      </w:pPr>
      <w:r w:rsidRPr="00274EAB">
        <w:rPr>
          <w:sz w:val="28"/>
          <w:szCs w:val="28"/>
        </w:rPr>
        <w:t>3.6.4. В случае наличия оснований для отказа в предоставлении муниципальной услуги, указанных в п. 2.7.1 Административного регламента, заявитель информируется об этом с пояснениями о причинах такого отказа.</w:t>
      </w:r>
    </w:p>
    <w:p w:rsidR="00A43210" w:rsidRPr="00274EAB" w:rsidRDefault="00A43210" w:rsidP="00A43210">
      <w:pPr>
        <w:ind w:firstLine="540"/>
        <w:jc w:val="both"/>
        <w:rPr>
          <w:sz w:val="28"/>
          <w:szCs w:val="28"/>
        </w:rPr>
      </w:pPr>
      <w:r w:rsidRPr="00274EAB">
        <w:rPr>
          <w:sz w:val="28"/>
          <w:szCs w:val="28"/>
        </w:rPr>
        <w:t>3.6.5. В случае поступления в Администрацию муниципал</w:t>
      </w:r>
      <w:r>
        <w:rPr>
          <w:sz w:val="28"/>
          <w:szCs w:val="28"/>
        </w:rPr>
        <w:t>ьного образования «Кошехабльский район</w:t>
      </w:r>
      <w:r w:rsidRPr="00274EAB">
        <w:rPr>
          <w:sz w:val="28"/>
          <w:szCs w:val="28"/>
        </w:rPr>
        <w:t>» ответа на межведомственный запрос, указанного в п. 2) подраздела 2.8 Административного регламента, заявителю направляется уведомление о представлении необходимых для проведения переустройства и (или) перепланировки помещения в многоквартирном доме документов и сведений с указанием срока их представления.</w:t>
      </w:r>
    </w:p>
    <w:p w:rsidR="00A43210" w:rsidRPr="00274EAB" w:rsidRDefault="00A43210" w:rsidP="00A43210">
      <w:pPr>
        <w:ind w:firstLine="540"/>
        <w:jc w:val="both"/>
        <w:rPr>
          <w:sz w:val="28"/>
          <w:szCs w:val="28"/>
        </w:rPr>
      </w:pPr>
      <w:r w:rsidRPr="00274EAB">
        <w:rPr>
          <w:sz w:val="28"/>
          <w:szCs w:val="28"/>
        </w:rPr>
        <w:t>3.6.6. Срок предоставления муниципальной услуги, указанного в п. 2.4 настоящего административного регламента, начинается со дня представления заявителем всех необходимых для принятия решения документов и сведений, указанных в уведомлении.</w:t>
      </w:r>
    </w:p>
    <w:p w:rsidR="00A43210" w:rsidRPr="00274EAB" w:rsidRDefault="00A43210" w:rsidP="00A43210">
      <w:pPr>
        <w:ind w:firstLine="540"/>
        <w:jc w:val="both"/>
        <w:rPr>
          <w:sz w:val="28"/>
          <w:szCs w:val="28"/>
        </w:rPr>
      </w:pPr>
      <w:r w:rsidRPr="00274EAB">
        <w:rPr>
          <w:sz w:val="28"/>
          <w:szCs w:val="28"/>
        </w:rPr>
        <w:t>В случае отсутствия оснований для отказа в согласовании переустройства и (или) перепланировки помещения в многоквартирном доме должностное лицо, ответственное за подготовку документов, готовит проект решения о согласовании переустройства и (или) перепланировки помещения в многоквартирном доме.</w:t>
      </w:r>
    </w:p>
    <w:p w:rsidR="00A43210" w:rsidRPr="00274EAB" w:rsidRDefault="00A43210" w:rsidP="00A43210">
      <w:pPr>
        <w:ind w:firstLine="540"/>
        <w:jc w:val="both"/>
        <w:rPr>
          <w:sz w:val="28"/>
          <w:szCs w:val="28"/>
        </w:rPr>
      </w:pPr>
      <w:r w:rsidRPr="00274EAB">
        <w:rPr>
          <w:sz w:val="28"/>
          <w:szCs w:val="28"/>
        </w:rPr>
        <w:t>3.6.7. Оформленный в установленном порядке проект решения о согласовании переустройства и (или) перепланировки помещения в многоквартирном доме предоставляется руководителю Администрации муниципал</w:t>
      </w:r>
      <w:r>
        <w:rPr>
          <w:sz w:val="28"/>
          <w:szCs w:val="28"/>
        </w:rPr>
        <w:t>ьного образования «Кошехабльский район</w:t>
      </w:r>
      <w:r w:rsidRPr="00274EAB">
        <w:rPr>
          <w:sz w:val="28"/>
          <w:szCs w:val="28"/>
        </w:rPr>
        <w:t>» для принятия окончательного решения о согласовании переустройства и (или) перепланировки помещения в многоквартирном доме.</w:t>
      </w:r>
    </w:p>
    <w:p w:rsidR="00A43210" w:rsidRPr="00274EAB" w:rsidRDefault="00A43210" w:rsidP="00A43210">
      <w:pPr>
        <w:ind w:firstLine="540"/>
        <w:jc w:val="both"/>
        <w:rPr>
          <w:sz w:val="28"/>
          <w:szCs w:val="28"/>
        </w:rPr>
      </w:pPr>
      <w:r w:rsidRPr="00274EAB">
        <w:rPr>
          <w:sz w:val="28"/>
          <w:szCs w:val="28"/>
        </w:rPr>
        <w:t>3.6.8. Решение о согласовании переустройства и (или) перепланировки помещения в многоквартирном доме подписывается руководителем Администрации муниципал</w:t>
      </w:r>
      <w:r>
        <w:rPr>
          <w:sz w:val="28"/>
          <w:szCs w:val="28"/>
        </w:rPr>
        <w:t>ьного образования «Кошехабльский район</w:t>
      </w:r>
      <w:r w:rsidRPr="00274EAB">
        <w:rPr>
          <w:sz w:val="28"/>
          <w:szCs w:val="28"/>
        </w:rPr>
        <w:t>».</w:t>
      </w:r>
    </w:p>
    <w:p w:rsidR="00A43210" w:rsidRPr="00274EAB" w:rsidRDefault="00A43210" w:rsidP="00A43210">
      <w:pPr>
        <w:ind w:firstLine="540"/>
        <w:jc w:val="both"/>
        <w:rPr>
          <w:sz w:val="28"/>
          <w:szCs w:val="28"/>
        </w:rPr>
      </w:pPr>
      <w:r w:rsidRPr="00274EAB">
        <w:rPr>
          <w:sz w:val="28"/>
          <w:szCs w:val="28"/>
        </w:rPr>
        <w:t xml:space="preserve">3.6.9. После подписания решения ответственный исполнитель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w:t>
      </w:r>
      <w:r w:rsidRPr="00274EAB">
        <w:rPr>
          <w:sz w:val="28"/>
          <w:szCs w:val="28"/>
        </w:rPr>
        <w:lastRenderedPageBreak/>
        <w:t>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A43210" w:rsidRPr="00274EAB" w:rsidRDefault="00A43210" w:rsidP="00A43210">
      <w:pPr>
        <w:ind w:firstLine="540"/>
        <w:jc w:val="both"/>
        <w:rPr>
          <w:sz w:val="28"/>
          <w:szCs w:val="28"/>
        </w:rPr>
      </w:pPr>
      <w:r w:rsidRPr="00274EAB">
        <w:rPr>
          <w:sz w:val="28"/>
          <w:szCs w:val="28"/>
        </w:rPr>
        <w:t>3.6.10. Подписанное решение о согласовании переустройства и (или) перепланировки помещения в многоквартирном доме регистрируется Администрацией муниципал</w:t>
      </w:r>
      <w:r>
        <w:rPr>
          <w:sz w:val="28"/>
          <w:szCs w:val="28"/>
        </w:rPr>
        <w:t>ьного образования «Кошехабльский район</w:t>
      </w:r>
      <w:r w:rsidRPr="00274EAB">
        <w:rPr>
          <w:sz w:val="28"/>
          <w:szCs w:val="28"/>
        </w:rPr>
        <w:t>».</w:t>
      </w:r>
    </w:p>
    <w:p w:rsidR="00A43210" w:rsidRPr="00274EAB" w:rsidRDefault="00A43210" w:rsidP="00A43210">
      <w:pPr>
        <w:ind w:firstLine="540"/>
        <w:jc w:val="both"/>
        <w:rPr>
          <w:sz w:val="28"/>
          <w:szCs w:val="28"/>
        </w:rPr>
      </w:pPr>
      <w:r w:rsidRPr="00274EAB">
        <w:rPr>
          <w:sz w:val="28"/>
          <w:szCs w:val="28"/>
        </w:rPr>
        <w:t>3.6.11.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осуществляются также в МФЦ в соответствии с соглашением о взаимодействии, заключенным с администрацией в установленном порядке.</w:t>
      </w:r>
    </w:p>
    <w:p w:rsidR="00A43210" w:rsidRPr="00274EAB" w:rsidRDefault="00A43210" w:rsidP="00A43210">
      <w:pPr>
        <w:ind w:firstLine="540"/>
        <w:jc w:val="both"/>
        <w:rPr>
          <w:sz w:val="28"/>
          <w:szCs w:val="28"/>
        </w:rPr>
      </w:pPr>
      <w:r w:rsidRPr="00274EAB">
        <w:rPr>
          <w:sz w:val="28"/>
          <w:szCs w:val="28"/>
        </w:rPr>
        <w:t>В соответствии с соглашением о взаимодействии МФЦ обеспечивает:</w:t>
      </w:r>
    </w:p>
    <w:p w:rsidR="00A43210" w:rsidRPr="00274EAB" w:rsidRDefault="00A43210" w:rsidP="00A43210">
      <w:pPr>
        <w:ind w:firstLine="540"/>
        <w:jc w:val="both"/>
        <w:rPr>
          <w:sz w:val="28"/>
          <w:szCs w:val="28"/>
        </w:rPr>
      </w:pPr>
      <w:r w:rsidRPr="00274EAB">
        <w:rPr>
          <w:sz w:val="28"/>
          <w:szCs w:val="28"/>
        </w:rPr>
        <w:t>1) информирование граждан по вопросам предоставления муниципальной услуги;</w:t>
      </w:r>
    </w:p>
    <w:p w:rsidR="00A43210" w:rsidRPr="00274EAB" w:rsidRDefault="00A43210" w:rsidP="00A43210">
      <w:pPr>
        <w:ind w:firstLine="540"/>
        <w:jc w:val="both"/>
        <w:rPr>
          <w:sz w:val="28"/>
          <w:szCs w:val="28"/>
        </w:rPr>
      </w:pPr>
      <w:r w:rsidRPr="00274EAB">
        <w:rPr>
          <w:sz w:val="28"/>
          <w:szCs w:val="28"/>
        </w:rPr>
        <w:t>2) прием документов, необходимых для предоставления муниципальной услуги;</w:t>
      </w:r>
    </w:p>
    <w:p w:rsidR="00A43210" w:rsidRPr="00274EAB" w:rsidRDefault="00A43210" w:rsidP="00A43210">
      <w:pPr>
        <w:ind w:firstLine="540"/>
        <w:jc w:val="both"/>
        <w:rPr>
          <w:sz w:val="28"/>
          <w:szCs w:val="28"/>
        </w:rPr>
      </w:pPr>
      <w:r w:rsidRPr="00274EAB">
        <w:rPr>
          <w:sz w:val="28"/>
          <w:szCs w:val="28"/>
        </w:rPr>
        <w:t>3) информирование заявителя о решении, принятом администрацией.</w:t>
      </w:r>
    </w:p>
    <w:p w:rsidR="00A43210" w:rsidRPr="00274EAB" w:rsidRDefault="00A43210" w:rsidP="00A43210">
      <w:pPr>
        <w:ind w:firstLine="540"/>
        <w:jc w:val="both"/>
        <w:rPr>
          <w:sz w:val="28"/>
          <w:szCs w:val="28"/>
        </w:rPr>
      </w:pPr>
      <w:r w:rsidRPr="00274EAB">
        <w:rPr>
          <w:sz w:val="28"/>
          <w:szCs w:val="28"/>
        </w:rPr>
        <w:t>В случае приема заявителей специалистами МФЦ в соответствии с заключенным соглашением о взаимодействии МФЦ осуществляет полномочия Администрации муниципал</w:t>
      </w:r>
      <w:r>
        <w:rPr>
          <w:sz w:val="28"/>
          <w:szCs w:val="28"/>
        </w:rPr>
        <w:t>ьного образования «Кошехабльский район</w:t>
      </w:r>
      <w:r w:rsidRPr="00274EAB">
        <w:rPr>
          <w:sz w:val="28"/>
          <w:szCs w:val="28"/>
        </w:rPr>
        <w:t>» по приему заявления и документов о предоставлении муниципальной услуги и выдаче документов по результатам рассмотрения указанного заявления.</w:t>
      </w:r>
    </w:p>
    <w:p w:rsidR="00A43210" w:rsidRPr="00274EAB" w:rsidRDefault="00A43210" w:rsidP="00A43210">
      <w:pPr>
        <w:ind w:firstLine="540"/>
        <w:jc w:val="both"/>
        <w:rPr>
          <w:sz w:val="28"/>
          <w:szCs w:val="28"/>
        </w:rPr>
      </w:pPr>
      <w:r w:rsidRPr="00274EAB">
        <w:rPr>
          <w:sz w:val="28"/>
          <w:szCs w:val="28"/>
        </w:rPr>
        <w:t>3.6.12. Администрация муниципал</w:t>
      </w:r>
      <w:r>
        <w:rPr>
          <w:sz w:val="28"/>
          <w:szCs w:val="28"/>
        </w:rPr>
        <w:t>ьного образования «Кошехабльский район</w:t>
      </w:r>
      <w:r w:rsidRPr="00274EAB">
        <w:rPr>
          <w:sz w:val="28"/>
          <w:szCs w:val="28"/>
        </w:rPr>
        <w:t>» обязана представить в полном объеме предусмотренную настоящим административным регламентом информацию администрации МФЦ для ее размещения в месте, отведенном для информирования заявителей.</w:t>
      </w:r>
    </w:p>
    <w:p w:rsidR="00A43210" w:rsidRPr="00274EAB" w:rsidRDefault="00A43210" w:rsidP="00A43210">
      <w:pPr>
        <w:ind w:firstLine="540"/>
        <w:jc w:val="both"/>
        <w:rPr>
          <w:sz w:val="28"/>
          <w:szCs w:val="28"/>
        </w:rPr>
      </w:pPr>
      <w:r w:rsidRPr="00274EAB">
        <w:rPr>
          <w:sz w:val="28"/>
          <w:szCs w:val="28"/>
        </w:rPr>
        <w:t>3.7. Подписанное решение о согласовании переустройства и (или) перепланировки помещения в многоквартирном доме выдается в соответствии с пунктом 3.4 Административного регламента.</w:t>
      </w:r>
    </w:p>
    <w:p w:rsidR="00A43210" w:rsidRPr="00274EAB" w:rsidRDefault="00A43210" w:rsidP="00A43210">
      <w:pPr>
        <w:jc w:val="center"/>
        <w:outlineLvl w:val="2"/>
        <w:rPr>
          <w:sz w:val="28"/>
          <w:szCs w:val="28"/>
        </w:rPr>
      </w:pPr>
      <w:r w:rsidRPr="00274EAB">
        <w:rPr>
          <w:b/>
          <w:sz w:val="28"/>
          <w:szCs w:val="28"/>
        </w:rPr>
        <w:t>Отказ в согласовании переустройства</w:t>
      </w:r>
    </w:p>
    <w:p w:rsidR="00A43210" w:rsidRPr="00274EAB" w:rsidRDefault="00A43210" w:rsidP="00A43210">
      <w:pPr>
        <w:jc w:val="center"/>
        <w:rPr>
          <w:sz w:val="28"/>
          <w:szCs w:val="28"/>
        </w:rPr>
      </w:pPr>
      <w:r w:rsidRPr="00274EAB">
        <w:rPr>
          <w:b/>
          <w:sz w:val="28"/>
          <w:szCs w:val="28"/>
        </w:rPr>
        <w:t>и (или) перепланировки помещения в многоквартирном доме</w:t>
      </w:r>
    </w:p>
    <w:p w:rsidR="00A43210" w:rsidRPr="00274EAB" w:rsidRDefault="00A43210" w:rsidP="00A43210">
      <w:pPr>
        <w:jc w:val="both"/>
        <w:rPr>
          <w:sz w:val="28"/>
          <w:szCs w:val="28"/>
        </w:rPr>
      </w:pPr>
    </w:p>
    <w:p w:rsidR="00A43210" w:rsidRPr="00274EAB" w:rsidRDefault="00A43210" w:rsidP="00A43210">
      <w:pPr>
        <w:ind w:firstLine="540"/>
        <w:jc w:val="both"/>
        <w:rPr>
          <w:sz w:val="28"/>
          <w:szCs w:val="28"/>
        </w:rPr>
      </w:pPr>
      <w:r w:rsidRPr="00274EAB">
        <w:rPr>
          <w:sz w:val="28"/>
          <w:szCs w:val="28"/>
        </w:rPr>
        <w:t>3.8. Блок-схема предоставления муниципальной услуги приводится в приложении N 3 к Административному регламенту.</w:t>
      </w:r>
    </w:p>
    <w:p w:rsidR="00A43210" w:rsidRPr="00274EAB" w:rsidRDefault="00A43210" w:rsidP="00A43210">
      <w:pPr>
        <w:ind w:firstLine="540"/>
        <w:jc w:val="both"/>
        <w:rPr>
          <w:sz w:val="28"/>
          <w:szCs w:val="28"/>
        </w:rPr>
      </w:pPr>
      <w:r w:rsidRPr="00274EAB">
        <w:rPr>
          <w:sz w:val="28"/>
          <w:szCs w:val="28"/>
        </w:rPr>
        <w:t>3.9. При обнаружении исполнителем, ответственным за принятие решения о согласовании переустройства и (или) перепланировки помещения в многоквартирном доме указанных в п. 2.8 обстоятельств, оформляется отказ в выдаче решения о согласовании переустройства и (или) перепланировки помещения в многоквартирном доме.</w:t>
      </w:r>
    </w:p>
    <w:p w:rsidR="00A43210" w:rsidRPr="00274EAB" w:rsidRDefault="00A43210" w:rsidP="00A43210">
      <w:pPr>
        <w:ind w:firstLine="540"/>
        <w:jc w:val="both"/>
        <w:rPr>
          <w:sz w:val="28"/>
          <w:szCs w:val="28"/>
        </w:rPr>
      </w:pPr>
      <w:bookmarkStart w:id="22" w:name="P303"/>
      <w:bookmarkEnd w:id="22"/>
      <w:r w:rsidRPr="00274EAB">
        <w:rPr>
          <w:sz w:val="28"/>
          <w:szCs w:val="28"/>
        </w:rPr>
        <w:t>3.10.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статьи 27 Жилищного кодекса РФ.</w:t>
      </w:r>
    </w:p>
    <w:p w:rsidR="00A43210" w:rsidRPr="00274EAB" w:rsidRDefault="00A43210" w:rsidP="00A43210">
      <w:pPr>
        <w:ind w:firstLine="540"/>
        <w:jc w:val="both"/>
        <w:rPr>
          <w:sz w:val="28"/>
          <w:szCs w:val="28"/>
        </w:rPr>
      </w:pPr>
      <w:r w:rsidRPr="00274EAB">
        <w:rPr>
          <w:sz w:val="28"/>
          <w:szCs w:val="28"/>
        </w:rPr>
        <w:lastRenderedPageBreak/>
        <w:t>3.11. Проект мотивированного отказа передается на подпись руководителю Администрации муниципал</w:t>
      </w:r>
      <w:r>
        <w:rPr>
          <w:sz w:val="28"/>
          <w:szCs w:val="28"/>
        </w:rPr>
        <w:t>ьного образования «Кошехабльский район</w:t>
      </w:r>
      <w:r w:rsidRPr="00274EAB">
        <w:rPr>
          <w:sz w:val="28"/>
          <w:szCs w:val="28"/>
        </w:rPr>
        <w:t>». К проекту прилагаются документы, на основании которых он был подготовлен.</w:t>
      </w:r>
    </w:p>
    <w:p w:rsidR="00A43210" w:rsidRPr="00274EAB" w:rsidRDefault="00A43210" w:rsidP="00A43210">
      <w:pPr>
        <w:ind w:firstLine="540"/>
        <w:jc w:val="both"/>
        <w:rPr>
          <w:sz w:val="28"/>
          <w:szCs w:val="28"/>
        </w:rPr>
      </w:pPr>
      <w:r w:rsidRPr="00274EAB">
        <w:rPr>
          <w:sz w:val="28"/>
          <w:szCs w:val="28"/>
        </w:rPr>
        <w:t>3.12. Руководитель Администрации муниципал</w:t>
      </w:r>
      <w:r>
        <w:rPr>
          <w:sz w:val="28"/>
          <w:szCs w:val="28"/>
        </w:rPr>
        <w:t>ьного образования «Кошехабльский район</w:t>
      </w:r>
      <w:r w:rsidRPr="00274EAB">
        <w:rPr>
          <w:sz w:val="28"/>
          <w:szCs w:val="28"/>
        </w:rPr>
        <w:t>» рассматривает проект мотивированного отказа и прилагаемые к нему документы.</w:t>
      </w:r>
    </w:p>
    <w:p w:rsidR="00A43210" w:rsidRPr="00274EAB" w:rsidRDefault="00A43210" w:rsidP="00A43210">
      <w:pPr>
        <w:ind w:firstLine="540"/>
        <w:jc w:val="both"/>
        <w:rPr>
          <w:sz w:val="28"/>
          <w:szCs w:val="28"/>
        </w:rPr>
      </w:pPr>
      <w:r w:rsidRPr="00274EAB">
        <w:rPr>
          <w:sz w:val="28"/>
          <w:szCs w:val="28"/>
        </w:rPr>
        <w:t>По итогам рассмотрения руководитель Администрации муниципал</w:t>
      </w:r>
      <w:r>
        <w:rPr>
          <w:sz w:val="28"/>
          <w:szCs w:val="28"/>
        </w:rPr>
        <w:t>ьного образования «Кошехабльский район</w:t>
      </w:r>
      <w:r w:rsidRPr="00274EAB">
        <w:rPr>
          <w:sz w:val="28"/>
          <w:szCs w:val="28"/>
        </w:rPr>
        <w:t>» подписывает отказ или возвращает проект отказа на доработку.</w:t>
      </w:r>
    </w:p>
    <w:p w:rsidR="00A43210" w:rsidRPr="00274EAB" w:rsidRDefault="00A43210" w:rsidP="00A43210">
      <w:pPr>
        <w:ind w:firstLine="540"/>
        <w:jc w:val="both"/>
        <w:rPr>
          <w:sz w:val="28"/>
          <w:szCs w:val="28"/>
        </w:rPr>
      </w:pPr>
      <w:r w:rsidRPr="00274EAB">
        <w:rPr>
          <w:sz w:val="28"/>
          <w:szCs w:val="28"/>
        </w:rPr>
        <w:t>3.13. Основанием для возврата документов на повторное рассмотрение является:</w:t>
      </w:r>
    </w:p>
    <w:p w:rsidR="00A43210" w:rsidRPr="00274EAB" w:rsidRDefault="00A43210" w:rsidP="00A43210">
      <w:pPr>
        <w:ind w:firstLine="540"/>
        <w:jc w:val="both"/>
        <w:rPr>
          <w:sz w:val="28"/>
          <w:szCs w:val="28"/>
        </w:rPr>
      </w:pPr>
      <w:r w:rsidRPr="00274EAB">
        <w:rPr>
          <w:sz w:val="28"/>
          <w:szCs w:val="28"/>
        </w:rPr>
        <w:t>- оформление мотивированного отказа с нарушением установленной формы;</w:t>
      </w:r>
    </w:p>
    <w:p w:rsidR="00A43210" w:rsidRPr="00274EAB" w:rsidRDefault="00A43210" w:rsidP="00A43210">
      <w:pPr>
        <w:ind w:firstLine="540"/>
        <w:jc w:val="both"/>
        <w:rPr>
          <w:sz w:val="28"/>
          <w:szCs w:val="28"/>
        </w:rPr>
      </w:pPr>
      <w:r w:rsidRPr="00274EAB">
        <w:rPr>
          <w:sz w:val="28"/>
          <w:szCs w:val="28"/>
        </w:rPr>
        <w:t>- выводы, изложенные специалистом в проекте отказа, противоречат действующему законодательству.</w:t>
      </w:r>
    </w:p>
    <w:p w:rsidR="00A43210" w:rsidRPr="00274EAB" w:rsidRDefault="00A43210" w:rsidP="00A43210">
      <w:pPr>
        <w:ind w:firstLine="540"/>
        <w:jc w:val="both"/>
        <w:rPr>
          <w:sz w:val="28"/>
          <w:szCs w:val="28"/>
        </w:rPr>
      </w:pPr>
      <w:r w:rsidRPr="00274EAB">
        <w:rPr>
          <w:sz w:val="28"/>
          <w:szCs w:val="28"/>
        </w:rPr>
        <w:t>3.14. В случае возврата руководителем Администрации муниципал</w:t>
      </w:r>
      <w:r>
        <w:rPr>
          <w:sz w:val="28"/>
          <w:szCs w:val="28"/>
        </w:rPr>
        <w:t>ьного образования «Кошехабльский район</w:t>
      </w:r>
      <w:r w:rsidRPr="00274EAB">
        <w:rPr>
          <w:sz w:val="28"/>
          <w:szCs w:val="28"/>
        </w:rPr>
        <w:t>» документов, ответственный исполнитель в зависимости от оснований возврата обязан устранить выявленные нарушения.</w:t>
      </w:r>
    </w:p>
    <w:p w:rsidR="00A43210" w:rsidRPr="00274EAB" w:rsidRDefault="00A43210" w:rsidP="00A43210">
      <w:pPr>
        <w:ind w:firstLine="540"/>
        <w:jc w:val="both"/>
        <w:rPr>
          <w:sz w:val="28"/>
          <w:szCs w:val="28"/>
        </w:rPr>
      </w:pPr>
      <w:r w:rsidRPr="00274EAB">
        <w:rPr>
          <w:sz w:val="28"/>
          <w:szCs w:val="28"/>
        </w:rPr>
        <w:t>3.15.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43210" w:rsidRPr="00274EAB" w:rsidRDefault="00A43210" w:rsidP="00A43210">
      <w:pPr>
        <w:jc w:val="both"/>
        <w:rPr>
          <w:sz w:val="28"/>
          <w:szCs w:val="28"/>
        </w:rPr>
      </w:pPr>
    </w:p>
    <w:p w:rsidR="00A43210" w:rsidRPr="00274EAB" w:rsidRDefault="00A43210" w:rsidP="00A43210">
      <w:pPr>
        <w:jc w:val="center"/>
        <w:outlineLvl w:val="2"/>
        <w:rPr>
          <w:sz w:val="28"/>
          <w:szCs w:val="28"/>
        </w:rPr>
      </w:pPr>
      <w:r w:rsidRPr="00274EAB">
        <w:rPr>
          <w:b/>
          <w:sz w:val="28"/>
          <w:szCs w:val="28"/>
        </w:rPr>
        <w:t>Подготовка и выдача акта приемки законченного</w:t>
      </w:r>
    </w:p>
    <w:p w:rsidR="00A43210" w:rsidRPr="00274EAB" w:rsidRDefault="00A43210" w:rsidP="00A43210">
      <w:pPr>
        <w:jc w:val="center"/>
        <w:rPr>
          <w:sz w:val="28"/>
          <w:szCs w:val="28"/>
        </w:rPr>
      </w:pPr>
      <w:r w:rsidRPr="00274EAB">
        <w:rPr>
          <w:b/>
          <w:sz w:val="28"/>
          <w:szCs w:val="28"/>
        </w:rPr>
        <w:t>переустройства и (или) перепланировки помещения</w:t>
      </w:r>
    </w:p>
    <w:p w:rsidR="00A43210" w:rsidRPr="00274EAB" w:rsidRDefault="00A43210" w:rsidP="00A43210">
      <w:pPr>
        <w:jc w:val="center"/>
        <w:rPr>
          <w:sz w:val="28"/>
          <w:szCs w:val="28"/>
        </w:rPr>
      </w:pPr>
      <w:r w:rsidRPr="00274EAB">
        <w:rPr>
          <w:b/>
          <w:sz w:val="28"/>
          <w:szCs w:val="28"/>
        </w:rPr>
        <w:t>в многоквартирном доме</w:t>
      </w:r>
    </w:p>
    <w:p w:rsidR="00A43210" w:rsidRPr="00274EAB" w:rsidRDefault="00A43210" w:rsidP="00A43210">
      <w:pPr>
        <w:jc w:val="center"/>
        <w:rPr>
          <w:sz w:val="28"/>
          <w:szCs w:val="28"/>
        </w:rPr>
      </w:pPr>
      <w:r w:rsidRPr="00274EAB">
        <w:rPr>
          <w:b/>
          <w:sz w:val="28"/>
          <w:szCs w:val="28"/>
        </w:rPr>
        <w:t>(II этап)</w:t>
      </w:r>
    </w:p>
    <w:p w:rsidR="00A43210" w:rsidRPr="00274EAB" w:rsidRDefault="00A43210" w:rsidP="00A43210">
      <w:pPr>
        <w:jc w:val="both"/>
        <w:rPr>
          <w:sz w:val="28"/>
          <w:szCs w:val="28"/>
        </w:rPr>
      </w:pPr>
    </w:p>
    <w:p w:rsidR="00A43210" w:rsidRPr="00274EAB" w:rsidRDefault="00A43210" w:rsidP="00A43210">
      <w:pPr>
        <w:ind w:firstLine="540"/>
        <w:jc w:val="both"/>
        <w:rPr>
          <w:sz w:val="28"/>
          <w:szCs w:val="28"/>
        </w:rPr>
      </w:pPr>
      <w:r w:rsidRPr="00274EAB">
        <w:rPr>
          <w:sz w:val="28"/>
          <w:szCs w:val="28"/>
        </w:rPr>
        <w:t>3.16. Прием и регистрация заявления о приемке законченного переустройством и (или) перепланировкой помещения в многоквартирном доме</w:t>
      </w:r>
    </w:p>
    <w:p w:rsidR="00A43210" w:rsidRPr="00274EAB" w:rsidRDefault="00A43210" w:rsidP="00A43210">
      <w:pPr>
        <w:ind w:firstLine="540"/>
        <w:jc w:val="both"/>
        <w:rPr>
          <w:sz w:val="28"/>
          <w:szCs w:val="28"/>
        </w:rPr>
      </w:pPr>
      <w:r w:rsidRPr="00274EAB">
        <w:rPr>
          <w:sz w:val="28"/>
          <w:szCs w:val="28"/>
        </w:rPr>
        <w:t>3.16.1. Основанием для начала административной процедуры является заявление в письменной и (или) электронной форме о приемке законченного переустройством и (или) перепланировкой помещения в многоквартирном доме (далее - заявление).</w:t>
      </w:r>
    </w:p>
    <w:p w:rsidR="00A43210" w:rsidRPr="00274EAB" w:rsidRDefault="00A43210" w:rsidP="00A43210">
      <w:pPr>
        <w:ind w:firstLine="540"/>
        <w:jc w:val="both"/>
        <w:rPr>
          <w:sz w:val="28"/>
          <w:szCs w:val="28"/>
        </w:rPr>
      </w:pPr>
      <w:r w:rsidRPr="00274EAB">
        <w:rPr>
          <w:sz w:val="28"/>
          <w:szCs w:val="28"/>
        </w:rPr>
        <w:t>3.16.2. В случае поступления заявления лично от заявителя в письменной форме специалист, ответственный за выполнение административной процедуры:</w:t>
      </w:r>
    </w:p>
    <w:p w:rsidR="00A43210" w:rsidRPr="00274EAB" w:rsidRDefault="00A43210" w:rsidP="00A43210">
      <w:pPr>
        <w:ind w:firstLine="540"/>
        <w:jc w:val="both"/>
        <w:rPr>
          <w:sz w:val="28"/>
          <w:szCs w:val="28"/>
        </w:rPr>
      </w:pPr>
      <w:r w:rsidRPr="00274EAB">
        <w:rPr>
          <w:sz w:val="28"/>
          <w:szCs w:val="28"/>
        </w:rPr>
        <w:t>- проверяет надлежащее оформление заявления;</w:t>
      </w:r>
    </w:p>
    <w:p w:rsidR="00A43210" w:rsidRPr="00274EAB" w:rsidRDefault="00A43210" w:rsidP="00A43210">
      <w:pPr>
        <w:ind w:firstLine="540"/>
        <w:jc w:val="both"/>
        <w:rPr>
          <w:sz w:val="28"/>
          <w:szCs w:val="28"/>
        </w:rPr>
      </w:pPr>
      <w:r w:rsidRPr="00274EAB">
        <w:rPr>
          <w:sz w:val="28"/>
          <w:szCs w:val="28"/>
        </w:rPr>
        <w:t>- осуществляет регистрацию заявления;</w:t>
      </w:r>
    </w:p>
    <w:p w:rsidR="00A43210" w:rsidRPr="00274EAB" w:rsidRDefault="00A43210" w:rsidP="00A43210">
      <w:pPr>
        <w:ind w:firstLine="540"/>
        <w:jc w:val="both"/>
        <w:rPr>
          <w:sz w:val="28"/>
          <w:szCs w:val="28"/>
        </w:rPr>
      </w:pPr>
      <w:r w:rsidRPr="00274EAB">
        <w:rPr>
          <w:sz w:val="28"/>
          <w:szCs w:val="28"/>
        </w:rPr>
        <w:t xml:space="preserve">- выдает заявителю расписку о приеме документов, где указываются количество и наименование принятых документов, должность и фамилия </w:t>
      </w:r>
      <w:r w:rsidRPr="00274EAB">
        <w:rPr>
          <w:sz w:val="28"/>
          <w:szCs w:val="28"/>
        </w:rPr>
        <w:lastRenderedPageBreak/>
        <w:t>лица, принявшего заявку, телефон для справок, номер заявки, дата приема документов.</w:t>
      </w:r>
    </w:p>
    <w:p w:rsidR="00A43210" w:rsidRPr="00274EAB" w:rsidRDefault="00A43210" w:rsidP="00A43210">
      <w:pPr>
        <w:ind w:firstLine="540"/>
        <w:jc w:val="both"/>
        <w:rPr>
          <w:sz w:val="28"/>
          <w:szCs w:val="28"/>
        </w:rPr>
      </w:pPr>
      <w:r w:rsidRPr="00274EAB">
        <w:rPr>
          <w:sz w:val="28"/>
          <w:szCs w:val="28"/>
        </w:rPr>
        <w:t>При поступлении заявления по почте заказным письмом (бандеролью с описью вложенных документов и уведомлением о вручении), курьером специалист, ответственный за выполнение административной процедуры:</w:t>
      </w:r>
    </w:p>
    <w:p w:rsidR="00A43210" w:rsidRPr="00274EAB" w:rsidRDefault="00A43210" w:rsidP="00A43210">
      <w:pPr>
        <w:ind w:firstLine="540"/>
        <w:jc w:val="both"/>
        <w:rPr>
          <w:sz w:val="28"/>
          <w:szCs w:val="28"/>
        </w:rPr>
      </w:pPr>
      <w:r w:rsidRPr="00274EAB">
        <w:rPr>
          <w:sz w:val="28"/>
          <w:szCs w:val="28"/>
        </w:rPr>
        <w:t>- вскрывает конверт и осуществляет регистрацию заявления;</w:t>
      </w:r>
    </w:p>
    <w:p w:rsidR="00A43210" w:rsidRPr="00274EAB" w:rsidRDefault="00A43210" w:rsidP="00A43210">
      <w:pPr>
        <w:ind w:firstLine="540"/>
        <w:jc w:val="both"/>
        <w:rPr>
          <w:sz w:val="28"/>
          <w:szCs w:val="28"/>
        </w:rPr>
      </w:pPr>
      <w:r w:rsidRPr="00274EAB">
        <w:rPr>
          <w:sz w:val="28"/>
          <w:szCs w:val="28"/>
        </w:rPr>
        <w:t>- делает отметку в почтовом уведомлении о получении заявления.</w:t>
      </w:r>
    </w:p>
    <w:p w:rsidR="00A43210" w:rsidRPr="00274EAB" w:rsidRDefault="00A43210" w:rsidP="00A43210">
      <w:pPr>
        <w:ind w:firstLine="540"/>
        <w:jc w:val="both"/>
        <w:rPr>
          <w:sz w:val="28"/>
          <w:szCs w:val="28"/>
        </w:rPr>
      </w:pPr>
      <w:r w:rsidRPr="00274EAB">
        <w:rPr>
          <w:sz w:val="28"/>
          <w:szCs w:val="28"/>
        </w:rPr>
        <w:t>Срок - не позднее, чем 2 календарных дня со дня представления заявления заявителем.</w:t>
      </w:r>
    </w:p>
    <w:p w:rsidR="00A43210" w:rsidRPr="00274EAB" w:rsidRDefault="00A43210" w:rsidP="00A43210">
      <w:pPr>
        <w:ind w:firstLine="540"/>
        <w:jc w:val="both"/>
        <w:rPr>
          <w:sz w:val="28"/>
          <w:szCs w:val="28"/>
        </w:rPr>
      </w:pPr>
      <w:r w:rsidRPr="00274EAB">
        <w:rPr>
          <w:sz w:val="28"/>
          <w:szCs w:val="28"/>
        </w:rPr>
        <w:t>В случае поступления заявления в электронном виде специалист, ответственный за предоставление государственной услуги, вправе затребовать у заявителя подлинник заявления.</w:t>
      </w:r>
    </w:p>
    <w:p w:rsidR="00A43210" w:rsidRPr="00274EAB" w:rsidRDefault="00A43210" w:rsidP="00A43210">
      <w:pPr>
        <w:ind w:firstLine="540"/>
        <w:jc w:val="both"/>
        <w:rPr>
          <w:sz w:val="28"/>
          <w:szCs w:val="28"/>
        </w:rPr>
      </w:pPr>
      <w:r w:rsidRPr="00274EAB">
        <w:rPr>
          <w:sz w:val="28"/>
          <w:szCs w:val="28"/>
        </w:rPr>
        <w:t>3.17. Рассмотрение заявления, оформление акта приемки законченных переустройством и (или) перепланировкой помещений в многоквартирном доме.</w:t>
      </w:r>
    </w:p>
    <w:p w:rsidR="00A43210" w:rsidRPr="00274EAB" w:rsidRDefault="00A43210" w:rsidP="00A43210">
      <w:pPr>
        <w:ind w:firstLine="540"/>
        <w:jc w:val="both"/>
        <w:rPr>
          <w:sz w:val="28"/>
          <w:szCs w:val="28"/>
        </w:rPr>
      </w:pPr>
      <w:bookmarkStart w:id="23" w:name="P338"/>
      <w:bookmarkEnd w:id="23"/>
      <w:r w:rsidRPr="00274EAB">
        <w:rPr>
          <w:sz w:val="28"/>
          <w:szCs w:val="28"/>
        </w:rPr>
        <w:t>3.17.1. Основанием для начала административной процедуры является передача заявления специалисту, ответственному за предоставление муниципальной услуги.</w:t>
      </w:r>
    </w:p>
    <w:p w:rsidR="00A43210" w:rsidRPr="00274EAB" w:rsidRDefault="00A43210" w:rsidP="00A43210">
      <w:pPr>
        <w:ind w:firstLine="540"/>
        <w:jc w:val="both"/>
        <w:rPr>
          <w:sz w:val="28"/>
          <w:szCs w:val="28"/>
        </w:rPr>
      </w:pPr>
      <w:r w:rsidRPr="00274EAB">
        <w:rPr>
          <w:sz w:val="28"/>
          <w:szCs w:val="28"/>
        </w:rPr>
        <w:t>Специалист, ответственный за предоставление муниципальной услуги, извещает заявителя и членов приемочной комиссии о дате и времени проведения приемки помещения в многоквартирном доме в течение 3 рабочих дней со дня передачи заявления специалисту, ответственному за предоставление муниципальной услуги.</w:t>
      </w:r>
    </w:p>
    <w:p w:rsidR="00A43210" w:rsidRPr="00274EAB" w:rsidRDefault="00A43210" w:rsidP="00A43210">
      <w:pPr>
        <w:ind w:firstLine="540"/>
        <w:jc w:val="both"/>
        <w:rPr>
          <w:sz w:val="28"/>
          <w:szCs w:val="28"/>
        </w:rPr>
      </w:pPr>
      <w:r w:rsidRPr="00274EAB">
        <w:rPr>
          <w:sz w:val="28"/>
          <w:szCs w:val="28"/>
        </w:rPr>
        <w:t>3.17.2. Состав приемочной комиссии утверждается главой муниципального образования.</w:t>
      </w:r>
    </w:p>
    <w:p w:rsidR="00A43210" w:rsidRPr="00274EAB" w:rsidRDefault="00A43210" w:rsidP="00A43210">
      <w:pPr>
        <w:ind w:firstLine="540"/>
        <w:jc w:val="both"/>
        <w:rPr>
          <w:sz w:val="28"/>
          <w:szCs w:val="28"/>
        </w:rPr>
      </w:pPr>
      <w:r w:rsidRPr="00274EAB">
        <w:rPr>
          <w:sz w:val="28"/>
          <w:szCs w:val="28"/>
        </w:rPr>
        <w:t>3.17.3. Приемочная комиссия в назначенное время производит осмотр помещения в многоквартирном доме и принимает решение о признании завершенным (незавершенным) переустройства и (или) перепланировки помещения в многоквартирном доме, которое оформляется актом приемки.</w:t>
      </w:r>
    </w:p>
    <w:p w:rsidR="00A43210" w:rsidRPr="00274EAB" w:rsidRDefault="00A43210" w:rsidP="00A43210">
      <w:pPr>
        <w:ind w:firstLine="540"/>
        <w:jc w:val="both"/>
        <w:rPr>
          <w:sz w:val="28"/>
          <w:szCs w:val="28"/>
        </w:rPr>
      </w:pPr>
      <w:r w:rsidRPr="00274EAB">
        <w:rPr>
          <w:sz w:val="28"/>
          <w:szCs w:val="28"/>
        </w:rPr>
        <w:t>3.17.4. Критерием принятия решения о подписании акта приемки приемочной комиссией является соответствие выполненных работ проекту переустройства и (или) перепланировки помещения в многоквартирном доме.</w:t>
      </w:r>
    </w:p>
    <w:p w:rsidR="00A43210" w:rsidRPr="00274EAB" w:rsidRDefault="00A43210" w:rsidP="00A43210">
      <w:pPr>
        <w:ind w:firstLine="540"/>
        <w:jc w:val="both"/>
        <w:rPr>
          <w:sz w:val="28"/>
          <w:szCs w:val="28"/>
        </w:rPr>
      </w:pPr>
      <w:r w:rsidRPr="00274EAB">
        <w:rPr>
          <w:sz w:val="28"/>
          <w:szCs w:val="28"/>
        </w:rPr>
        <w:t>3.17.5. Завершение переустройства и (или) перепланировки помещения в многоквартирном доме подтверждается актом приемки, в котором содержится решение о признании завершенным (незавершенным) переустройства и (или) перепланировки помещения в многоквартирном доме.</w:t>
      </w:r>
    </w:p>
    <w:p w:rsidR="00A43210" w:rsidRPr="00274EAB" w:rsidRDefault="00A43210" w:rsidP="00A43210">
      <w:pPr>
        <w:ind w:firstLine="540"/>
        <w:jc w:val="both"/>
        <w:rPr>
          <w:sz w:val="28"/>
          <w:szCs w:val="28"/>
        </w:rPr>
      </w:pPr>
      <w:r w:rsidRPr="00274EAB">
        <w:rPr>
          <w:sz w:val="28"/>
          <w:szCs w:val="28"/>
        </w:rPr>
        <w:t>Акт приемки составляется в 4 экземплярах и подписывается членами приемочной комиссии.</w:t>
      </w:r>
    </w:p>
    <w:p w:rsidR="00A43210" w:rsidRPr="00D35FCF" w:rsidRDefault="00A43210" w:rsidP="00A43210">
      <w:pPr>
        <w:ind w:firstLine="540"/>
        <w:jc w:val="both"/>
        <w:rPr>
          <w:sz w:val="28"/>
          <w:szCs w:val="28"/>
        </w:rPr>
      </w:pPr>
      <w:r w:rsidRPr="00D35FCF">
        <w:rPr>
          <w:sz w:val="28"/>
          <w:szCs w:val="28"/>
        </w:rPr>
        <w:t>3.17.6. Акт приемки утверждается главой администрации муниципального образования «Кошехабльский район», предоставляющего муниципальную услугу.</w:t>
      </w:r>
    </w:p>
    <w:p w:rsidR="00A43210" w:rsidRPr="00274EAB" w:rsidRDefault="00A43210" w:rsidP="00A43210">
      <w:pPr>
        <w:ind w:firstLine="540"/>
        <w:jc w:val="both"/>
        <w:rPr>
          <w:sz w:val="28"/>
          <w:szCs w:val="28"/>
        </w:rPr>
      </w:pPr>
      <w:r w:rsidRPr="00D35FCF">
        <w:rPr>
          <w:sz w:val="28"/>
          <w:szCs w:val="28"/>
        </w:rPr>
        <w:t>3.17.7. Результатом административной процедуры является утвержденный  главой администрации муниципального образования «Кошехабльский район», предоставляющего муниципальную услугу акт приемки.</w:t>
      </w:r>
    </w:p>
    <w:p w:rsidR="00A43210" w:rsidRPr="00274EAB" w:rsidRDefault="00A43210" w:rsidP="00A43210">
      <w:pPr>
        <w:ind w:firstLine="540"/>
        <w:jc w:val="both"/>
        <w:rPr>
          <w:sz w:val="28"/>
          <w:szCs w:val="28"/>
        </w:rPr>
      </w:pPr>
      <w:r w:rsidRPr="00274EAB">
        <w:rPr>
          <w:sz w:val="28"/>
          <w:szCs w:val="28"/>
        </w:rPr>
        <w:lastRenderedPageBreak/>
        <w:t>Срок выполнения административной процедуры - не позднее чем через 28 календарных дней со дня передачи заявления специалисту, ответственному за предоставление государственной услуги.</w:t>
      </w:r>
    </w:p>
    <w:p w:rsidR="00A43210" w:rsidRPr="00274EAB" w:rsidRDefault="00A43210" w:rsidP="00A43210">
      <w:pPr>
        <w:ind w:firstLine="540"/>
        <w:jc w:val="both"/>
        <w:rPr>
          <w:sz w:val="28"/>
          <w:szCs w:val="28"/>
        </w:rPr>
      </w:pPr>
      <w:r w:rsidRPr="00274EAB">
        <w:rPr>
          <w:sz w:val="28"/>
          <w:szCs w:val="28"/>
        </w:rPr>
        <w:t>3.18. Выдача (направление) заявителю утвержденного акта приемки, направление акта приемочной комиссии в орган регистрации прав.</w:t>
      </w:r>
    </w:p>
    <w:p w:rsidR="00A43210" w:rsidRPr="00274EAB" w:rsidRDefault="00A43210" w:rsidP="00A43210">
      <w:pPr>
        <w:ind w:firstLine="540"/>
        <w:jc w:val="both"/>
        <w:rPr>
          <w:sz w:val="28"/>
          <w:szCs w:val="28"/>
        </w:rPr>
      </w:pPr>
      <w:r w:rsidRPr="00274EAB">
        <w:rPr>
          <w:sz w:val="28"/>
          <w:szCs w:val="28"/>
        </w:rPr>
        <w:t>3.18.1. Специалист, ответственный за предоставление муниципальной услуги, направляет акт приемки, содержащий решение о признании завершенным переустройства и (или) перепланировки помещения в многоквартирном доме, в орган регистрации прав. Срок выполнения административной процедуры - не позднее чем через 7 рабочих дней со дня утверждения акта приемки.</w:t>
      </w:r>
    </w:p>
    <w:p w:rsidR="00A43210" w:rsidRPr="00274EAB" w:rsidRDefault="00A43210" w:rsidP="00A43210">
      <w:pPr>
        <w:ind w:firstLine="540"/>
        <w:jc w:val="both"/>
        <w:rPr>
          <w:sz w:val="28"/>
          <w:szCs w:val="28"/>
        </w:rPr>
      </w:pPr>
      <w:bookmarkStart w:id="24" w:name="P356"/>
      <w:bookmarkEnd w:id="24"/>
      <w:r w:rsidRPr="00274EAB">
        <w:rPr>
          <w:sz w:val="28"/>
          <w:szCs w:val="28"/>
        </w:rPr>
        <w:t>3.18.2. Утвержденный акт приемки выдается (направляется) заявителю специалистом, ответственным за предоставление муниципальной услуги.</w:t>
      </w:r>
    </w:p>
    <w:p w:rsidR="00A43210" w:rsidRPr="00274EAB" w:rsidRDefault="00A43210" w:rsidP="00A43210">
      <w:pPr>
        <w:ind w:firstLine="540"/>
        <w:jc w:val="both"/>
        <w:rPr>
          <w:sz w:val="28"/>
          <w:szCs w:val="28"/>
        </w:rPr>
      </w:pPr>
      <w:r w:rsidRPr="00274EAB">
        <w:rPr>
          <w:sz w:val="28"/>
          <w:szCs w:val="28"/>
        </w:rPr>
        <w:t>3.18.3. Предоставление акта приемки заявителю осуществляется:</w:t>
      </w:r>
    </w:p>
    <w:p w:rsidR="00A43210" w:rsidRPr="00274EAB" w:rsidRDefault="00A43210" w:rsidP="00A43210">
      <w:pPr>
        <w:ind w:firstLine="540"/>
        <w:jc w:val="both"/>
        <w:rPr>
          <w:sz w:val="28"/>
          <w:szCs w:val="28"/>
        </w:rPr>
      </w:pPr>
      <w:r w:rsidRPr="00274EAB">
        <w:rPr>
          <w:sz w:val="28"/>
          <w:szCs w:val="28"/>
        </w:rPr>
        <w:t>путем направления по почте в адрес заявителя заказным письмом с уведомлением о вручении;</w:t>
      </w:r>
    </w:p>
    <w:p w:rsidR="00A43210" w:rsidRPr="00274EAB" w:rsidRDefault="00A43210" w:rsidP="00A43210">
      <w:pPr>
        <w:ind w:firstLine="540"/>
        <w:jc w:val="both"/>
        <w:rPr>
          <w:sz w:val="28"/>
          <w:szCs w:val="28"/>
        </w:rPr>
      </w:pPr>
      <w:r w:rsidRPr="00274EAB">
        <w:rPr>
          <w:sz w:val="28"/>
          <w:szCs w:val="28"/>
        </w:rPr>
        <w:t>путем выдачи (вручения) заявителю.</w:t>
      </w:r>
    </w:p>
    <w:p w:rsidR="00A43210" w:rsidRPr="00274EAB" w:rsidRDefault="00A43210" w:rsidP="00A43210">
      <w:pPr>
        <w:ind w:firstLine="540"/>
        <w:jc w:val="both"/>
        <w:rPr>
          <w:sz w:val="28"/>
          <w:szCs w:val="28"/>
        </w:rPr>
      </w:pPr>
      <w:r w:rsidRPr="00274EAB">
        <w:rPr>
          <w:sz w:val="28"/>
          <w:szCs w:val="28"/>
        </w:rPr>
        <w:t>При получении акта приемки лично заявитель предъявляет документ, удостоверяющий его личность (полномочия), ставит в регистрационном журнале актов приемки подпись, подтверждающую получение акта приемки, и дату его получения.</w:t>
      </w:r>
    </w:p>
    <w:p w:rsidR="00A43210" w:rsidRPr="00274EAB" w:rsidRDefault="00A43210" w:rsidP="00A43210">
      <w:pPr>
        <w:ind w:firstLine="540"/>
        <w:jc w:val="both"/>
        <w:rPr>
          <w:sz w:val="28"/>
          <w:szCs w:val="28"/>
        </w:rPr>
      </w:pPr>
      <w:r w:rsidRPr="00274EAB">
        <w:rPr>
          <w:sz w:val="28"/>
          <w:szCs w:val="28"/>
        </w:rPr>
        <w:t>3.18.4. Результатом административной процедуры является выдача (направление) заявителю акта приемки.</w:t>
      </w:r>
    </w:p>
    <w:p w:rsidR="00A43210" w:rsidRPr="00274EAB" w:rsidRDefault="00A43210" w:rsidP="00A43210">
      <w:pPr>
        <w:ind w:firstLine="540"/>
        <w:jc w:val="both"/>
        <w:rPr>
          <w:sz w:val="28"/>
          <w:szCs w:val="28"/>
        </w:rPr>
      </w:pPr>
      <w:r w:rsidRPr="00274EAB">
        <w:rPr>
          <w:sz w:val="28"/>
          <w:szCs w:val="28"/>
        </w:rPr>
        <w:t>Срок выполнения административной процедуры - не позднее чем через 3 рабочих дня со дня утверждения акта приемки.</w:t>
      </w:r>
    </w:p>
    <w:p w:rsidR="00A43210" w:rsidRPr="00274EAB" w:rsidRDefault="00A43210" w:rsidP="00A43210">
      <w:pPr>
        <w:ind w:firstLine="540"/>
        <w:jc w:val="both"/>
        <w:rPr>
          <w:sz w:val="28"/>
          <w:szCs w:val="28"/>
        </w:rPr>
      </w:pPr>
      <w:r w:rsidRPr="00274EAB">
        <w:rPr>
          <w:sz w:val="28"/>
          <w:szCs w:val="28"/>
        </w:rPr>
        <w:t>3.18.5. Акт приемочной комиссии должен быть направлен органом, осуществляющим согласование, в орган регистрации прав.</w:t>
      </w:r>
    </w:p>
    <w:p w:rsidR="00A43210" w:rsidRPr="00274EAB" w:rsidRDefault="00A43210" w:rsidP="00A43210">
      <w:pPr>
        <w:jc w:val="both"/>
        <w:rPr>
          <w:sz w:val="28"/>
          <w:szCs w:val="28"/>
        </w:rPr>
      </w:pPr>
    </w:p>
    <w:p w:rsidR="00A43210" w:rsidRPr="00274EAB" w:rsidRDefault="00A43210" w:rsidP="00A43210">
      <w:pPr>
        <w:widowControl w:val="0"/>
        <w:tabs>
          <w:tab w:val="left" w:pos="5040"/>
          <w:tab w:val="left" w:pos="5103"/>
          <w:tab w:val="left" w:pos="9072"/>
          <w:tab w:val="left" w:pos="9639"/>
          <w:tab w:val="left" w:pos="9781"/>
        </w:tabs>
        <w:contextualSpacing/>
        <w:jc w:val="center"/>
        <w:outlineLvl w:val="2"/>
        <w:rPr>
          <w:b/>
          <w:sz w:val="28"/>
          <w:szCs w:val="28"/>
        </w:rPr>
      </w:pPr>
      <w:r w:rsidRPr="00274EAB">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A43210" w:rsidRPr="00274EAB" w:rsidRDefault="00A43210" w:rsidP="00A43210">
      <w:pPr>
        <w:widowControl w:val="0"/>
        <w:tabs>
          <w:tab w:val="left" w:pos="5040"/>
          <w:tab w:val="left" w:pos="5103"/>
          <w:tab w:val="left" w:pos="9072"/>
          <w:tab w:val="left" w:pos="9639"/>
          <w:tab w:val="left" w:pos="9781"/>
        </w:tabs>
        <w:contextualSpacing/>
        <w:jc w:val="center"/>
        <w:outlineLvl w:val="2"/>
        <w:rPr>
          <w:sz w:val="28"/>
          <w:szCs w:val="28"/>
        </w:rPr>
      </w:pPr>
    </w:p>
    <w:p w:rsidR="00A43210" w:rsidRPr="00274EAB" w:rsidRDefault="00A43210" w:rsidP="00A43210">
      <w:pPr>
        <w:pStyle w:val="af7"/>
        <w:spacing w:before="0" w:beforeAutospacing="0" w:after="0" w:afterAutospacing="0"/>
        <w:ind w:firstLine="709"/>
        <w:contextualSpacing/>
        <w:jc w:val="both"/>
        <w:rPr>
          <w:sz w:val="28"/>
          <w:szCs w:val="28"/>
        </w:rPr>
      </w:pPr>
      <w:r w:rsidRPr="00274EAB">
        <w:rPr>
          <w:sz w:val="28"/>
          <w:szCs w:val="28"/>
        </w:rPr>
        <w:t>3.19. Основанием для начала административной процедуры (действия) является поступление заявления об исправлении опечатки и (или) ошибки (описки, опечатки, грамматической или арифметической ошибки) в сведениях, указанных в разрешении на строительство или решении об отказе в выдаче разрешении на строительство, допущенной при выдаче результата административной процедуры (действия) (далее – техническая ошибка).</w:t>
      </w:r>
    </w:p>
    <w:p w:rsidR="00A43210" w:rsidRPr="00274EAB" w:rsidRDefault="00A43210" w:rsidP="00A43210">
      <w:pPr>
        <w:pStyle w:val="af7"/>
        <w:spacing w:before="0" w:beforeAutospacing="0" w:after="0" w:afterAutospacing="0"/>
        <w:ind w:firstLine="709"/>
        <w:contextualSpacing/>
        <w:jc w:val="both"/>
        <w:rPr>
          <w:sz w:val="28"/>
          <w:szCs w:val="28"/>
        </w:rPr>
      </w:pPr>
      <w:r w:rsidRPr="00274EAB">
        <w:rPr>
          <w:sz w:val="28"/>
          <w:szCs w:val="28"/>
        </w:rPr>
        <w:t>3.20. При обращении об исправлении технических ошибок заявитель (его уполномоченный представитель) представляют:</w:t>
      </w:r>
    </w:p>
    <w:p w:rsidR="00A43210" w:rsidRPr="00274EAB" w:rsidRDefault="00A43210" w:rsidP="00A43210">
      <w:pPr>
        <w:pStyle w:val="af6"/>
      </w:pPr>
      <w:r w:rsidRPr="00274EAB">
        <w:t>заявление об исправлении технической ошибки;</w:t>
      </w:r>
    </w:p>
    <w:p w:rsidR="00A43210" w:rsidRPr="00274EAB" w:rsidRDefault="00A43210" w:rsidP="00A43210">
      <w:pPr>
        <w:pStyle w:val="af6"/>
      </w:pPr>
      <w:r w:rsidRPr="00274EAB">
        <w:t>документы, имеющие юридическую силу, свидетельствующие о наличии технической ошибки и содержащие правильные данные;</w:t>
      </w:r>
    </w:p>
    <w:p w:rsidR="00A43210" w:rsidRPr="00274EAB" w:rsidRDefault="00A43210" w:rsidP="00A43210">
      <w:pPr>
        <w:pStyle w:val="af6"/>
      </w:pPr>
      <w:r w:rsidRPr="00274EAB">
        <w:t xml:space="preserve">выданное разрешение на строительство или решение об отказе в выдаче разрешении на строительство, в котором содержится техническая </w:t>
      </w:r>
      <w:r w:rsidRPr="00274EAB">
        <w:lastRenderedPageBreak/>
        <w:t>ошибка.</w:t>
      </w:r>
    </w:p>
    <w:p w:rsidR="00A43210" w:rsidRPr="00274EAB" w:rsidRDefault="00A43210" w:rsidP="00A43210">
      <w:pPr>
        <w:pStyle w:val="af6"/>
      </w:pPr>
      <w:r w:rsidRPr="00274EAB">
        <w:t>3.21. Заявление об исправлении технической ошибки подается заявителем (его уполномоченным представителем) одним из способов, предусмотренным данным Административным регламентом.</w:t>
      </w:r>
    </w:p>
    <w:p w:rsidR="00A43210" w:rsidRPr="00274EAB" w:rsidRDefault="00A43210" w:rsidP="00A43210">
      <w:pPr>
        <w:pStyle w:val="af7"/>
        <w:spacing w:before="0" w:beforeAutospacing="0" w:after="0" w:afterAutospacing="0"/>
        <w:ind w:firstLine="709"/>
        <w:contextualSpacing/>
        <w:jc w:val="both"/>
        <w:rPr>
          <w:sz w:val="28"/>
          <w:szCs w:val="28"/>
        </w:rPr>
      </w:pPr>
      <w:r w:rsidRPr="00274EAB">
        <w:rPr>
          <w:sz w:val="28"/>
          <w:szCs w:val="28"/>
        </w:rPr>
        <w:t>3.22. Должностное лицо, ответственное за ведение делопроизводства:</w:t>
      </w:r>
    </w:p>
    <w:p w:rsidR="00A43210" w:rsidRPr="00274EAB" w:rsidRDefault="00A43210" w:rsidP="00A43210">
      <w:pPr>
        <w:pStyle w:val="af6"/>
      </w:pPr>
      <w:r w:rsidRPr="00274EAB">
        <w:t>проверяет наличие заявления об исправлении технической ошибки и</w:t>
      </w:r>
      <w:r w:rsidRPr="00274EAB">
        <w:rPr>
          <w:lang w:val="en-US"/>
        </w:rPr>
        <w:t> </w:t>
      </w:r>
      <w:r w:rsidRPr="00274EAB">
        <w:t>комплектность документов, предусмотренных в пункте 3.20. Административного регламента;</w:t>
      </w:r>
    </w:p>
    <w:p w:rsidR="00A43210" w:rsidRPr="00274EAB" w:rsidRDefault="00A43210" w:rsidP="00A43210">
      <w:pPr>
        <w:pStyle w:val="af6"/>
      </w:pPr>
      <w:r w:rsidRPr="00274EAB">
        <w:t>при поступлении документов посредством почтового отправления прилагает конверт, в котором поступили документы, и опись вложения к поступившим документам;</w:t>
      </w:r>
    </w:p>
    <w:p w:rsidR="00A43210" w:rsidRPr="00274EAB" w:rsidRDefault="00A43210" w:rsidP="00A43210">
      <w:pPr>
        <w:pStyle w:val="af6"/>
      </w:pPr>
      <w:r w:rsidRPr="00274EAB">
        <w:t>при отсутствии документа, включенного в опись вложения, составляет акт в</w:t>
      </w:r>
      <w:r w:rsidRPr="00274EAB">
        <w:rPr>
          <w:lang w:val="en-US"/>
        </w:rPr>
        <w:t> </w:t>
      </w:r>
      <w:r w:rsidRPr="00274EAB">
        <w:t>трех экземплярах, первый экземпляр которого прилагает к поступившим документам, второй – передает представителю организации почтовой связи, третий – прилагает к</w:t>
      </w:r>
      <w:r w:rsidRPr="00274EAB">
        <w:rPr>
          <w:lang w:val="en-US"/>
        </w:rPr>
        <w:t> </w:t>
      </w:r>
      <w:r w:rsidRPr="00274EAB">
        <w:t>расписке в получении документов, направляемой заявителю (если такой акт не</w:t>
      </w:r>
      <w:r w:rsidRPr="00274EAB">
        <w:rPr>
          <w:lang w:val="en-US"/>
        </w:rPr>
        <w:t> </w:t>
      </w:r>
      <w:r w:rsidRPr="00274EAB">
        <w:t>составлен организацией почтовой связи).</w:t>
      </w:r>
    </w:p>
    <w:p w:rsidR="00A43210" w:rsidRPr="00274EAB" w:rsidRDefault="00A43210" w:rsidP="00A43210">
      <w:pPr>
        <w:pStyle w:val="af7"/>
        <w:spacing w:before="0" w:beforeAutospacing="0" w:after="0" w:afterAutospacing="0"/>
        <w:ind w:firstLine="709"/>
        <w:contextualSpacing/>
        <w:jc w:val="both"/>
        <w:rPr>
          <w:sz w:val="28"/>
          <w:szCs w:val="28"/>
        </w:rPr>
      </w:pPr>
      <w:r w:rsidRPr="00274EAB">
        <w:rPr>
          <w:sz w:val="28"/>
          <w:szCs w:val="28"/>
        </w:rPr>
        <w:t>3.23. Заявление об исправлении технической ошибки и документы, предусмотренные в пункте 3.20. Административного регламента, регистрируются в день их поступления.</w:t>
      </w:r>
    </w:p>
    <w:p w:rsidR="00A43210" w:rsidRPr="00274EAB" w:rsidRDefault="00A43210" w:rsidP="00A43210">
      <w:pPr>
        <w:pStyle w:val="af7"/>
        <w:spacing w:before="0" w:beforeAutospacing="0" w:after="0" w:afterAutospacing="0"/>
        <w:ind w:firstLine="709"/>
        <w:contextualSpacing/>
        <w:jc w:val="both"/>
        <w:rPr>
          <w:sz w:val="28"/>
          <w:szCs w:val="28"/>
        </w:rPr>
      </w:pPr>
      <w:r w:rsidRPr="00274EAB">
        <w:rPr>
          <w:sz w:val="28"/>
          <w:szCs w:val="28"/>
        </w:rPr>
        <w:t>Срок выдачи решения о выдаче разрешения на строительство или решении об отказе в выдаче разрешении на строительство с</w:t>
      </w:r>
      <w:r w:rsidRPr="00274EAB">
        <w:rPr>
          <w:sz w:val="28"/>
          <w:szCs w:val="28"/>
          <w:lang w:val="en-US"/>
        </w:rPr>
        <w:t> </w:t>
      </w:r>
      <w:r w:rsidRPr="00274EAB">
        <w:rPr>
          <w:sz w:val="28"/>
          <w:szCs w:val="28"/>
        </w:rPr>
        <w:t>исправленными техническими ошибками не может превышать 14 рабочих</w:t>
      </w:r>
      <w:r w:rsidRPr="00274EAB">
        <w:rPr>
          <w:sz w:val="28"/>
          <w:szCs w:val="28"/>
          <w:lang w:val="en-US"/>
        </w:rPr>
        <w:t> </w:t>
      </w:r>
      <w:r w:rsidRPr="00274EAB">
        <w:rPr>
          <w:sz w:val="28"/>
          <w:szCs w:val="28"/>
        </w:rPr>
        <w:t>дней с</w:t>
      </w:r>
      <w:r w:rsidRPr="00274EAB">
        <w:rPr>
          <w:sz w:val="28"/>
          <w:szCs w:val="28"/>
          <w:lang w:val="en-US"/>
        </w:rPr>
        <w:t> </w:t>
      </w:r>
      <w:r w:rsidRPr="00274EAB">
        <w:rPr>
          <w:sz w:val="28"/>
          <w:szCs w:val="28"/>
        </w:rPr>
        <w:t>момента регистрации заявления об</w:t>
      </w:r>
      <w:r w:rsidRPr="00274EAB">
        <w:rPr>
          <w:sz w:val="28"/>
          <w:szCs w:val="28"/>
          <w:lang w:val="en-US"/>
        </w:rPr>
        <w:t> </w:t>
      </w:r>
      <w:r w:rsidRPr="00274EAB">
        <w:rPr>
          <w:sz w:val="28"/>
          <w:szCs w:val="28"/>
        </w:rPr>
        <w:t>исправлении технической ошибки.</w:t>
      </w:r>
    </w:p>
    <w:p w:rsidR="00A43210" w:rsidRPr="00274EAB" w:rsidRDefault="00A43210" w:rsidP="00A43210">
      <w:pPr>
        <w:pStyle w:val="af7"/>
        <w:spacing w:before="0" w:beforeAutospacing="0" w:after="0" w:afterAutospacing="0"/>
        <w:ind w:firstLine="709"/>
        <w:contextualSpacing/>
        <w:jc w:val="both"/>
        <w:rPr>
          <w:sz w:val="28"/>
          <w:szCs w:val="28"/>
        </w:rPr>
      </w:pPr>
      <w:r w:rsidRPr="00274EAB">
        <w:rPr>
          <w:sz w:val="28"/>
          <w:szCs w:val="28"/>
        </w:rPr>
        <w:t>3.24. При подаче заявления об исправлении технической ошибки и</w:t>
      </w:r>
      <w:r w:rsidRPr="00274EAB">
        <w:rPr>
          <w:sz w:val="28"/>
          <w:szCs w:val="28"/>
          <w:lang w:val="en-US"/>
        </w:rPr>
        <w:t> </w:t>
      </w:r>
      <w:r w:rsidRPr="00274EAB">
        <w:rPr>
          <w:sz w:val="28"/>
          <w:szCs w:val="28"/>
        </w:rPr>
        <w:t>документов, предусмотренных в пункте 3.20. Административного регламента, в ходе личного приема, посредством почтового отправления заявитель по своему выбору вправе получить разрешение на строительство или решение об отказе в выдаче разрешении на строительство с исправленными техническими ошибками на бумажном носителе или в форме электронного документа, подписанного с использованием усиленной квалифицированной электронной подписи.</w:t>
      </w:r>
    </w:p>
    <w:p w:rsidR="00A43210" w:rsidRPr="00274EAB" w:rsidRDefault="00A43210" w:rsidP="00A43210">
      <w:pPr>
        <w:pStyle w:val="af7"/>
        <w:spacing w:before="0" w:beforeAutospacing="0" w:after="0" w:afterAutospacing="0"/>
        <w:ind w:firstLine="709"/>
        <w:contextualSpacing/>
        <w:jc w:val="both"/>
        <w:rPr>
          <w:sz w:val="28"/>
          <w:szCs w:val="28"/>
        </w:rPr>
      </w:pPr>
      <w:r w:rsidRPr="00274EAB">
        <w:rPr>
          <w:sz w:val="28"/>
          <w:szCs w:val="28"/>
        </w:rPr>
        <w:t>При подаче заявления об исправлении технической ошибки и документов, предусмотренных в</w:t>
      </w:r>
      <w:r w:rsidRPr="00274EAB">
        <w:rPr>
          <w:sz w:val="28"/>
          <w:szCs w:val="28"/>
          <w:lang w:val="en-US"/>
        </w:rPr>
        <w:t> </w:t>
      </w:r>
      <w:r w:rsidRPr="00274EAB">
        <w:rPr>
          <w:sz w:val="28"/>
          <w:szCs w:val="28"/>
        </w:rPr>
        <w:t>пункте</w:t>
      </w:r>
      <w:r w:rsidRPr="00274EAB">
        <w:rPr>
          <w:sz w:val="28"/>
          <w:szCs w:val="28"/>
          <w:lang w:val="en-US"/>
        </w:rPr>
        <w:t> </w:t>
      </w:r>
      <w:r w:rsidRPr="00274EAB">
        <w:rPr>
          <w:sz w:val="28"/>
          <w:szCs w:val="28"/>
        </w:rPr>
        <w:t>3.20. Административного регламента, посредством ЕПГУ, заявитель получает разрешение на строительство с исправленными техническими ошибками в</w:t>
      </w:r>
      <w:r w:rsidRPr="00274EAB">
        <w:rPr>
          <w:sz w:val="28"/>
          <w:szCs w:val="28"/>
          <w:lang w:val="en-US"/>
        </w:rPr>
        <w:t> </w:t>
      </w:r>
      <w:r w:rsidRPr="00274EAB">
        <w:rPr>
          <w:sz w:val="28"/>
          <w:szCs w:val="28"/>
        </w:rPr>
        <w:t>форме электронного документа, подписанного с использованием усиленной квалифицированной электронной подписи.</w:t>
      </w:r>
    </w:p>
    <w:p w:rsidR="00A43210" w:rsidRPr="00274EAB" w:rsidRDefault="00A43210" w:rsidP="00A43210">
      <w:pPr>
        <w:jc w:val="both"/>
        <w:rPr>
          <w:sz w:val="28"/>
          <w:szCs w:val="28"/>
        </w:rPr>
      </w:pPr>
    </w:p>
    <w:p w:rsidR="00A43210" w:rsidRPr="00274EAB" w:rsidRDefault="00A43210" w:rsidP="00A43210">
      <w:pPr>
        <w:jc w:val="center"/>
        <w:outlineLvl w:val="1"/>
        <w:rPr>
          <w:sz w:val="28"/>
          <w:szCs w:val="28"/>
        </w:rPr>
      </w:pPr>
      <w:r w:rsidRPr="00274EAB">
        <w:rPr>
          <w:b/>
          <w:sz w:val="28"/>
          <w:szCs w:val="28"/>
        </w:rPr>
        <w:t>Раздел IV. ФОРМЫ КОНТРОЛЯ ЗА ПРЕДОСТАВЛЕНИЕМ</w:t>
      </w:r>
    </w:p>
    <w:p w:rsidR="00A43210" w:rsidRPr="00274EAB" w:rsidRDefault="00A43210" w:rsidP="00A43210">
      <w:pPr>
        <w:jc w:val="center"/>
        <w:rPr>
          <w:sz w:val="28"/>
          <w:szCs w:val="28"/>
        </w:rPr>
      </w:pPr>
      <w:r w:rsidRPr="00274EAB">
        <w:rPr>
          <w:b/>
          <w:sz w:val="28"/>
          <w:szCs w:val="28"/>
        </w:rPr>
        <w:t>МУНИЦИПАЛЬНОЙ УСЛУГИ</w:t>
      </w:r>
    </w:p>
    <w:p w:rsidR="00A43210" w:rsidRPr="00274EAB" w:rsidRDefault="00A43210" w:rsidP="00A43210">
      <w:pPr>
        <w:jc w:val="both"/>
        <w:rPr>
          <w:sz w:val="28"/>
          <w:szCs w:val="28"/>
        </w:rPr>
      </w:pPr>
    </w:p>
    <w:p w:rsidR="00A43210" w:rsidRPr="00274EAB" w:rsidRDefault="00A43210" w:rsidP="00A43210">
      <w:pPr>
        <w:ind w:firstLine="540"/>
        <w:jc w:val="both"/>
        <w:rPr>
          <w:sz w:val="28"/>
          <w:szCs w:val="28"/>
        </w:rPr>
      </w:pPr>
      <w:r w:rsidRPr="00274EAB">
        <w:rPr>
          <w:sz w:val="28"/>
          <w:szCs w:val="28"/>
        </w:rPr>
        <w:t xml:space="preserve">4.1. Порядок осуществления текущего контроля за соблюдением и исполнением ответственными должностными лицами законодательства и </w:t>
      </w:r>
      <w:r w:rsidRPr="00274EAB">
        <w:rPr>
          <w:sz w:val="28"/>
          <w:szCs w:val="28"/>
        </w:rPr>
        <w:lastRenderedPageBreak/>
        <w:t>положений административного регламента и иных нормативно-правовых актов, устанавливающих требования к предоставлению муниципальной услуги, а также принятия решений ответственными лицами.</w:t>
      </w:r>
    </w:p>
    <w:p w:rsidR="00A43210" w:rsidRPr="00274EAB" w:rsidRDefault="00A43210" w:rsidP="00A43210">
      <w:pPr>
        <w:ind w:firstLine="540"/>
        <w:jc w:val="both"/>
        <w:rPr>
          <w:sz w:val="28"/>
          <w:szCs w:val="28"/>
        </w:rPr>
      </w:pPr>
      <w:r w:rsidRPr="00274EAB">
        <w:rPr>
          <w:sz w:val="28"/>
          <w:szCs w:val="28"/>
        </w:rPr>
        <w:t>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путем проведения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подготовка ответов на обращения граждан, содержащих жалобы на решения, действия специалистов Администрации муниципал</w:t>
      </w:r>
      <w:r>
        <w:rPr>
          <w:sz w:val="28"/>
          <w:szCs w:val="28"/>
        </w:rPr>
        <w:t>ьного образования «Кошехабльский район</w:t>
      </w:r>
      <w:r w:rsidRPr="00274EAB">
        <w:rPr>
          <w:sz w:val="28"/>
          <w:szCs w:val="28"/>
        </w:rPr>
        <w:t>».</w:t>
      </w:r>
    </w:p>
    <w:p w:rsidR="00A43210" w:rsidRPr="00274EAB" w:rsidRDefault="00A43210" w:rsidP="00A43210">
      <w:pPr>
        <w:ind w:firstLine="540"/>
        <w:jc w:val="both"/>
        <w:rPr>
          <w:sz w:val="28"/>
          <w:szCs w:val="28"/>
        </w:rPr>
      </w:pPr>
      <w:r w:rsidRPr="00274EAB">
        <w:rPr>
          <w:sz w:val="28"/>
          <w:szCs w:val="28"/>
        </w:rPr>
        <w:t>Периодичность осуществления текущего контроля определяется руководителем Администрации муниципал</w:t>
      </w:r>
      <w:r>
        <w:rPr>
          <w:sz w:val="28"/>
          <w:szCs w:val="28"/>
        </w:rPr>
        <w:t>ьного образования «Кошехабльский район</w:t>
      </w:r>
      <w:r w:rsidRPr="00274EAB">
        <w:rPr>
          <w:sz w:val="28"/>
          <w:szCs w:val="28"/>
        </w:rPr>
        <w:t>» в предоставлении муниципальной услуги.</w:t>
      </w:r>
    </w:p>
    <w:p w:rsidR="00A43210" w:rsidRPr="00274EAB" w:rsidRDefault="00A43210" w:rsidP="00A43210">
      <w:pPr>
        <w:ind w:firstLine="540"/>
        <w:jc w:val="both"/>
        <w:rPr>
          <w:sz w:val="28"/>
          <w:szCs w:val="28"/>
        </w:rPr>
      </w:pPr>
      <w:r w:rsidRPr="00274EAB">
        <w:rPr>
          <w:sz w:val="28"/>
          <w:szCs w:val="28"/>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A43210" w:rsidRPr="00274EAB" w:rsidRDefault="00A43210" w:rsidP="00A43210">
      <w:pPr>
        <w:ind w:firstLine="540"/>
        <w:jc w:val="both"/>
        <w:rPr>
          <w:sz w:val="28"/>
          <w:szCs w:val="28"/>
        </w:rPr>
      </w:pPr>
      <w:r w:rsidRPr="00274EAB">
        <w:rPr>
          <w:sz w:val="28"/>
          <w:szCs w:val="28"/>
        </w:rPr>
        <w:t>Плановые проверки осуществляются соответствующими уполномоченными органами. Плановые проверки проводятся в соответствии с утвержденным планом деятельности органа местного самоуправления. Плановые проверки проводятся не реже одного раза в три года.</w:t>
      </w:r>
    </w:p>
    <w:p w:rsidR="00A43210" w:rsidRPr="00274EAB" w:rsidRDefault="00A43210" w:rsidP="00A43210">
      <w:pPr>
        <w:ind w:firstLine="540"/>
        <w:jc w:val="both"/>
        <w:rPr>
          <w:sz w:val="28"/>
          <w:szCs w:val="28"/>
        </w:rPr>
      </w:pPr>
      <w:r w:rsidRPr="00274EAB">
        <w:rPr>
          <w:sz w:val="28"/>
          <w:szCs w:val="28"/>
        </w:rPr>
        <w:t>Внеплановые проверки проводятся в случае поступления обращений физических или юридических лиц с жалобами на нарушения прав и законных интересов.</w:t>
      </w:r>
    </w:p>
    <w:p w:rsidR="00A43210" w:rsidRPr="00274EAB" w:rsidRDefault="00A43210" w:rsidP="00A43210">
      <w:pPr>
        <w:ind w:firstLine="540"/>
        <w:jc w:val="both"/>
        <w:rPr>
          <w:sz w:val="28"/>
          <w:szCs w:val="28"/>
        </w:rPr>
      </w:pPr>
      <w:r w:rsidRPr="00274EAB">
        <w:rPr>
          <w:sz w:val="28"/>
          <w:szCs w:val="28"/>
        </w:rPr>
        <w:t>4.3. Ответственность муниципальных служащих и должностных лиц администрации, за решения и действия (бездействие), принимаемые (осуществляемые) в ходе предоставления муниципальной услуги.</w:t>
      </w:r>
    </w:p>
    <w:p w:rsidR="00A43210" w:rsidRPr="00274EAB" w:rsidRDefault="00A43210" w:rsidP="00A43210">
      <w:pPr>
        <w:ind w:firstLine="540"/>
        <w:jc w:val="both"/>
        <w:rPr>
          <w:sz w:val="28"/>
          <w:szCs w:val="28"/>
        </w:rPr>
      </w:pPr>
      <w:r w:rsidRPr="00274EAB">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A43210" w:rsidRPr="00274EAB" w:rsidRDefault="00A43210" w:rsidP="00A43210">
      <w:pPr>
        <w:ind w:firstLine="540"/>
        <w:jc w:val="both"/>
        <w:rPr>
          <w:sz w:val="28"/>
          <w:szCs w:val="28"/>
        </w:rPr>
      </w:pPr>
      <w:r w:rsidRPr="00274EAB">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43210" w:rsidRPr="00274EAB" w:rsidRDefault="00A43210" w:rsidP="00A43210">
      <w:pPr>
        <w:jc w:val="both"/>
        <w:rPr>
          <w:sz w:val="28"/>
          <w:szCs w:val="28"/>
        </w:rPr>
      </w:pPr>
    </w:p>
    <w:p w:rsidR="00A43210" w:rsidRPr="00274EAB" w:rsidRDefault="00A43210" w:rsidP="00A43210">
      <w:pPr>
        <w:jc w:val="both"/>
        <w:rPr>
          <w:sz w:val="28"/>
          <w:szCs w:val="28"/>
        </w:rPr>
      </w:pPr>
    </w:p>
    <w:p w:rsidR="00A43210" w:rsidRPr="00274EAB" w:rsidRDefault="00A43210" w:rsidP="00A43210">
      <w:pPr>
        <w:jc w:val="center"/>
        <w:outlineLvl w:val="1"/>
        <w:rPr>
          <w:sz w:val="28"/>
          <w:szCs w:val="28"/>
        </w:rPr>
      </w:pPr>
      <w:r w:rsidRPr="00274EAB">
        <w:rPr>
          <w:b/>
          <w:sz w:val="28"/>
          <w:szCs w:val="28"/>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A43210" w:rsidRPr="00274EAB" w:rsidRDefault="00A43210" w:rsidP="00A43210">
      <w:pPr>
        <w:jc w:val="both"/>
        <w:rPr>
          <w:sz w:val="28"/>
          <w:szCs w:val="28"/>
        </w:rPr>
      </w:pPr>
    </w:p>
    <w:p w:rsidR="00A43210" w:rsidRPr="00274EAB" w:rsidRDefault="00A43210" w:rsidP="00A43210">
      <w:pPr>
        <w:ind w:firstLine="540"/>
        <w:jc w:val="both"/>
        <w:rPr>
          <w:sz w:val="28"/>
          <w:szCs w:val="28"/>
        </w:rPr>
      </w:pPr>
      <w:r w:rsidRPr="00274EAB">
        <w:rPr>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могут быть обжалованы заявителем в досудебном порядке.</w:t>
      </w:r>
    </w:p>
    <w:p w:rsidR="00A43210" w:rsidRPr="00274EAB" w:rsidRDefault="00A43210" w:rsidP="00A43210">
      <w:pPr>
        <w:ind w:firstLine="540"/>
        <w:jc w:val="both"/>
        <w:rPr>
          <w:sz w:val="28"/>
          <w:szCs w:val="28"/>
        </w:rPr>
      </w:pPr>
      <w:r w:rsidRPr="00274EAB">
        <w:rPr>
          <w:sz w:val="28"/>
          <w:szCs w:val="28"/>
        </w:rPr>
        <w:t>5.2. Заявитель может обратиться с жалобой в следующих случаях:</w:t>
      </w:r>
    </w:p>
    <w:p w:rsidR="00A43210" w:rsidRPr="00274EAB" w:rsidRDefault="00A43210" w:rsidP="00A43210">
      <w:pPr>
        <w:ind w:firstLine="540"/>
        <w:jc w:val="both"/>
        <w:rPr>
          <w:sz w:val="28"/>
          <w:szCs w:val="28"/>
        </w:rPr>
      </w:pPr>
      <w:r w:rsidRPr="00274EAB">
        <w:rPr>
          <w:sz w:val="28"/>
          <w:szCs w:val="28"/>
        </w:rPr>
        <w:t>1) нарушение срока регистрации запроса о предоставлении муниципальной услуги;</w:t>
      </w:r>
    </w:p>
    <w:p w:rsidR="00A43210" w:rsidRPr="00274EAB" w:rsidRDefault="00A43210" w:rsidP="00A43210">
      <w:pPr>
        <w:ind w:firstLine="540"/>
        <w:jc w:val="both"/>
        <w:rPr>
          <w:sz w:val="28"/>
          <w:szCs w:val="28"/>
        </w:rPr>
      </w:pPr>
      <w:r w:rsidRPr="00274EAB">
        <w:rPr>
          <w:sz w:val="28"/>
          <w:szCs w:val="28"/>
        </w:rPr>
        <w:t>2) нарушение срока предоставления муниципальной услуги;</w:t>
      </w:r>
    </w:p>
    <w:p w:rsidR="00A43210" w:rsidRPr="00274EAB" w:rsidRDefault="00A43210" w:rsidP="00A43210">
      <w:pPr>
        <w:ind w:firstLine="540"/>
        <w:jc w:val="both"/>
        <w:rPr>
          <w:sz w:val="28"/>
          <w:szCs w:val="28"/>
        </w:rPr>
      </w:pPr>
      <w:r w:rsidRPr="00274EA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3210" w:rsidRPr="00274EAB" w:rsidRDefault="00A43210" w:rsidP="00A43210">
      <w:pPr>
        <w:ind w:firstLine="540"/>
        <w:jc w:val="both"/>
        <w:rPr>
          <w:sz w:val="28"/>
          <w:szCs w:val="28"/>
        </w:rPr>
      </w:pPr>
      <w:r w:rsidRPr="00274EA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3210" w:rsidRPr="00274EAB" w:rsidRDefault="00A43210" w:rsidP="00A43210">
      <w:pPr>
        <w:ind w:firstLine="540"/>
        <w:jc w:val="both"/>
        <w:rPr>
          <w:sz w:val="28"/>
          <w:szCs w:val="28"/>
        </w:rPr>
      </w:pPr>
      <w:r w:rsidRPr="00274EA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43210" w:rsidRPr="00274EAB" w:rsidRDefault="00A43210" w:rsidP="00A43210">
      <w:pPr>
        <w:ind w:firstLine="540"/>
        <w:jc w:val="both"/>
        <w:rPr>
          <w:sz w:val="28"/>
          <w:szCs w:val="28"/>
        </w:rPr>
      </w:pPr>
      <w:r w:rsidRPr="00274EA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3210" w:rsidRPr="00274EAB" w:rsidRDefault="00A43210" w:rsidP="00A43210">
      <w:pPr>
        <w:ind w:firstLine="540"/>
        <w:jc w:val="both"/>
        <w:rPr>
          <w:sz w:val="28"/>
          <w:szCs w:val="28"/>
        </w:rPr>
      </w:pPr>
      <w:r w:rsidRPr="00274EA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3210" w:rsidRPr="00274EAB" w:rsidRDefault="00A43210" w:rsidP="00A43210">
      <w:pPr>
        <w:ind w:firstLine="540"/>
        <w:jc w:val="both"/>
        <w:rPr>
          <w:sz w:val="28"/>
          <w:szCs w:val="28"/>
        </w:rPr>
      </w:pPr>
      <w:r w:rsidRPr="00274EAB">
        <w:rPr>
          <w:sz w:val="28"/>
          <w:szCs w:val="28"/>
        </w:rPr>
        <w:t>8) нарушение срока или порядка выдачи документов по результатам предоставления муниципальной услуги;</w:t>
      </w:r>
    </w:p>
    <w:p w:rsidR="00A43210" w:rsidRPr="00274EAB" w:rsidRDefault="00A43210" w:rsidP="00A43210">
      <w:pPr>
        <w:ind w:firstLine="540"/>
        <w:jc w:val="both"/>
        <w:rPr>
          <w:sz w:val="28"/>
          <w:szCs w:val="28"/>
        </w:rPr>
      </w:pPr>
      <w:r w:rsidRPr="00274EAB">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274EAB">
        <w:rPr>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
    <w:p w:rsidR="00A43210" w:rsidRPr="00274EAB" w:rsidRDefault="00A43210" w:rsidP="00A43210">
      <w:pPr>
        <w:ind w:firstLine="540"/>
        <w:jc w:val="both"/>
        <w:rPr>
          <w:sz w:val="28"/>
          <w:szCs w:val="28"/>
        </w:rPr>
      </w:pPr>
      <w:r w:rsidRPr="00274EAB">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A43210" w:rsidRPr="00274EAB" w:rsidRDefault="00A43210" w:rsidP="00A43210">
      <w:pPr>
        <w:ind w:firstLine="540"/>
        <w:jc w:val="both"/>
        <w:rPr>
          <w:sz w:val="28"/>
          <w:szCs w:val="28"/>
        </w:rPr>
      </w:pPr>
      <w:r w:rsidRPr="00274EAB">
        <w:rPr>
          <w:sz w:val="28"/>
          <w:szCs w:val="28"/>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A43210" w:rsidRPr="00274EAB" w:rsidRDefault="00A43210" w:rsidP="00A43210">
      <w:pPr>
        <w:ind w:firstLine="540"/>
        <w:jc w:val="both"/>
        <w:rPr>
          <w:sz w:val="28"/>
          <w:szCs w:val="28"/>
        </w:rPr>
      </w:pPr>
      <w:r w:rsidRPr="00274EAB">
        <w:rPr>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w:t>
      </w:r>
      <w:r>
        <w:rPr>
          <w:sz w:val="28"/>
          <w:szCs w:val="28"/>
        </w:rPr>
        <w:t>«Кошехабльский район</w:t>
      </w:r>
      <w:r w:rsidRPr="00274EAB">
        <w:rPr>
          <w:sz w:val="28"/>
          <w:szCs w:val="28"/>
        </w:rPr>
        <w:t>», либо Регионального портала государственных услуг (функций) Республики Адыгея, а также может быть принята при личном приеме заявителя.</w:t>
      </w:r>
    </w:p>
    <w:p w:rsidR="00A43210" w:rsidRPr="00274EAB" w:rsidRDefault="00A43210" w:rsidP="00A43210">
      <w:pPr>
        <w:ind w:firstLine="540"/>
        <w:jc w:val="both"/>
        <w:rPr>
          <w:sz w:val="28"/>
          <w:szCs w:val="28"/>
        </w:rPr>
      </w:pPr>
      <w:r w:rsidRPr="00274EAB">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Регионального портала государственных услуг (функций) Республики Адыгея, а также может быть принята при личном приеме заявителя.</w:t>
      </w:r>
    </w:p>
    <w:p w:rsidR="00A43210" w:rsidRPr="00274EAB" w:rsidRDefault="00A43210" w:rsidP="00A43210">
      <w:pPr>
        <w:ind w:firstLine="540"/>
        <w:jc w:val="both"/>
        <w:rPr>
          <w:sz w:val="28"/>
          <w:szCs w:val="28"/>
        </w:rPr>
      </w:pPr>
      <w:r w:rsidRPr="00274EAB">
        <w:rPr>
          <w:sz w:val="28"/>
          <w:szCs w:val="28"/>
        </w:rPr>
        <w:t xml:space="preserve">Жалоба на решения и действия (бездействие) организаций, предусмотренных частью 1.1 статьи 16 Федерального закона от 27.07.2010 № </w:t>
      </w:r>
      <w:r w:rsidRPr="00274EAB">
        <w:rPr>
          <w:sz w:val="28"/>
          <w:szCs w:val="28"/>
        </w:rPr>
        <w:lastRenderedPageBreak/>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либо Регионального портала государственных услуг (функций) Республики Адыгея, а также может быть принята при личном приеме заявителя.</w:t>
      </w:r>
    </w:p>
    <w:p w:rsidR="00A43210" w:rsidRPr="00274EAB" w:rsidRDefault="00A43210" w:rsidP="00A43210">
      <w:pPr>
        <w:ind w:firstLine="540"/>
        <w:jc w:val="both"/>
        <w:rPr>
          <w:sz w:val="28"/>
          <w:szCs w:val="28"/>
        </w:rPr>
      </w:pPr>
      <w:r w:rsidRPr="00274EAB">
        <w:rPr>
          <w:sz w:val="28"/>
          <w:szCs w:val="28"/>
        </w:rPr>
        <w:t>5.5. Жалоба должна содержать:</w:t>
      </w:r>
    </w:p>
    <w:p w:rsidR="00A43210" w:rsidRPr="00274EAB" w:rsidRDefault="00A43210" w:rsidP="00A43210">
      <w:pPr>
        <w:ind w:firstLine="540"/>
        <w:jc w:val="both"/>
        <w:rPr>
          <w:sz w:val="28"/>
          <w:szCs w:val="28"/>
        </w:rPr>
      </w:pPr>
      <w:r w:rsidRPr="00274EA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A43210" w:rsidRPr="00274EAB" w:rsidRDefault="00A43210" w:rsidP="00A43210">
      <w:pPr>
        <w:ind w:firstLine="540"/>
        <w:jc w:val="both"/>
        <w:rPr>
          <w:sz w:val="28"/>
          <w:szCs w:val="28"/>
        </w:rPr>
      </w:pPr>
      <w:r w:rsidRPr="00274EA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3210" w:rsidRPr="00274EAB" w:rsidRDefault="00A43210" w:rsidP="00A43210">
      <w:pPr>
        <w:ind w:firstLine="540"/>
        <w:jc w:val="both"/>
        <w:rPr>
          <w:sz w:val="28"/>
          <w:szCs w:val="28"/>
        </w:rPr>
      </w:pPr>
      <w:r w:rsidRPr="00274EAB">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A43210" w:rsidRPr="00274EAB" w:rsidRDefault="00A43210" w:rsidP="00A43210">
      <w:pPr>
        <w:ind w:firstLine="540"/>
        <w:jc w:val="both"/>
        <w:rPr>
          <w:sz w:val="28"/>
          <w:szCs w:val="28"/>
        </w:rPr>
      </w:pPr>
      <w:r w:rsidRPr="00274EA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A43210" w:rsidRPr="00274EAB" w:rsidRDefault="00A43210" w:rsidP="00A43210">
      <w:pPr>
        <w:ind w:firstLine="540"/>
        <w:jc w:val="both"/>
        <w:rPr>
          <w:sz w:val="28"/>
          <w:szCs w:val="28"/>
        </w:rPr>
      </w:pPr>
      <w:r w:rsidRPr="00274EAB">
        <w:rPr>
          <w:sz w:val="28"/>
          <w:szCs w:val="28"/>
        </w:rPr>
        <w:t>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3210" w:rsidRPr="00274EAB" w:rsidRDefault="00A43210" w:rsidP="00A43210">
      <w:pPr>
        <w:ind w:firstLine="540"/>
        <w:jc w:val="both"/>
        <w:rPr>
          <w:sz w:val="28"/>
          <w:szCs w:val="28"/>
        </w:rPr>
      </w:pPr>
      <w:bookmarkStart w:id="25" w:name="P416"/>
      <w:bookmarkEnd w:id="25"/>
      <w:r w:rsidRPr="00274EAB">
        <w:rPr>
          <w:sz w:val="28"/>
          <w:szCs w:val="28"/>
        </w:rPr>
        <w:t>5.7. По результатам рассмотрения жалобы принимается одно из следующих решений:</w:t>
      </w:r>
    </w:p>
    <w:p w:rsidR="00A43210" w:rsidRPr="00274EAB" w:rsidRDefault="00A43210" w:rsidP="00A43210">
      <w:pPr>
        <w:ind w:firstLine="540"/>
        <w:jc w:val="both"/>
        <w:rPr>
          <w:sz w:val="28"/>
          <w:szCs w:val="28"/>
        </w:rPr>
      </w:pPr>
      <w:r w:rsidRPr="00274EAB">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3210" w:rsidRPr="00274EAB" w:rsidRDefault="00A43210" w:rsidP="00A43210">
      <w:pPr>
        <w:ind w:firstLine="540"/>
        <w:jc w:val="both"/>
        <w:rPr>
          <w:sz w:val="28"/>
          <w:szCs w:val="28"/>
        </w:rPr>
      </w:pPr>
      <w:r w:rsidRPr="00274EAB">
        <w:rPr>
          <w:sz w:val="28"/>
          <w:szCs w:val="28"/>
        </w:rPr>
        <w:t>2) в удовлетворении жалобы отказывается.</w:t>
      </w:r>
    </w:p>
    <w:p w:rsidR="00A43210" w:rsidRPr="00274EAB" w:rsidRDefault="00A43210" w:rsidP="00A43210">
      <w:pPr>
        <w:ind w:firstLine="540"/>
        <w:jc w:val="both"/>
        <w:rPr>
          <w:sz w:val="28"/>
          <w:szCs w:val="28"/>
        </w:rPr>
      </w:pPr>
      <w:bookmarkStart w:id="26" w:name="P419"/>
      <w:bookmarkEnd w:id="26"/>
      <w:r w:rsidRPr="00274EAB">
        <w:rPr>
          <w:sz w:val="28"/>
          <w:szCs w:val="28"/>
        </w:rPr>
        <w:t>5.8. Не позднее дня, следующего за днем принятия решения, указанного в п.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3210" w:rsidRPr="00274EAB" w:rsidRDefault="00A43210" w:rsidP="00A43210">
      <w:pPr>
        <w:ind w:firstLine="540"/>
        <w:jc w:val="both"/>
        <w:rPr>
          <w:sz w:val="28"/>
          <w:szCs w:val="28"/>
        </w:rPr>
      </w:pPr>
      <w:r w:rsidRPr="00274EAB">
        <w:rPr>
          <w:sz w:val="28"/>
          <w:szCs w:val="28"/>
        </w:rPr>
        <w:t>5.8.1. 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3210" w:rsidRPr="00274EAB" w:rsidRDefault="00A43210" w:rsidP="00A43210">
      <w:pPr>
        <w:ind w:firstLine="540"/>
        <w:jc w:val="both"/>
        <w:rPr>
          <w:sz w:val="28"/>
          <w:szCs w:val="28"/>
        </w:rPr>
      </w:pPr>
      <w:r w:rsidRPr="00274EAB">
        <w:rPr>
          <w:sz w:val="28"/>
          <w:szCs w:val="28"/>
        </w:rPr>
        <w:t>5.8.2.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A43210" w:rsidRPr="00274EAB" w:rsidRDefault="00A43210" w:rsidP="00A43210">
      <w:pPr>
        <w:ind w:firstLine="540"/>
        <w:jc w:val="both"/>
        <w:rPr>
          <w:sz w:val="28"/>
          <w:szCs w:val="28"/>
        </w:rPr>
      </w:pPr>
      <w:r w:rsidRPr="00274EAB">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незамедлительно направляют имеющиеся материалы в органы прокуратуры.</w:t>
      </w:r>
    </w:p>
    <w:p w:rsidR="00A43210" w:rsidRDefault="00A43210" w:rsidP="00A43210">
      <w:pPr>
        <w:jc w:val="both"/>
        <w:rPr>
          <w:sz w:val="28"/>
          <w:szCs w:val="28"/>
        </w:rPr>
      </w:pPr>
    </w:p>
    <w:p w:rsidR="00A43210" w:rsidRDefault="00A43210" w:rsidP="00A43210">
      <w:pPr>
        <w:jc w:val="both"/>
        <w:rPr>
          <w:sz w:val="28"/>
          <w:szCs w:val="28"/>
        </w:rPr>
      </w:pPr>
    </w:p>
    <w:p w:rsidR="00A43210" w:rsidRDefault="00A43210" w:rsidP="00A43210">
      <w:pPr>
        <w:jc w:val="both"/>
        <w:rPr>
          <w:sz w:val="28"/>
          <w:szCs w:val="28"/>
        </w:rPr>
      </w:pPr>
    </w:p>
    <w:p w:rsidR="00A43210" w:rsidRDefault="00A43210" w:rsidP="00A43210">
      <w:pPr>
        <w:jc w:val="both"/>
        <w:rPr>
          <w:sz w:val="28"/>
          <w:szCs w:val="28"/>
        </w:rPr>
      </w:pPr>
    </w:p>
    <w:p w:rsidR="00A43210" w:rsidRDefault="00A43210" w:rsidP="00A43210">
      <w:pPr>
        <w:jc w:val="both"/>
        <w:rPr>
          <w:sz w:val="28"/>
          <w:szCs w:val="28"/>
        </w:rPr>
      </w:pPr>
    </w:p>
    <w:p w:rsidR="00A43210" w:rsidRDefault="00A43210" w:rsidP="00A43210">
      <w:pPr>
        <w:jc w:val="both"/>
        <w:rPr>
          <w:sz w:val="28"/>
          <w:szCs w:val="28"/>
        </w:rPr>
      </w:pPr>
    </w:p>
    <w:p w:rsidR="00A43210" w:rsidRDefault="00A43210" w:rsidP="00A43210">
      <w:pPr>
        <w:jc w:val="both"/>
        <w:rPr>
          <w:sz w:val="28"/>
          <w:szCs w:val="28"/>
        </w:rPr>
      </w:pPr>
    </w:p>
    <w:p w:rsidR="00A43210" w:rsidRDefault="00A43210" w:rsidP="00A43210">
      <w:pPr>
        <w:jc w:val="both"/>
        <w:rPr>
          <w:sz w:val="28"/>
          <w:szCs w:val="28"/>
        </w:rPr>
      </w:pPr>
    </w:p>
    <w:p w:rsidR="00A43210" w:rsidRDefault="00A43210" w:rsidP="00A43210">
      <w:pPr>
        <w:jc w:val="both"/>
        <w:rPr>
          <w:sz w:val="28"/>
          <w:szCs w:val="28"/>
        </w:rPr>
      </w:pPr>
    </w:p>
    <w:p w:rsidR="00A43210" w:rsidRDefault="00A43210" w:rsidP="00A43210">
      <w:pPr>
        <w:jc w:val="both"/>
        <w:rPr>
          <w:sz w:val="28"/>
          <w:szCs w:val="28"/>
        </w:rPr>
      </w:pPr>
    </w:p>
    <w:p w:rsidR="00A43210" w:rsidRDefault="00A43210" w:rsidP="00A43210">
      <w:pPr>
        <w:jc w:val="both"/>
        <w:rPr>
          <w:sz w:val="28"/>
          <w:szCs w:val="28"/>
        </w:rPr>
      </w:pPr>
    </w:p>
    <w:p w:rsidR="00A43210" w:rsidRDefault="00A43210" w:rsidP="00A43210">
      <w:pPr>
        <w:jc w:val="both"/>
        <w:rPr>
          <w:sz w:val="28"/>
          <w:szCs w:val="28"/>
        </w:rPr>
      </w:pPr>
    </w:p>
    <w:p w:rsidR="00A43210" w:rsidRDefault="00A43210" w:rsidP="00A43210">
      <w:pPr>
        <w:jc w:val="both"/>
        <w:rPr>
          <w:sz w:val="28"/>
          <w:szCs w:val="28"/>
        </w:rPr>
      </w:pPr>
    </w:p>
    <w:p w:rsidR="00A43210" w:rsidRDefault="00A43210" w:rsidP="00A43210">
      <w:pPr>
        <w:jc w:val="both"/>
        <w:rPr>
          <w:sz w:val="28"/>
          <w:szCs w:val="28"/>
        </w:rPr>
      </w:pPr>
    </w:p>
    <w:p w:rsidR="00A43210" w:rsidRPr="00274EAB" w:rsidRDefault="00A43210" w:rsidP="00A43210">
      <w:pPr>
        <w:jc w:val="both"/>
        <w:rPr>
          <w:sz w:val="28"/>
          <w:szCs w:val="28"/>
        </w:rPr>
      </w:pPr>
    </w:p>
    <w:p w:rsidR="00A43210" w:rsidRDefault="00A43210" w:rsidP="00A43210">
      <w:pPr>
        <w:jc w:val="right"/>
        <w:outlineLvl w:val="1"/>
      </w:pPr>
      <w:r>
        <w:lastRenderedPageBreak/>
        <w:t>Приложение № 1</w:t>
      </w:r>
    </w:p>
    <w:p w:rsidR="00A43210" w:rsidRDefault="00A43210" w:rsidP="00A43210">
      <w:pPr>
        <w:jc w:val="right"/>
      </w:pPr>
      <w:r>
        <w:t>к Административному регламенту</w:t>
      </w:r>
    </w:p>
    <w:p w:rsidR="00A43210" w:rsidRDefault="00A43210" w:rsidP="00A43210">
      <w:pPr>
        <w:jc w:val="right"/>
      </w:pPr>
      <w:r>
        <w:t>предоставления муниципальной услуги</w:t>
      </w:r>
    </w:p>
    <w:p w:rsidR="00A43210" w:rsidRDefault="00A43210" w:rsidP="00A43210">
      <w:pPr>
        <w:jc w:val="right"/>
      </w:pPr>
      <w:r>
        <w:t>«Прием заявлений и выдача документов</w:t>
      </w:r>
    </w:p>
    <w:p w:rsidR="00A43210" w:rsidRDefault="00A43210" w:rsidP="00A43210">
      <w:pPr>
        <w:jc w:val="right"/>
      </w:pPr>
      <w:r>
        <w:t>о согласовании переустройства и (или)</w:t>
      </w:r>
    </w:p>
    <w:p w:rsidR="00A43210" w:rsidRDefault="00A43210" w:rsidP="00A43210">
      <w:pPr>
        <w:jc w:val="right"/>
      </w:pPr>
      <w:r>
        <w:t>перепланировки помещения в</w:t>
      </w:r>
    </w:p>
    <w:p w:rsidR="00A43210" w:rsidRDefault="00A43210" w:rsidP="00A43210">
      <w:pPr>
        <w:jc w:val="right"/>
      </w:pPr>
      <w:r>
        <w:t>многоквартирном доме»</w:t>
      </w:r>
    </w:p>
    <w:p w:rsidR="00A43210" w:rsidRDefault="00A43210" w:rsidP="00A43210">
      <w:pPr>
        <w:jc w:val="center"/>
      </w:pPr>
      <w:bookmarkStart w:id="27" w:name="P441"/>
      <w:bookmarkEnd w:id="27"/>
    </w:p>
    <w:p w:rsidR="00A43210" w:rsidRDefault="00A43210" w:rsidP="00A43210">
      <w:pPr>
        <w:jc w:val="center"/>
      </w:pPr>
      <w:r>
        <w:t>ФОРМА РЕШЕНИЯ</w:t>
      </w:r>
    </w:p>
    <w:p w:rsidR="00A43210" w:rsidRDefault="00A43210" w:rsidP="00A43210">
      <w:pPr>
        <w:jc w:val="center"/>
      </w:pPr>
      <w:r>
        <w:t>О СОГЛАСОВАНИИ ПЕРЕУСТРОЙСТВА И (ИЛИ) ПЕРЕПЛАНИРОВКИ</w:t>
      </w:r>
    </w:p>
    <w:p w:rsidR="00A43210" w:rsidRDefault="00A43210" w:rsidP="00A43210">
      <w:pPr>
        <w:jc w:val="center"/>
      </w:pPr>
      <w:r>
        <w:t>ПОМЕЩЕНИЯ В МНОГОКВАРТИРНОМ ДОМЕ</w:t>
      </w:r>
    </w:p>
    <w:p w:rsidR="00A43210" w:rsidRDefault="00A43210" w:rsidP="00A43210">
      <w:pPr>
        <w:jc w:val="both"/>
      </w:pPr>
    </w:p>
    <w:p w:rsidR="00A43210" w:rsidRDefault="00A43210" w:rsidP="00A43210">
      <w:pPr>
        <w:jc w:val="both"/>
      </w:pPr>
      <w:r>
        <w:rPr>
          <w:rFonts w:ascii="Courier New" w:hAnsi="Courier New" w:cs="Courier New"/>
          <w:sz w:val="20"/>
        </w:rPr>
        <w:t>В связи с обращением</w:t>
      </w: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 xml:space="preserve">               │(Ф.И.О. физического лица, наименование юридического лица -│</w:t>
      </w:r>
    </w:p>
    <w:p w:rsidR="00A43210" w:rsidRDefault="00A43210" w:rsidP="00A43210">
      <w:pPr>
        <w:jc w:val="both"/>
      </w:pPr>
      <w:r>
        <w:rPr>
          <w:rFonts w:ascii="Courier New" w:hAnsi="Courier New" w:cs="Courier New"/>
          <w:sz w:val="20"/>
        </w:rPr>
        <w:t xml:space="preserve">               │заявителя)                                                │</w:t>
      </w: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о намерении  провести  переустройство  и (или) перепланировку  помещений  в</w:t>
      </w:r>
    </w:p>
    <w:p w:rsidR="00A43210" w:rsidRDefault="00A43210" w:rsidP="00A43210">
      <w:pPr>
        <w:jc w:val="both"/>
      </w:pPr>
      <w:r>
        <w:rPr>
          <w:rFonts w:ascii="Courier New" w:hAnsi="Courier New" w:cs="Courier New"/>
          <w:sz w:val="20"/>
        </w:rPr>
        <w:t>многоквартирном доме</w:t>
      </w: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 xml:space="preserve">                      │       (ненужное зачеркнуть)       │</w:t>
      </w: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по адресу:</w:t>
      </w: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 xml:space="preserve">          │                                                               │</w:t>
      </w: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___________________________________________, __занимаемых (принадлежащих)__</w:t>
      </w:r>
    </w:p>
    <w:p w:rsidR="00A43210" w:rsidRDefault="00A43210" w:rsidP="00A43210">
      <w:pPr>
        <w:jc w:val="both"/>
      </w:pPr>
      <w:r>
        <w:rPr>
          <w:rFonts w:ascii="Courier New" w:hAnsi="Courier New" w:cs="Courier New"/>
          <w:sz w:val="20"/>
        </w:rPr>
        <w:t xml:space="preserve">                                                 (ненужное зачеркнуть)</w:t>
      </w:r>
    </w:p>
    <w:p w:rsidR="00A43210" w:rsidRDefault="00A43210" w:rsidP="00A43210">
      <w:pPr>
        <w:jc w:val="both"/>
      </w:pPr>
      <w:r>
        <w:rPr>
          <w:rFonts w:ascii="Courier New" w:hAnsi="Courier New" w:cs="Courier New"/>
          <w:sz w:val="20"/>
        </w:rPr>
        <w:t>на основании:</w:t>
      </w: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 xml:space="preserve">             │     (вид и реквизиты правоустанавливающего документа на    │</w:t>
      </w:r>
    </w:p>
    <w:p w:rsidR="00A43210" w:rsidRDefault="00A43210" w:rsidP="00A43210">
      <w:pPr>
        <w:jc w:val="both"/>
      </w:pPr>
      <w:r>
        <w:rPr>
          <w:rFonts w:ascii="Courier New" w:hAnsi="Courier New" w:cs="Courier New"/>
          <w:sz w:val="20"/>
        </w:rPr>
        <w:t xml:space="preserve">             │                  переустраиваемое и (или)                  │</w:t>
      </w: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             перепланируемое помещение в многоквартирном доме)           │</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по результатам рассмотрения представленных документов принято решение:</w:t>
      </w:r>
    </w:p>
    <w:p w:rsidR="00A43210" w:rsidRDefault="00A43210" w:rsidP="00A43210">
      <w:pPr>
        <w:jc w:val="both"/>
      </w:pPr>
      <w:r>
        <w:rPr>
          <w:rFonts w:ascii="Courier New" w:hAnsi="Courier New" w:cs="Courier New"/>
          <w:sz w:val="20"/>
        </w:rPr>
        <w:t>1. Дать согласие на</w:t>
      </w: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 xml:space="preserve">                   │(переустройство, перепланировку, переустройство и     │</w:t>
      </w:r>
    </w:p>
    <w:p w:rsidR="00A43210" w:rsidRDefault="00A43210" w:rsidP="00A43210">
      <w:pPr>
        <w:jc w:val="both"/>
      </w:pPr>
      <w:r>
        <w:rPr>
          <w:rFonts w:ascii="Courier New" w:hAnsi="Courier New" w:cs="Courier New"/>
          <w:sz w:val="20"/>
        </w:rPr>
        <w:t xml:space="preserve">                   │перепланировку - нужное указать)                      │</w:t>
      </w: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помещений в многоквартирном доме в соответствии с  представленным  проектом</w:t>
      </w:r>
    </w:p>
    <w:p w:rsidR="00A43210" w:rsidRDefault="00A43210" w:rsidP="00A43210">
      <w:pPr>
        <w:jc w:val="both"/>
      </w:pPr>
      <w:r>
        <w:rPr>
          <w:rFonts w:ascii="Courier New" w:hAnsi="Courier New" w:cs="Courier New"/>
          <w:sz w:val="20"/>
        </w:rPr>
        <w:t>(проектной документацией).</w:t>
      </w:r>
    </w:p>
    <w:p w:rsidR="00A43210" w:rsidRDefault="00A43210" w:rsidP="00A43210">
      <w:pPr>
        <w:jc w:val="both"/>
      </w:pPr>
      <w:r>
        <w:rPr>
          <w:rFonts w:ascii="Courier New" w:hAnsi="Courier New" w:cs="Courier New"/>
          <w:sz w:val="20"/>
        </w:rPr>
        <w:t>2. Установить *:</w:t>
      </w:r>
    </w:p>
    <w:p w:rsidR="00A43210" w:rsidRDefault="00A43210" w:rsidP="00A43210">
      <w:pPr>
        <w:jc w:val="both"/>
      </w:pPr>
      <w:r>
        <w:rPr>
          <w:rFonts w:ascii="Courier New" w:hAnsi="Courier New" w:cs="Courier New"/>
          <w:sz w:val="20"/>
        </w:rPr>
        <w:t>срок производства ремонтно-строительных работ с "__" ______________ 20__ г.</w:t>
      </w:r>
    </w:p>
    <w:p w:rsidR="00A43210" w:rsidRDefault="00A43210" w:rsidP="00A43210">
      <w:pPr>
        <w:jc w:val="both"/>
      </w:pPr>
      <w:r>
        <w:rPr>
          <w:rFonts w:ascii="Courier New" w:hAnsi="Courier New" w:cs="Courier New"/>
          <w:sz w:val="20"/>
        </w:rPr>
        <w:t>по "__" __________ 20__ г.;</w:t>
      </w:r>
    </w:p>
    <w:p w:rsidR="00A43210" w:rsidRDefault="00A43210" w:rsidP="00A43210">
      <w:pPr>
        <w:jc w:val="both"/>
      </w:pPr>
      <w:r>
        <w:rPr>
          <w:rFonts w:ascii="Courier New" w:hAnsi="Courier New" w:cs="Courier New"/>
          <w:sz w:val="20"/>
        </w:rPr>
        <w:t>режим производства ремонтно-строительных работ с ___________ по ___________</w:t>
      </w:r>
    </w:p>
    <w:p w:rsidR="00A43210" w:rsidRDefault="00A43210" w:rsidP="00A43210">
      <w:pPr>
        <w:jc w:val="both"/>
      </w:pPr>
    </w:p>
    <w:p w:rsidR="00A43210" w:rsidRDefault="00A43210" w:rsidP="00A43210">
      <w:pPr>
        <w:jc w:val="both"/>
      </w:pPr>
      <w:r>
        <w:rPr>
          <w:rFonts w:ascii="Courier New" w:hAnsi="Courier New" w:cs="Courier New"/>
          <w:sz w:val="20"/>
        </w:rPr>
        <w:t>часов в _______________ дни.</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                                                                         │</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                                                                         │</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3.  Обязать  заявителя  осуществить  переустройство  и (или) перепланировку</w:t>
      </w:r>
    </w:p>
    <w:p w:rsidR="00A43210" w:rsidRDefault="00A43210" w:rsidP="00A43210">
      <w:pPr>
        <w:jc w:val="both"/>
      </w:pPr>
      <w:r>
        <w:rPr>
          <w:rFonts w:ascii="Courier New" w:hAnsi="Courier New" w:cs="Courier New"/>
          <w:sz w:val="20"/>
        </w:rPr>
        <w:t>помещения  в многоквартирном доме  в  соответствии  с  проектом  (проектной</w:t>
      </w:r>
    </w:p>
    <w:p w:rsidR="00A43210" w:rsidRDefault="00A43210" w:rsidP="00A43210">
      <w:pPr>
        <w:jc w:val="both"/>
      </w:pPr>
      <w:r>
        <w:rPr>
          <w:rFonts w:ascii="Courier New" w:hAnsi="Courier New" w:cs="Courier New"/>
          <w:sz w:val="20"/>
        </w:rPr>
        <w:t>документацией) и с соблюдением требований</w:t>
      </w:r>
    </w:p>
    <w:p w:rsidR="00A43210" w:rsidRDefault="00A43210" w:rsidP="00A43210">
      <w:pPr>
        <w:jc w:val="both"/>
      </w:pPr>
      <w:r>
        <w:rPr>
          <w:rFonts w:ascii="Courier New" w:hAnsi="Courier New" w:cs="Courier New"/>
          <w:sz w:val="20"/>
        </w:rPr>
        <w:t>___________________________________________________________________________</w:t>
      </w:r>
    </w:p>
    <w:p w:rsidR="00A43210" w:rsidRDefault="00A43210" w:rsidP="00A43210">
      <w:pPr>
        <w:jc w:val="both"/>
      </w:pP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       (указываются реквизиты нормативного правового акта субъекта       │</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     Российской Федерации или акта органа местного самоуправления,       │</w:t>
      </w:r>
    </w:p>
    <w:p w:rsidR="00A43210" w:rsidRDefault="00A43210" w:rsidP="00A43210">
      <w:pPr>
        <w:jc w:val="both"/>
      </w:pPr>
      <w:r>
        <w:rPr>
          <w:rFonts w:ascii="Courier New" w:hAnsi="Courier New" w:cs="Courier New"/>
          <w:sz w:val="20"/>
        </w:rPr>
        <w:t>│                        регламентирующего порядок                        │</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    проведения ремонтно-строительных работ по переустройству и (или)     │</w:t>
      </w:r>
    </w:p>
    <w:p w:rsidR="00A43210" w:rsidRDefault="00A43210" w:rsidP="00A43210">
      <w:pPr>
        <w:jc w:val="both"/>
      </w:pPr>
      <w:r>
        <w:rPr>
          <w:rFonts w:ascii="Courier New" w:hAnsi="Courier New" w:cs="Courier New"/>
          <w:sz w:val="20"/>
        </w:rPr>
        <w:t>│             перепланировке помещений в многоквартирном доме             │</w:t>
      </w:r>
    </w:p>
    <w:p w:rsidR="00A43210" w:rsidRDefault="00A43210" w:rsidP="00A43210">
      <w:pPr>
        <w:jc w:val="both"/>
      </w:pPr>
      <w:r>
        <w:rPr>
          <w:rFonts w:ascii="Courier New" w:hAnsi="Courier New" w:cs="Courier New"/>
          <w:sz w:val="20"/>
        </w:rPr>
        <w:t>│4.  Установить, что  приемочная комиссия осуществляет приемку выполненных│</w:t>
      </w:r>
    </w:p>
    <w:p w:rsidR="00A43210" w:rsidRDefault="00A43210" w:rsidP="00A43210">
      <w:pPr>
        <w:jc w:val="both"/>
      </w:pPr>
      <w:r>
        <w:rPr>
          <w:rFonts w:ascii="Courier New" w:hAnsi="Courier New" w:cs="Courier New"/>
          <w:sz w:val="20"/>
        </w:rPr>
        <w:t>│ремонтно-строительных работ и подписание акта о завершении переустройства│</w:t>
      </w:r>
    </w:p>
    <w:p w:rsidR="00A43210" w:rsidRDefault="00A43210" w:rsidP="00A43210">
      <w:pPr>
        <w:jc w:val="both"/>
      </w:pPr>
      <w:r>
        <w:rPr>
          <w:rFonts w:ascii="Courier New" w:hAnsi="Courier New" w:cs="Courier New"/>
          <w:sz w:val="20"/>
        </w:rPr>
        <w:t>│и (или) перепланировки помещения в многоквартирном доме  в  установленном│</w:t>
      </w:r>
    </w:p>
    <w:p w:rsidR="00A43210" w:rsidRDefault="00A43210" w:rsidP="00A43210">
      <w:pPr>
        <w:jc w:val="both"/>
      </w:pPr>
      <w:r>
        <w:rPr>
          <w:rFonts w:ascii="Courier New" w:hAnsi="Courier New" w:cs="Courier New"/>
          <w:sz w:val="20"/>
        </w:rPr>
        <w:t>│порядке.                                                                 │</w:t>
      </w:r>
    </w:p>
    <w:p w:rsidR="00A43210" w:rsidRDefault="00A43210" w:rsidP="00A43210">
      <w:pPr>
        <w:jc w:val="both"/>
      </w:pPr>
      <w:r>
        <w:rPr>
          <w:rFonts w:ascii="Courier New" w:hAnsi="Courier New" w:cs="Courier New"/>
          <w:sz w:val="20"/>
        </w:rPr>
        <w:t>│5.  Приемочной комиссии после подписания акта о завершении переустройства│</w:t>
      </w:r>
    </w:p>
    <w:p w:rsidR="00A43210" w:rsidRDefault="00A43210" w:rsidP="00A43210">
      <w:pPr>
        <w:jc w:val="both"/>
      </w:pPr>
      <w:r>
        <w:rPr>
          <w:rFonts w:ascii="Courier New" w:hAnsi="Courier New" w:cs="Courier New"/>
          <w:sz w:val="20"/>
        </w:rPr>
        <w:t>│и  (или)  перепланировки  помещения   в  многоквартирном  доме  направить│</w:t>
      </w:r>
    </w:p>
    <w:p w:rsidR="00A43210" w:rsidRDefault="00A43210" w:rsidP="00A43210">
      <w:pPr>
        <w:jc w:val="both"/>
      </w:pPr>
      <w:r>
        <w:rPr>
          <w:rFonts w:ascii="Courier New" w:hAnsi="Courier New" w:cs="Courier New"/>
          <w:sz w:val="20"/>
        </w:rPr>
        <w:t>│подписанный акт в орган местного самоуправления.                         │</w:t>
      </w:r>
    </w:p>
    <w:p w:rsidR="00A43210" w:rsidRDefault="00A43210" w:rsidP="00A43210">
      <w:pPr>
        <w:jc w:val="both"/>
      </w:pPr>
      <w:r>
        <w:rPr>
          <w:rFonts w:ascii="Courier New" w:hAnsi="Courier New" w:cs="Courier New"/>
          <w:sz w:val="20"/>
        </w:rPr>
        <w:t>│6. Контроль за исполнением настоящего решения возложить на ______________│</w:t>
      </w:r>
    </w:p>
    <w:p w:rsidR="00A43210" w:rsidRDefault="00A43210" w:rsidP="00A43210">
      <w:pPr>
        <w:jc w:val="both"/>
      </w:pPr>
      <w:r>
        <w:rPr>
          <w:rFonts w:ascii="Courier New" w:hAnsi="Courier New" w:cs="Courier New"/>
          <w:sz w:val="20"/>
        </w:rPr>
        <w:t>│                                               (наименование структурного│</w:t>
      </w:r>
    </w:p>
    <w:p w:rsidR="00A43210" w:rsidRDefault="00A43210" w:rsidP="00A43210">
      <w:pPr>
        <w:jc w:val="both"/>
      </w:pPr>
      <w:r>
        <w:rPr>
          <w:rFonts w:ascii="Courier New" w:hAnsi="Courier New" w:cs="Courier New"/>
          <w:sz w:val="20"/>
        </w:rPr>
        <w:t>│_________________________________________________________________________│</w:t>
      </w:r>
    </w:p>
    <w:p w:rsidR="00A43210" w:rsidRDefault="00A43210" w:rsidP="00A43210">
      <w:pPr>
        <w:jc w:val="both"/>
      </w:pPr>
      <w:r>
        <w:rPr>
          <w:rFonts w:ascii="Courier New" w:hAnsi="Courier New" w:cs="Courier New"/>
          <w:sz w:val="20"/>
        </w:rPr>
        <w:t>│  подразделения и (или) Ф.И.О., должность лица органа, осуществляющего   │</w:t>
      </w:r>
    </w:p>
    <w:p w:rsidR="00A43210" w:rsidRDefault="00A43210" w:rsidP="00A43210">
      <w:pPr>
        <w:jc w:val="both"/>
      </w:pPr>
      <w:r>
        <w:rPr>
          <w:rFonts w:ascii="Courier New" w:hAnsi="Courier New" w:cs="Courier New"/>
          <w:sz w:val="20"/>
        </w:rPr>
        <w:t>│                              согласование)                              │</w:t>
      </w:r>
    </w:p>
    <w:p w:rsidR="00A43210" w:rsidRDefault="00A43210" w:rsidP="00A43210">
      <w:pPr>
        <w:jc w:val="both"/>
      </w:pPr>
      <w:r>
        <w:rPr>
          <w:rFonts w:ascii="Courier New" w:hAnsi="Courier New" w:cs="Courier New"/>
          <w:sz w:val="20"/>
        </w:rPr>
        <w:t>│                                                                         │</w:t>
      </w:r>
    </w:p>
    <w:p w:rsidR="00A43210" w:rsidRDefault="00A43210" w:rsidP="00A43210">
      <w:pPr>
        <w:jc w:val="both"/>
      </w:pPr>
      <w:r>
        <w:rPr>
          <w:rFonts w:ascii="Courier New" w:hAnsi="Courier New" w:cs="Courier New"/>
          <w:sz w:val="20"/>
        </w:rPr>
        <w:t>│_________________________________________________________________________│</w:t>
      </w:r>
    </w:p>
    <w:p w:rsidR="00A43210" w:rsidRDefault="00A43210" w:rsidP="00A43210">
      <w:pPr>
        <w:jc w:val="both"/>
      </w:pPr>
      <w:r>
        <w:rPr>
          <w:rFonts w:ascii="Courier New" w:hAnsi="Courier New" w:cs="Courier New"/>
          <w:sz w:val="20"/>
        </w:rPr>
        <w:t>│                                                                         │</w:t>
      </w:r>
    </w:p>
    <w:p w:rsidR="00A43210" w:rsidRDefault="00A43210" w:rsidP="00A43210">
      <w:pPr>
        <w:jc w:val="both"/>
      </w:pPr>
      <w:r>
        <w:rPr>
          <w:rFonts w:ascii="Courier New" w:hAnsi="Courier New" w:cs="Courier New"/>
          <w:sz w:val="20"/>
        </w:rPr>
        <w:t>│                                       __________________________________│</w:t>
      </w:r>
    </w:p>
    <w:p w:rsidR="00A43210" w:rsidRDefault="00A43210" w:rsidP="00A43210">
      <w:pPr>
        <w:jc w:val="both"/>
      </w:pPr>
      <w:r>
        <w:rPr>
          <w:rFonts w:ascii="Courier New" w:hAnsi="Courier New" w:cs="Courier New"/>
          <w:sz w:val="20"/>
        </w:rPr>
        <w:t>│                                       (подпись должностного лица органа,│</w:t>
      </w:r>
    </w:p>
    <w:p w:rsidR="00A43210" w:rsidRDefault="00A43210" w:rsidP="00A43210">
      <w:pPr>
        <w:jc w:val="both"/>
      </w:pPr>
      <w:r>
        <w:rPr>
          <w:rFonts w:ascii="Courier New" w:hAnsi="Courier New" w:cs="Courier New"/>
          <w:sz w:val="20"/>
        </w:rPr>
        <w:t>│                                          осуществляющего согласование)  │</w:t>
      </w:r>
    </w:p>
    <w:p w:rsidR="00A43210" w:rsidRDefault="00A43210" w:rsidP="00A43210">
      <w:pPr>
        <w:jc w:val="both"/>
      </w:pPr>
      <w:r>
        <w:rPr>
          <w:rFonts w:ascii="Courier New" w:hAnsi="Courier New" w:cs="Courier New"/>
          <w:sz w:val="20"/>
        </w:rPr>
        <w:t>│Получил:                                                                 │</w:t>
      </w:r>
    </w:p>
    <w:p w:rsidR="00A43210" w:rsidRDefault="00A43210" w:rsidP="00A43210">
      <w:pPr>
        <w:jc w:val="both"/>
      </w:pPr>
      <w:r>
        <w:rPr>
          <w:rFonts w:ascii="Courier New" w:hAnsi="Courier New" w:cs="Courier New"/>
          <w:sz w:val="20"/>
        </w:rPr>
        <w:t>│                                                                         │</w:t>
      </w:r>
    </w:p>
    <w:p w:rsidR="00A43210" w:rsidRDefault="00A43210" w:rsidP="00A43210">
      <w:pPr>
        <w:jc w:val="both"/>
      </w:pPr>
      <w:r>
        <w:rPr>
          <w:rFonts w:ascii="Courier New" w:hAnsi="Courier New" w:cs="Courier New"/>
          <w:sz w:val="20"/>
        </w:rPr>
        <w:t>│"___" ___________ 20___ год   _______________________________            │</w:t>
      </w:r>
    </w:p>
    <w:p w:rsidR="00A43210" w:rsidRDefault="00A43210" w:rsidP="00A43210">
      <w:pPr>
        <w:jc w:val="both"/>
      </w:pPr>
      <w:r>
        <w:rPr>
          <w:rFonts w:ascii="Courier New" w:hAnsi="Courier New" w:cs="Courier New"/>
          <w:sz w:val="20"/>
        </w:rPr>
        <w:t>│                                 (подпись заявителя или                  │</w:t>
      </w:r>
    </w:p>
    <w:p w:rsidR="00A43210" w:rsidRDefault="00A43210" w:rsidP="00A43210">
      <w:pPr>
        <w:jc w:val="both"/>
      </w:pPr>
      <w:r>
        <w:rPr>
          <w:rFonts w:ascii="Courier New" w:hAnsi="Courier New" w:cs="Courier New"/>
          <w:sz w:val="20"/>
        </w:rPr>
        <w:t>│                              уполномоченного лица заявителя)            │</w:t>
      </w:r>
    </w:p>
    <w:p w:rsidR="00A43210" w:rsidRDefault="00A43210" w:rsidP="00A43210">
      <w:pPr>
        <w:jc w:val="both"/>
      </w:pPr>
      <w:r>
        <w:rPr>
          <w:rFonts w:ascii="Courier New" w:hAnsi="Courier New" w:cs="Courier New"/>
          <w:sz w:val="20"/>
        </w:rPr>
        <w:t>│                                                                         │</w:t>
      </w:r>
    </w:p>
    <w:p w:rsidR="00A43210" w:rsidRDefault="00A43210" w:rsidP="00A43210">
      <w:pPr>
        <w:jc w:val="both"/>
      </w:pPr>
      <w:r>
        <w:rPr>
          <w:rFonts w:ascii="Courier New" w:hAnsi="Courier New" w:cs="Courier New"/>
          <w:sz w:val="20"/>
        </w:rPr>
        <w:t>│Решение направлено в адрес                                               │</w:t>
      </w:r>
    </w:p>
    <w:p w:rsidR="00A43210" w:rsidRDefault="00A43210" w:rsidP="00A43210">
      <w:pPr>
        <w:jc w:val="both"/>
      </w:pPr>
      <w:r>
        <w:rPr>
          <w:rFonts w:ascii="Courier New" w:hAnsi="Courier New" w:cs="Courier New"/>
          <w:sz w:val="20"/>
        </w:rPr>
        <w:t>│заявителя(ей) по почте "___" ___________ 20___ год                       │</w:t>
      </w:r>
    </w:p>
    <w:p w:rsidR="00A43210" w:rsidRDefault="00A43210" w:rsidP="00A43210">
      <w:pPr>
        <w:jc w:val="both"/>
      </w:pPr>
      <w:r>
        <w:rPr>
          <w:rFonts w:ascii="Courier New" w:hAnsi="Courier New" w:cs="Courier New"/>
          <w:sz w:val="20"/>
        </w:rPr>
        <w:t>│                                                                         │</w:t>
      </w:r>
    </w:p>
    <w:p w:rsidR="00A43210" w:rsidRDefault="00A43210" w:rsidP="00A43210">
      <w:pPr>
        <w:jc w:val="both"/>
      </w:pPr>
      <w:r>
        <w:rPr>
          <w:rFonts w:ascii="Courier New" w:hAnsi="Courier New" w:cs="Courier New"/>
          <w:sz w:val="20"/>
        </w:rPr>
        <w:t>│                        ____________________________                     │</w:t>
      </w:r>
    </w:p>
    <w:p w:rsidR="00A43210" w:rsidRDefault="00A43210" w:rsidP="00A43210">
      <w:pPr>
        <w:jc w:val="both"/>
      </w:pPr>
      <w:r>
        <w:rPr>
          <w:rFonts w:ascii="Courier New" w:hAnsi="Courier New" w:cs="Courier New"/>
          <w:sz w:val="20"/>
        </w:rPr>
        <w:t>│                         (подпись должностного лица,                     │</w:t>
      </w:r>
    </w:p>
    <w:p w:rsidR="00A43210" w:rsidRDefault="00A43210" w:rsidP="00A43210">
      <w:pPr>
        <w:jc w:val="both"/>
      </w:pPr>
      <w:r>
        <w:rPr>
          <w:rFonts w:ascii="Courier New" w:hAnsi="Courier New" w:cs="Courier New"/>
          <w:sz w:val="20"/>
        </w:rPr>
        <w:t>│                        направившего решение в адрес                     │</w:t>
      </w:r>
    </w:p>
    <w:p w:rsidR="00A43210" w:rsidRDefault="00A43210" w:rsidP="00A43210">
      <w:pPr>
        <w:jc w:val="both"/>
      </w:pPr>
      <w:r>
        <w:rPr>
          <w:rFonts w:ascii="Courier New" w:hAnsi="Courier New" w:cs="Courier New"/>
          <w:sz w:val="20"/>
        </w:rPr>
        <w:t>│                               заявителя(ей)                             │</w:t>
      </w:r>
    </w:p>
    <w:p w:rsidR="00A43210" w:rsidRDefault="00A43210" w:rsidP="00A43210">
      <w:pPr>
        <w:jc w:val="both"/>
      </w:pPr>
      <w:r>
        <w:rPr>
          <w:rFonts w:ascii="Courier New" w:hAnsi="Courier New" w:cs="Courier New"/>
          <w:sz w:val="20"/>
        </w:rPr>
        <w:t>└─────────────────────────────────────────────────────────────────────────┘</w:t>
      </w:r>
    </w:p>
    <w:p w:rsidR="00A43210" w:rsidRDefault="00A43210" w:rsidP="00A43210">
      <w:pPr>
        <w:jc w:val="both"/>
      </w:pPr>
    </w:p>
    <w:p w:rsidR="00A43210" w:rsidRDefault="00A43210" w:rsidP="00A43210">
      <w:pPr>
        <w:jc w:val="both"/>
      </w:pPr>
    </w:p>
    <w:p w:rsidR="00A43210" w:rsidRDefault="00A43210" w:rsidP="00A43210">
      <w:pPr>
        <w:jc w:val="both"/>
      </w:pPr>
    </w:p>
    <w:p w:rsidR="00A43210" w:rsidRDefault="00A43210" w:rsidP="00A43210">
      <w:pPr>
        <w:jc w:val="both"/>
      </w:pPr>
    </w:p>
    <w:p w:rsidR="00A43210" w:rsidRDefault="00A43210" w:rsidP="00A43210">
      <w:pPr>
        <w:jc w:val="both"/>
      </w:pPr>
    </w:p>
    <w:p w:rsidR="00A43210" w:rsidRDefault="00A43210" w:rsidP="00A43210">
      <w:pPr>
        <w:jc w:val="both"/>
      </w:pPr>
    </w:p>
    <w:p w:rsidR="00A43210" w:rsidRDefault="00A43210" w:rsidP="00A43210">
      <w:pPr>
        <w:jc w:val="both"/>
      </w:pPr>
    </w:p>
    <w:p w:rsidR="00A43210" w:rsidRDefault="00A43210" w:rsidP="00A43210">
      <w:pPr>
        <w:jc w:val="both"/>
      </w:pPr>
    </w:p>
    <w:p w:rsidR="00A43210" w:rsidRDefault="00A43210" w:rsidP="00A43210">
      <w:pPr>
        <w:jc w:val="both"/>
      </w:pPr>
    </w:p>
    <w:p w:rsidR="00A43210" w:rsidRDefault="00A43210" w:rsidP="00A43210">
      <w:pPr>
        <w:jc w:val="both"/>
      </w:pPr>
    </w:p>
    <w:p w:rsidR="00A43210" w:rsidRDefault="00A43210" w:rsidP="00A43210">
      <w:pPr>
        <w:jc w:val="both"/>
      </w:pPr>
    </w:p>
    <w:p w:rsidR="00A43210" w:rsidRDefault="00A43210" w:rsidP="00A43210">
      <w:pPr>
        <w:jc w:val="both"/>
      </w:pPr>
    </w:p>
    <w:p w:rsidR="00A43210" w:rsidRDefault="00A43210" w:rsidP="00A43210">
      <w:pPr>
        <w:jc w:val="both"/>
      </w:pPr>
    </w:p>
    <w:p w:rsidR="00A43210" w:rsidRDefault="00A43210" w:rsidP="00A43210">
      <w:pPr>
        <w:jc w:val="both"/>
      </w:pPr>
    </w:p>
    <w:p w:rsidR="00A43210" w:rsidRDefault="00A43210" w:rsidP="00A43210">
      <w:pPr>
        <w:jc w:val="both"/>
      </w:pPr>
    </w:p>
    <w:p w:rsidR="00A43210" w:rsidRDefault="00A43210" w:rsidP="00A43210">
      <w:pPr>
        <w:jc w:val="both"/>
      </w:pPr>
    </w:p>
    <w:p w:rsidR="00A43210" w:rsidRDefault="00A43210" w:rsidP="00A43210">
      <w:pPr>
        <w:jc w:val="both"/>
      </w:pPr>
    </w:p>
    <w:p w:rsidR="00A43210" w:rsidRDefault="00A43210" w:rsidP="00A43210">
      <w:pPr>
        <w:jc w:val="right"/>
        <w:outlineLvl w:val="1"/>
      </w:pPr>
      <w:r>
        <w:lastRenderedPageBreak/>
        <w:t>Приложение № 2</w:t>
      </w:r>
    </w:p>
    <w:p w:rsidR="00A43210" w:rsidRDefault="00A43210" w:rsidP="00A43210">
      <w:pPr>
        <w:jc w:val="right"/>
      </w:pPr>
      <w:r>
        <w:t>к Административному регламенту</w:t>
      </w:r>
    </w:p>
    <w:p w:rsidR="00A43210" w:rsidRDefault="00A43210" w:rsidP="00A43210">
      <w:pPr>
        <w:jc w:val="right"/>
      </w:pPr>
      <w:r>
        <w:t>предоставления муниципальной услуги</w:t>
      </w:r>
    </w:p>
    <w:p w:rsidR="00A43210" w:rsidRDefault="00A43210" w:rsidP="00A43210">
      <w:pPr>
        <w:jc w:val="right"/>
      </w:pPr>
      <w:r>
        <w:t>«Прием заявлений и выдача документов</w:t>
      </w:r>
    </w:p>
    <w:p w:rsidR="00A43210" w:rsidRDefault="00A43210" w:rsidP="00A43210">
      <w:pPr>
        <w:jc w:val="right"/>
      </w:pPr>
      <w:r>
        <w:t>о согласовании переустройства и (или)</w:t>
      </w:r>
    </w:p>
    <w:p w:rsidR="00A43210" w:rsidRDefault="00A43210" w:rsidP="00A43210">
      <w:pPr>
        <w:jc w:val="right"/>
      </w:pPr>
      <w:r>
        <w:t>перепланировки помещения в</w:t>
      </w:r>
    </w:p>
    <w:p w:rsidR="00A43210" w:rsidRDefault="00A43210" w:rsidP="00A43210">
      <w:pPr>
        <w:jc w:val="right"/>
      </w:pPr>
      <w:r>
        <w:t>многоквартирном доме»</w:t>
      </w:r>
    </w:p>
    <w:p w:rsidR="00A43210" w:rsidRDefault="00A43210" w:rsidP="00A43210">
      <w:pPr>
        <w:jc w:val="right"/>
      </w:pPr>
    </w:p>
    <w:p w:rsidR="00A43210" w:rsidRDefault="00A43210" w:rsidP="00A43210">
      <w:pPr>
        <w:jc w:val="right"/>
      </w:pPr>
      <w:r>
        <w:t>Главе муниципального образования</w:t>
      </w:r>
    </w:p>
    <w:p w:rsidR="00A43210" w:rsidRDefault="00A43210" w:rsidP="00A43210">
      <w:pPr>
        <w:jc w:val="right"/>
      </w:pPr>
      <w:r>
        <w:t>«__________________»</w:t>
      </w:r>
    </w:p>
    <w:p w:rsidR="00A43210" w:rsidRDefault="00A43210" w:rsidP="00A43210">
      <w:pPr>
        <w:jc w:val="both"/>
      </w:pPr>
    </w:p>
    <w:p w:rsidR="00A43210" w:rsidRDefault="00A43210" w:rsidP="00A43210">
      <w:pPr>
        <w:jc w:val="center"/>
      </w:pPr>
      <w:bookmarkStart w:id="28" w:name="P559"/>
      <w:bookmarkEnd w:id="28"/>
      <w:r>
        <w:t>ЗАЯВЛЕНИЕ</w:t>
      </w:r>
    </w:p>
    <w:p w:rsidR="00A43210" w:rsidRDefault="00A43210" w:rsidP="00A43210">
      <w:pPr>
        <w:jc w:val="center"/>
      </w:pPr>
      <w:r>
        <w:t>О ПЕРЕУСТРОЙСТВЕ И (ИЛИ) ПЕРЕПЛАНИРОВКЕ ПОМЕЩЕНИЯ</w:t>
      </w:r>
    </w:p>
    <w:p w:rsidR="00A43210" w:rsidRDefault="00A43210" w:rsidP="00A43210">
      <w:pPr>
        <w:jc w:val="center"/>
      </w:pPr>
      <w:r>
        <w:t>В МНОГОКВАРТИРНОМ ДОМЕ</w:t>
      </w:r>
    </w:p>
    <w:p w:rsidR="00A43210" w:rsidRDefault="00A43210" w:rsidP="00A43210">
      <w:pPr>
        <w:jc w:val="both"/>
      </w:pPr>
    </w:p>
    <w:p w:rsidR="00A43210" w:rsidRDefault="00A43210" w:rsidP="00A43210">
      <w:pPr>
        <w:jc w:val="both"/>
      </w:pPr>
      <w:r>
        <w:rPr>
          <w:rFonts w:ascii="Courier New" w:hAnsi="Courier New" w:cs="Courier New"/>
          <w:sz w:val="20"/>
        </w:rPr>
        <w:t xml:space="preserve">    от</w:t>
      </w: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 xml:space="preserve">      │    (указывается наниматель, либо арендатор, либо собственник      │</w:t>
      </w:r>
    </w:p>
    <w:p w:rsidR="00A43210" w:rsidRDefault="00A43210" w:rsidP="00A43210">
      <w:pPr>
        <w:jc w:val="both"/>
      </w:pPr>
      <w:r>
        <w:rPr>
          <w:rFonts w:ascii="Courier New" w:hAnsi="Courier New" w:cs="Courier New"/>
          <w:sz w:val="20"/>
        </w:rPr>
        <w:t xml:space="preserve">      │      помещения в многоквартирном доме, либо собственники          │</w:t>
      </w: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  помещения в многоквартирном доме, находящегося в общей собственности   │</w:t>
      </w:r>
    </w:p>
    <w:p w:rsidR="00A43210" w:rsidRDefault="00A43210" w:rsidP="00A43210">
      <w:pPr>
        <w:jc w:val="both"/>
      </w:pPr>
      <w:r>
        <w:rPr>
          <w:rFonts w:ascii="Courier New" w:hAnsi="Courier New" w:cs="Courier New"/>
          <w:sz w:val="20"/>
        </w:rPr>
        <w:t>│               двух и более лиц, в случае, если ни один                  │</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 из собственников либо иных лиц не уполномочен в установленном порядке   │</w:t>
      </w:r>
    </w:p>
    <w:p w:rsidR="00A43210" w:rsidRDefault="00A43210" w:rsidP="00A43210">
      <w:pPr>
        <w:jc w:val="both"/>
      </w:pPr>
      <w:r>
        <w:rPr>
          <w:rFonts w:ascii="Courier New" w:hAnsi="Courier New" w:cs="Courier New"/>
          <w:sz w:val="20"/>
        </w:rPr>
        <w:t>│                        представлять их интересы)                        │</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                                                                         │</w:t>
      </w:r>
    </w:p>
    <w:p w:rsidR="00A43210" w:rsidRDefault="00A43210" w:rsidP="00A43210">
      <w:pPr>
        <w:jc w:val="both"/>
      </w:pPr>
      <w:r>
        <w:rPr>
          <w:rFonts w:ascii="Courier New" w:hAnsi="Courier New" w:cs="Courier New"/>
          <w:sz w:val="20"/>
        </w:rPr>
        <w:t>└─────────────────────────────────────────────────────────────────────────┘</w:t>
      </w:r>
    </w:p>
    <w:p w:rsidR="00A43210" w:rsidRDefault="00A43210" w:rsidP="00A43210">
      <w:pPr>
        <w:jc w:val="both"/>
      </w:pPr>
    </w:p>
    <w:p w:rsidR="00A43210" w:rsidRDefault="00A43210" w:rsidP="00A43210">
      <w:pPr>
        <w:jc w:val="both"/>
      </w:pPr>
      <w:r>
        <w:rPr>
          <w:rFonts w:ascii="Courier New" w:hAnsi="Courier New" w:cs="Courier New"/>
          <w:sz w:val="20"/>
        </w:rPr>
        <w:t>Примечание. Для   физических  лиц  указываются:   фамилия,  имя,  отчество,</w:t>
      </w:r>
    </w:p>
    <w:p w:rsidR="00A43210" w:rsidRDefault="00A43210" w:rsidP="00A43210">
      <w:pPr>
        <w:jc w:val="both"/>
      </w:pPr>
      <w:r>
        <w:rPr>
          <w:rFonts w:ascii="Courier New" w:hAnsi="Courier New" w:cs="Courier New"/>
          <w:sz w:val="20"/>
        </w:rPr>
        <w:t xml:space="preserve">            реквизиты  документа,  удостоверяющего личность (серия,  номер,</w:t>
      </w:r>
    </w:p>
    <w:p w:rsidR="00A43210" w:rsidRDefault="00A43210" w:rsidP="00A43210">
      <w:pPr>
        <w:jc w:val="both"/>
      </w:pPr>
      <w:r>
        <w:rPr>
          <w:rFonts w:ascii="Courier New" w:hAnsi="Courier New" w:cs="Courier New"/>
          <w:sz w:val="20"/>
        </w:rPr>
        <w:t xml:space="preserve">            кем  и  когда  выдан), место жительства,  номер  телефона;  для</w:t>
      </w:r>
    </w:p>
    <w:p w:rsidR="00A43210" w:rsidRDefault="00A43210" w:rsidP="00A43210">
      <w:pPr>
        <w:jc w:val="both"/>
      </w:pPr>
      <w:r>
        <w:rPr>
          <w:rFonts w:ascii="Courier New" w:hAnsi="Courier New" w:cs="Courier New"/>
          <w:sz w:val="20"/>
        </w:rPr>
        <w:t xml:space="preserve">            представителя  физического  лица  указываются:   фамилия,  имя,</w:t>
      </w:r>
    </w:p>
    <w:p w:rsidR="00A43210" w:rsidRDefault="00A43210" w:rsidP="00A43210">
      <w:pPr>
        <w:jc w:val="both"/>
      </w:pPr>
      <w:r>
        <w:rPr>
          <w:rFonts w:ascii="Courier New" w:hAnsi="Courier New" w:cs="Courier New"/>
          <w:sz w:val="20"/>
        </w:rPr>
        <w:t xml:space="preserve">            отчество   представителя,   реквизиты   доверенности,   которая</w:t>
      </w:r>
    </w:p>
    <w:p w:rsidR="00A43210" w:rsidRDefault="00A43210" w:rsidP="00A43210">
      <w:pPr>
        <w:jc w:val="both"/>
      </w:pPr>
      <w:r>
        <w:rPr>
          <w:rFonts w:ascii="Courier New" w:hAnsi="Courier New" w:cs="Courier New"/>
          <w:sz w:val="20"/>
        </w:rPr>
        <w:t xml:space="preserve">            прилагается к заявлению.</w:t>
      </w:r>
    </w:p>
    <w:p w:rsidR="00A43210" w:rsidRDefault="00A43210" w:rsidP="00A43210">
      <w:pPr>
        <w:jc w:val="both"/>
      </w:pPr>
      <w:r>
        <w:rPr>
          <w:rFonts w:ascii="Courier New" w:hAnsi="Courier New" w:cs="Courier New"/>
          <w:sz w:val="20"/>
        </w:rPr>
        <w:t xml:space="preserve">            Для юридических лиц указываются:  наименование, организационно-</w:t>
      </w:r>
    </w:p>
    <w:p w:rsidR="00A43210" w:rsidRDefault="00A43210" w:rsidP="00A43210">
      <w:pPr>
        <w:jc w:val="both"/>
      </w:pPr>
      <w:r>
        <w:rPr>
          <w:rFonts w:ascii="Courier New" w:hAnsi="Courier New" w:cs="Courier New"/>
          <w:sz w:val="20"/>
        </w:rPr>
        <w:t xml:space="preserve">            правовая   форма,  адрес  места  нахождения,  номер   телефона,</w:t>
      </w:r>
    </w:p>
    <w:p w:rsidR="00A43210" w:rsidRDefault="00A43210" w:rsidP="00A43210">
      <w:pPr>
        <w:jc w:val="both"/>
      </w:pPr>
      <w:r>
        <w:rPr>
          <w:rFonts w:ascii="Courier New" w:hAnsi="Courier New" w:cs="Courier New"/>
          <w:sz w:val="20"/>
        </w:rPr>
        <w:t xml:space="preserve">            фамилия,  имя,  отчество  лица,   уполномоченного  представлять</w:t>
      </w:r>
    </w:p>
    <w:p w:rsidR="00A43210" w:rsidRDefault="00A43210" w:rsidP="00A43210">
      <w:pPr>
        <w:jc w:val="both"/>
      </w:pPr>
      <w:r>
        <w:rPr>
          <w:rFonts w:ascii="Courier New" w:hAnsi="Courier New" w:cs="Courier New"/>
          <w:sz w:val="20"/>
        </w:rPr>
        <w:t xml:space="preserve">            интересы  юридического лица, с указанием реквизитов  документа,</w:t>
      </w:r>
    </w:p>
    <w:p w:rsidR="00A43210" w:rsidRDefault="00A43210" w:rsidP="00A43210">
      <w:pPr>
        <w:jc w:val="both"/>
      </w:pPr>
      <w:r>
        <w:rPr>
          <w:rFonts w:ascii="Courier New" w:hAnsi="Courier New" w:cs="Courier New"/>
          <w:sz w:val="20"/>
        </w:rPr>
        <w:t xml:space="preserve">            удостоверяющего эти правомочия и прилагаемого к заявлению.</w:t>
      </w:r>
    </w:p>
    <w:p w:rsidR="00A43210" w:rsidRDefault="00A43210" w:rsidP="00A43210">
      <w:pPr>
        <w:jc w:val="both"/>
      </w:pPr>
    </w:p>
    <w:p w:rsidR="00A43210" w:rsidRDefault="00A43210" w:rsidP="00A43210">
      <w:pPr>
        <w:jc w:val="both"/>
      </w:pPr>
      <w:r>
        <w:rPr>
          <w:rFonts w:ascii="Courier New" w:hAnsi="Courier New" w:cs="Courier New"/>
          <w:sz w:val="20"/>
        </w:rPr>
        <w:t>Место нахождения помещения в многоквартирном доме:</w:t>
      </w: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 xml:space="preserve">                                  │  (указывается полный адрес: субъект   │</w:t>
      </w:r>
    </w:p>
    <w:p w:rsidR="00A43210" w:rsidRDefault="00A43210" w:rsidP="00A43210">
      <w:pPr>
        <w:jc w:val="both"/>
      </w:pPr>
      <w:r>
        <w:rPr>
          <w:rFonts w:ascii="Courier New" w:hAnsi="Courier New" w:cs="Courier New"/>
          <w:sz w:val="20"/>
        </w:rPr>
        <w:t xml:space="preserve">                                  │         Российской Федерации,         │</w:t>
      </w: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   муниципальное образование, поселение, улица, дом, корпус, строение,   │</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                   квартира (комната), подъезд, этаж)                    │</w:t>
      </w:r>
    </w:p>
    <w:p w:rsidR="00A43210" w:rsidRDefault="00A43210" w:rsidP="00A43210">
      <w:pPr>
        <w:jc w:val="both"/>
      </w:pPr>
      <w:r>
        <w:rPr>
          <w:rFonts w:ascii="Courier New" w:hAnsi="Courier New" w:cs="Courier New"/>
          <w:sz w:val="20"/>
        </w:rPr>
        <w:t>│                                                                         │</w:t>
      </w:r>
    </w:p>
    <w:p w:rsidR="00A43210" w:rsidRDefault="00A43210" w:rsidP="00A43210">
      <w:pPr>
        <w:jc w:val="both"/>
      </w:pPr>
      <w:r>
        <w:rPr>
          <w:rFonts w:ascii="Courier New" w:hAnsi="Courier New" w:cs="Courier New"/>
          <w:sz w:val="20"/>
        </w:rPr>
        <w:t>│Собственник(и) помещения в многоквартирном доме: ______________          │</w:t>
      </w:r>
    </w:p>
    <w:p w:rsidR="00A43210" w:rsidRDefault="00A43210" w:rsidP="00A43210">
      <w:pPr>
        <w:jc w:val="both"/>
      </w:pPr>
      <w:r>
        <w:rPr>
          <w:rFonts w:ascii="Courier New" w:hAnsi="Courier New" w:cs="Courier New"/>
          <w:sz w:val="20"/>
        </w:rPr>
        <w:t>│_______________________________________________________________          │</w:t>
      </w:r>
    </w:p>
    <w:p w:rsidR="00A43210" w:rsidRDefault="00A43210" w:rsidP="00A43210">
      <w:pPr>
        <w:jc w:val="both"/>
      </w:pPr>
      <w:r>
        <w:rPr>
          <w:rFonts w:ascii="Courier New" w:hAnsi="Courier New" w:cs="Courier New"/>
          <w:sz w:val="20"/>
        </w:rPr>
        <w:t>│_______________________________________________________________          │</w:t>
      </w:r>
    </w:p>
    <w:p w:rsidR="00A43210" w:rsidRDefault="00A43210" w:rsidP="00A43210">
      <w:pPr>
        <w:jc w:val="both"/>
      </w:pPr>
      <w:r>
        <w:rPr>
          <w:rFonts w:ascii="Courier New" w:hAnsi="Courier New" w:cs="Courier New"/>
          <w:sz w:val="20"/>
        </w:rPr>
        <w:t>│_______________________________________________________________          │</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lastRenderedPageBreak/>
        <w:t xml:space="preserve">    Прошу разрешить</w:t>
      </w: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 xml:space="preserve">                   │  (переустройство, перепланировку, переустройство и   │</w:t>
      </w:r>
    </w:p>
    <w:p w:rsidR="00A43210" w:rsidRDefault="00A43210" w:rsidP="00A43210">
      <w:pPr>
        <w:jc w:val="both"/>
      </w:pPr>
      <w:r>
        <w:rPr>
          <w:rFonts w:ascii="Courier New" w:hAnsi="Courier New" w:cs="Courier New"/>
          <w:sz w:val="20"/>
        </w:rPr>
        <w:t xml:space="preserve">                   │           перепланировку - нужное указать)           │</w:t>
      </w: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помещения в многоквартирном доме, занимаемого на основании</w:t>
      </w: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 xml:space="preserve">                                    │(права собственности, договора найма,│</w:t>
      </w: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                    договора аренды - нужное указать)                    │</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согласно  прилагаемому  проекту  (проектной  документации) переустройства и</w:t>
      </w:r>
    </w:p>
    <w:p w:rsidR="00A43210" w:rsidRDefault="00A43210" w:rsidP="00A43210">
      <w:pPr>
        <w:jc w:val="both"/>
      </w:pPr>
      <w:r>
        <w:rPr>
          <w:rFonts w:ascii="Courier New" w:hAnsi="Courier New" w:cs="Courier New"/>
          <w:sz w:val="20"/>
        </w:rPr>
        <w:t>(или) перепланировки помещения в многоквартирном доме.</w:t>
      </w:r>
    </w:p>
    <w:p w:rsidR="00A43210" w:rsidRDefault="00A43210" w:rsidP="00A43210">
      <w:pPr>
        <w:jc w:val="both"/>
      </w:pPr>
      <w:r>
        <w:rPr>
          <w:rFonts w:ascii="Courier New" w:hAnsi="Courier New" w:cs="Courier New"/>
          <w:sz w:val="20"/>
        </w:rPr>
        <w:t xml:space="preserve">    Срок производства ремонтно-строительных работ с "__" __________ 20__ г.</w:t>
      </w:r>
    </w:p>
    <w:p w:rsidR="00A43210" w:rsidRDefault="00A43210" w:rsidP="00A43210">
      <w:pPr>
        <w:jc w:val="both"/>
      </w:pPr>
      <w:r>
        <w:rPr>
          <w:rFonts w:ascii="Courier New" w:hAnsi="Courier New" w:cs="Courier New"/>
          <w:sz w:val="20"/>
        </w:rPr>
        <w:t>по "__" __________ 20__ г.</w:t>
      </w:r>
    </w:p>
    <w:p w:rsidR="00A43210" w:rsidRDefault="00A43210" w:rsidP="00A43210">
      <w:pPr>
        <w:jc w:val="both"/>
      </w:pPr>
      <w:r>
        <w:rPr>
          <w:rFonts w:ascii="Courier New" w:hAnsi="Courier New" w:cs="Courier New"/>
          <w:sz w:val="20"/>
        </w:rPr>
        <w:t xml:space="preserve">    Режим производства ремонтно-строительных работ с _________ по _________</w:t>
      </w:r>
    </w:p>
    <w:p w:rsidR="00A43210" w:rsidRDefault="00A43210" w:rsidP="00A43210">
      <w:pPr>
        <w:jc w:val="both"/>
      </w:pPr>
      <w:r>
        <w:rPr>
          <w:rFonts w:ascii="Courier New" w:hAnsi="Courier New" w:cs="Courier New"/>
          <w:sz w:val="20"/>
        </w:rPr>
        <w:t>часов _______________ в дни.</w:t>
      </w:r>
    </w:p>
    <w:p w:rsidR="00A43210" w:rsidRDefault="00A43210" w:rsidP="00A43210">
      <w:pPr>
        <w:jc w:val="both"/>
      </w:pPr>
    </w:p>
    <w:p w:rsidR="00A43210" w:rsidRDefault="00A43210" w:rsidP="00A43210">
      <w:pPr>
        <w:jc w:val="both"/>
      </w:pPr>
      <w:r>
        <w:rPr>
          <w:rFonts w:ascii="Courier New" w:hAnsi="Courier New" w:cs="Courier New"/>
          <w:sz w:val="20"/>
        </w:rPr>
        <w:t xml:space="preserve">    Обязуюсь:</w:t>
      </w:r>
    </w:p>
    <w:p w:rsidR="00A43210" w:rsidRDefault="00A43210" w:rsidP="00A43210">
      <w:pPr>
        <w:jc w:val="both"/>
      </w:pPr>
      <w:r>
        <w:rPr>
          <w:rFonts w:ascii="Courier New" w:hAnsi="Courier New" w:cs="Courier New"/>
          <w:sz w:val="20"/>
        </w:rPr>
        <w:t xml:space="preserve">    осуществить  ремонтно-строительные  работы  в  соответствии  с проектом</w:t>
      </w:r>
    </w:p>
    <w:p w:rsidR="00A43210" w:rsidRDefault="00A43210" w:rsidP="00A43210">
      <w:pPr>
        <w:jc w:val="both"/>
      </w:pPr>
      <w:r>
        <w:rPr>
          <w:rFonts w:ascii="Courier New" w:hAnsi="Courier New" w:cs="Courier New"/>
          <w:sz w:val="20"/>
        </w:rPr>
        <w:t>(проектной документацией);</w:t>
      </w:r>
    </w:p>
    <w:p w:rsidR="00A43210" w:rsidRDefault="00A43210" w:rsidP="00A43210">
      <w:pPr>
        <w:jc w:val="both"/>
      </w:pPr>
      <w:r>
        <w:rPr>
          <w:rFonts w:ascii="Courier New" w:hAnsi="Courier New" w:cs="Courier New"/>
          <w:sz w:val="20"/>
        </w:rPr>
        <w:t xml:space="preserve">    обеспечить  свободный  доступ  к месту проведения ремонтно-строительных</w:t>
      </w:r>
    </w:p>
    <w:p w:rsidR="00A43210" w:rsidRDefault="00A43210" w:rsidP="00A43210">
      <w:pPr>
        <w:jc w:val="both"/>
      </w:pPr>
      <w:r>
        <w:rPr>
          <w:rFonts w:ascii="Courier New" w:hAnsi="Courier New" w:cs="Courier New"/>
          <w:sz w:val="20"/>
        </w:rPr>
        <w:t>работ   должностных   лиц  органа  местного  самоуправления  муниципального</w:t>
      </w:r>
    </w:p>
    <w:p w:rsidR="00A43210" w:rsidRDefault="00A43210" w:rsidP="00A43210">
      <w:pPr>
        <w:jc w:val="both"/>
      </w:pPr>
      <w:r>
        <w:rPr>
          <w:rFonts w:ascii="Courier New" w:hAnsi="Courier New" w:cs="Courier New"/>
          <w:sz w:val="20"/>
        </w:rPr>
        <w:t>образования либо уполномоченного им органа для проверки хода работ;</w:t>
      </w:r>
    </w:p>
    <w:p w:rsidR="00A43210" w:rsidRDefault="00A43210" w:rsidP="00A43210">
      <w:pPr>
        <w:jc w:val="both"/>
      </w:pPr>
      <w:r>
        <w:rPr>
          <w:rFonts w:ascii="Courier New" w:hAnsi="Courier New" w:cs="Courier New"/>
          <w:sz w:val="20"/>
        </w:rPr>
        <w:t xml:space="preserve">    осуществить    работы   в   установленные   сроки   и   с   соблюдением</w:t>
      </w:r>
    </w:p>
    <w:p w:rsidR="00A43210" w:rsidRDefault="00A43210" w:rsidP="00A43210">
      <w:pPr>
        <w:jc w:val="both"/>
      </w:pPr>
      <w:r>
        <w:rPr>
          <w:rFonts w:ascii="Courier New" w:hAnsi="Courier New" w:cs="Courier New"/>
          <w:sz w:val="20"/>
        </w:rPr>
        <w:t>согласованного режима проведения работ.</w:t>
      </w:r>
    </w:p>
    <w:p w:rsidR="00A43210" w:rsidRDefault="00A43210" w:rsidP="00A43210">
      <w:pPr>
        <w:jc w:val="both"/>
      </w:pPr>
      <w:r>
        <w:rPr>
          <w:rFonts w:ascii="Courier New" w:hAnsi="Courier New" w:cs="Courier New"/>
          <w:sz w:val="20"/>
        </w:rPr>
        <w:t xml:space="preserve">    Согласие   на   переустройство   и  (или)  перепланировку  получено  от</w:t>
      </w:r>
    </w:p>
    <w:p w:rsidR="00A43210" w:rsidRDefault="00A43210" w:rsidP="00A43210">
      <w:pPr>
        <w:jc w:val="both"/>
      </w:pPr>
      <w:r>
        <w:rPr>
          <w:rFonts w:ascii="Courier New" w:hAnsi="Courier New" w:cs="Courier New"/>
          <w:sz w:val="20"/>
        </w:rPr>
        <w:t>совместно  проживающих совершеннолетних членов семьи  нанимателя  помещения</w:t>
      </w:r>
    </w:p>
    <w:p w:rsidR="00A43210" w:rsidRDefault="00A43210" w:rsidP="00A43210">
      <w:pPr>
        <w:jc w:val="both"/>
      </w:pPr>
      <w:r>
        <w:rPr>
          <w:rFonts w:ascii="Courier New" w:hAnsi="Courier New" w:cs="Courier New"/>
          <w:sz w:val="20"/>
        </w:rPr>
        <w:t>в     многоквартирном     доме    по     договору     социального     найма</w:t>
      </w:r>
    </w:p>
    <w:p w:rsidR="00A43210" w:rsidRDefault="00A43210" w:rsidP="00A43210">
      <w:pPr>
        <w:jc w:val="both"/>
      </w:pPr>
      <w:r>
        <w:rPr>
          <w:rFonts w:ascii="Courier New" w:hAnsi="Courier New" w:cs="Courier New"/>
          <w:sz w:val="20"/>
        </w:rPr>
        <w:t>от «__» __________ ____ г. N _____:</w:t>
      </w:r>
    </w:p>
    <w:p w:rsidR="00A43210" w:rsidRDefault="00A43210" w:rsidP="00A4321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17"/>
        <w:gridCol w:w="3345"/>
        <w:gridCol w:w="1191"/>
        <w:gridCol w:w="2438"/>
      </w:tblGrid>
      <w:tr w:rsidR="00A43210" w:rsidTr="00F91F7F">
        <w:tc>
          <w:tcPr>
            <w:tcW w:w="660" w:type="dxa"/>
            <w:vAlign w:val="center"/>
          </w:tcPr>
          <w:p w:rsidR="00A43210" w:rsidRDefault="00A43210" w:rsidP="00F91F7F">
            <w:pPr>
              <w:jc w:val="center"/>
            </w:pPr>
            <w:r>
              <w:t>N п/п</w:t>
            </w:r>
          </w:p>
        </w:tc>
        <w:tc>
          <w:tcPr>
            <w:tcW w:w="1417" w:type="dxa"/>
            <w:vAlign w:val="center"/>
          </w:tcPr>
          <w:p w:rsidR="00A43210" w:rsidRDefault="00A43210" w:rsidP="00F91F7F">
            <w:pPr>
              <w:jc w:val="center"/>
            </w:pPr>
            <w:r>
              <w:t>Фамилия, имя, отчество</w:t>
            </w:r>
          </w:p>
        </w:tc>
        <w:tc>
          <w:tcPr>
            <w:tcW w:w="3345" w:type="dxa"/>
            <w:vAlign w:val="center"/>
          </w:tcPr>
          <w:p w:rsidR="00A43210" w:rsidRDefault="00A43210" w:rsidP="00F91F7F">
            <w:pPr>
              <w:jc w:val="center"/>
            </w:pPr>
            <w:r>
              <w:t>Документ, удостоверяющий личность (серия, номер, кем и когда выдан)</w:t>
            </w:r>
          </w:p>
        </w:tc>
        <w:tc>
          <w:tcPr>
            <w:tcW w:w="1191" w:type="dxa"/>
            <w:vAlign w:val="center"/>
          </w:tcPr>
          <w:p w:rsidR="00A43210" w:rsidRDefault="00A43210" w:rsidP="00F91F7F">
            <w:pPr>
              <w:jc w:val="center"/>
            </w:pPr>
            <w:r>
              <w:t>Подпись &lt;*&gt;</w:t>
            </w:r>
          </w:p>
        </w:tc>
        <w:tc>
          <w:tcPr>
            <w:tcW w:w="2438" w:type="dxa"/>
            <w:vAlign w:val="center"/>
          </w:tcPr>
          <w:p w:rsidR="00A43210" w:rsidRDefault="00A43210" w:rsidP="00F91F7F">
            <w:pPr>
              <w:jc w:val="center"/>
            </w:pPr>
            <w:r>
              <w:t>Отметка о нотариальном заверении подписей лиц</w:t>
            </w:r>
          </w:p>
        </w:tc>
      </w:tr>
      <w:tr w:rsidR="00A43210" w:rsidTr="00F91F7F">
        <w:tc>
          <w:tcPr>
            <w:tcW w:w="660" w:type="dxa"/>
          </w:tcPr>
          <w:p w:rsidR="00A43210" w:rsidRDefault="00A43210" w:rsidP="00F91F7F">
            <w:pPr>
              <w:jc w:val="center"/>
            </w:pPr>
            <w:r>
              <w:t>1</w:t>
            </w:r>
          </w:p>
        </w:tc>
        <w:tc>
          <w:tcPr>
            <w:tcW w:w="1417" w:type="dxa"/>
          </w:tcPr>
          <w:p w:rsidR="00A43210" w:rsidRDefault="00A43210" w:rsidP="00F91F7F">
            <w:pPr>
              <w:jc w:val="center"/>
            </w:pPr>
            <w:r>
              <w:t>2</w:t>
            </w:r>
          </w:p>
        </w:tc>
        <w:tc>
          <w:tcPr>
            <w:tcW w:w="3345" w:type="dxa"/>
          </w:tcPr>
          <w:p w:rsidR="00A43210" w:rsidRDefault="00A43210" w:rsidP="00F91F7F">
            <w:pPr>
              <w:jc w:val="center"/>
            </w:pPr>
            <w:r>
              <w:t>3</w:t>
            </w:r>
          </w:p>
        </w:tc>
        <w:tc>
          <w:tcPr>
            <w:tcW w:w="1191" w:type="dxa"/>
          </w:tcPr>
          <w:p w:rsidR="00A43210" w:rsidRDefault="00A43210" w:rsidP="00F91F7F">
            <w:pPr>
              <w:jc w:val="center"/>
            </w:pPr>
            <w:r>
              <w:t>4</w:t>
            </w:r>
          </w:p>
        </w:tc>
        <w:tc>
          <w:tcPr>
            <w:tcW w:w="2438" w:type="dxa"/>
          </w:tcPr>
          <w:p w:rsidR="00A43210" w:rsidRDefault="00A43210" w:rsidP="00F91F7F">
            <w:pPr>
              <w:jc w:val="center"/>
            </w:pPr>
            <w:r>
              <w:t>5</w:t>
            </w:r>
          </w:p>
        </w:tc>
      </w:tr>
      <w:tr w:rsidR="00A43210" w:rsidTr="00F91F7F">
        <w:tc>
          <w:tcPr>
            <w:tcW w:w="660" w:type="dxa"/>
          </w:tcPr>
          <w:p w:rsidR="00A43210" w:rsidRDefault="00A43210" w:rsidP="00F91F7F"/>
        </w:tc>
        <w:tc>
          <w:tcPr>
            <w:tcW w:w="1417" w:type="dxa"/>
          </w:tcPr>
          <w:p w:rsidR="00A43210" w:rsidRDefault="00A43210" w:rsidP="00F91F7F"/>
        </w:tc>
        <w:tc>
          <w:tcPr>
            <w:tcW w:w="3345" w:type="dxa"/>
          </w:tcPr>
          <w:p w:rsidR="00A43210" w:rsidRDefault="00A43210" w:rsidP="00F91F7F"/>
        </w:tc>
        <w:tc>
          <w:tcPr>
            <w:tcW w:w="1191" w:type="dxa"/>
          </w:tcPr>
          <w:p w:rsidR="00A43210" w:rsidRDefault="00A43210" w:rsidP="00F91F7F"/>
        </w:tc>
        <w:tc>
          <w:tcPr>
            <w:tcW w:w="2438" w:type="dxa"/>
          </w:tcPr>
          <w:p w:rsidR="00A43210" w:rsidRDefault="00A43210" w:rsidP="00F91F7F"/>
        </w:tc>
      </w:tr>
      <w:tr w:rsidR="00A43210" w:rsidTr="00F91F7F">
        <w:tc>
          <w:tcPr>
            <w:tcW w:w="660" w:type="dxa"/>
          </w:tcPr>
          <w:p w:rsidR="00A43210" w:rsidRDefault="00A43210" w:rsidP="00F91F7F"/>
        </w:tc>
        <w:tc>
          <w:tcPr>
            <w:tcW w:w="1417" w:type="dxa"/>
          </w:tcPr>
          <w:p w:rsidR="00A43210" w:rsidRDefault="00A43210" w:rsidP="00F91F7F"/>
        </w:tc>
        <w:tc>
          <w:tcPr>
            <w:tcW w:w="3345" w:type="dxa"/>
          </w:tcPr>
          <w:p w:rsidR="00A43210" w:rsidRDefault="00A43210" w:rsidP="00F91F7F"/>
        </w:tc>
        <w:tc>
          <w:tcPr>
            <w:tcW w:w="1191" w:type="dxa"/>
          </w:tcPr>
          <w:p w:rsidR="00A43210" w:rsidRDefault="00A43210" w:rsidP="00F91F7F"/>
        </w:tc>
        <w:tc>
          <w:tcPr>
            <w:tcW w:w="2438" w:type="dxa"/>
          </w:tcPr>
          <w:p w:rsidR="00A43210" w:rsidRDefault="00A43210" w:rsidP="00F91F7F"/>
        </w:tc>
      </w:tr>
      <w:tr w:rsidR="00A43210" w:rsidTr="00F91F7F">
        <w:tc>
          <w:tcPr>
            <w:tcW w:w="660" w:type="dxa"/>
          </w:tcPr>
          <w:p w:rsidR="00A43210" w:rsidRDefault="00A43210" w:rsidP="00F91F7F"/>
        </w:tc>
        <w:tc>
          <w:tcPr>
            <w:tcW w:w="1417" w:type="dxa"/>
          </w:tcPr>
          <w:p w:rsidR="00A43210" w:rsidRDefault="00A43210" w:rsidP="00F91F7F"/>
        </w:tc>
        <w:tc>
          <w:tcPr>
            <w:tcW w:w="3345" w:type="dxa"/>
          </w:tcPr>
          <w:p w:rsidR="00A43210" w:rsidRDefault="00A43210" w:rsidP="00F91F7F"/>
        </w:tc>
        <w:tc>
          <w:tcPr>
            <w:tcW w:w="1191" w:type="dxa"/>
          </w:tcPr>
          <w:p w:rsidR="00A43210" w:rsidRDefault="00A43210" w:rsidP="00F91F7F"/>
        </w:tc>
        <w:tc>
          <w:tcPr>
            <w:tcW w:w="2438" w:type="dxa"/>
          </w:tcPr>
          <w:p w:rsidR="00A43210" w:rsidRDefault="00A43210" w:rsidP="00F91F7F"/>
        </w:tc>
      </w:tr>
    </w:tbl>
    <w:p w:rsidR="00A43210" w:rsidRDefault="00A43210" w:rsidP="00A43210">
      <w:pPr>
        <w:jc w:val="both"/>
      </w:pPr>
    </w:p>
    <w:p w:rsidR="00A43210" w:rsidRDefault="00A43210" w:rsidP="00A43210">
      <w:pPr>
        <w:ind w:firstLine="540"/>
        <w:jc w:val="both"/>
      </w:pPr>
      <w:r>
        <w:t>--------------------------------</w:t>
      </w:r>
    </w:p>
    <w:p w:rsidR="00A43210" w:rsidRDefault="00A43210" w:rsidP="00A43210">
      <w:pPr>
        <w:ind w:firstLine="540"/>
        <w:jc w:val="both"/>
      </w:pPr>
      <w: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43210" w:rsidRDefault="00A43210" w:rsidP="00A43210">
      <w:pPr>
        <w:jc w:val="both"/>
      </w:pPr>
    </w:p>
    <w:p w:rsidR="00A43210" w:rsidRDefault="00A43210" w:rsidP="00A43210">
      <w:pPr>
        <w:jc w:val="both"/>
      </w:pPr>
      <w:r>
        <w:rPr>
          <w:rFonts w:ascii="Courier New" w:hAnsi="Courier New" w:cs="Courier New"/>
          <w:sz w:val="20"/>
        </w:rPr>
        <w:t>К заявлению прилагаются следующие документы:</w:t>
      </w:r>
    </w:p>
    <w:p w:rsidR="00A43210" w:rsidRDefault="00A43210" w:rsidP="00A43210">
      <w:pPr>
        <w:jc w:val="both"/>
      </w:pPr>
      <w:r>
        <w:rPr>
          <w:rFonts w:ascii="Courier New" w:hAnsi="Courier New" w:cs="Courier New"/>
          <w:sz w:val="20"/>
        </w:rPr>
        <w:t>1)</w:t>
      </w: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 xml:space="preserve">  │    (указывается вид и реквизиты правоустанавливающего документа на    │</w:t>
      </w:r>
    </w:p>
    <w:p w:rsidR="00A43210" w:rsidRDefault="00A43210" w:rsidP="00A43210">
      <w:pPr>
        <w:jc w:val="both"/>
      </w:pPr>
      <w:r>
        <w:rPr>
          <w:rFonts w:ascii="Courier New" w:hAnsi="Courier New" w:cs="Courier New"/>
          <w:sz w:val="20"/>
        </w:rPr>
        <w:t xml:space="preserve">  │                           переустраиваемое и (или)                    │</w:t>
      </w: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__________________________________________________________ на _____ листах;</w:t>
      </w:r>
    </w:p>
    <w:p w:rsidR="00A43210" w:rsidRDefault="00A43210" w:rsidP="00A43210">
      <w:pPr>
        <w:jc w:val="both"/>
      </w:pPr>
      <w:r>
        <w:rPr>
          <w:rFonts w:ascii="Courier New" w:hAnsi="Courier New" w:cs="Courier New"/>
          <w:sz w:val="20"/>
        </w:rPr>
        <w:t>перепланируемое помещение в многоквартирном доме (с отметкой: подлинник или</w:t>
      </w:r>
    </w:p>
    <w:p w:rsidR="00A43210" w:rsidRDefault="00A43210" w:rsidP="00A43210">
      <w:pPr>
        <w:jc w:val="both"/>
      </w:pPr>
      <w:r>
        <w:rPr>
          <w:rFonts w:ascii="Courier New" w:hAnsi="Courier New" w:cs="Courier New"/>
          <w:sz w:val="20"/>
        </w:rPr>
        <w:t xml:space="preserve">             нотариально заверенная копия)</w:t>
      </w:r>
    </w:p>
    <w:p w:rsidR="00A43210" w:rsidRDefault="00A43210" w:rsidP="00A43210">
      <w:pPr>
        <w:jc w:val="both"/>
      </w:pPr>
      <w:r>
        <w:rPr>
          <w:rFonts w:ascii="Courier New" w:hAnsi="Courier New" w:cs="Courier New"/>
          <w:sz w:val="20"/>
        </w:rPr>
        <w:lastRenderedPageBreak/>
        <w:t>2)  проект  (проектная  документация) переустройства и (или) перепланировки</w:t>
      </w:r>
    </w:p>
    <w:p w:rsidR="00A43210" w:rsidRDefault="00A43210" w:rsidP="00A43210">
      <w:pPr>
        <w:jc w:val="both"/>
      </w:pPr>
      <w:r>
        <w:rPr>
          <w:rFonts w:ascii="Courier New" w:hAnsi="Courier New" w:cs="Courier New"/>
          <w:sz w:val="20"/>
        </w:rPr>
        <w:t>помещения в многоквартирном доме на _________ листах;</w:t>
      </w:r>
    </w:p>
    <w:p w:rsidR="00A43210" w:rsidRDefault="00A43210" w:rsidP="00A43210">
      <w:pPr>
        <w:jc w:val="both"/>
      </w:pPr>
      <w:r>
        <w:rPr>
          <w:rFonts w:ascii="Courier New" w:hAnsi="Courier New" w:cs="Courier New"/>
          <w:sz w:val="20"/>
        </w:rPr>
        <w:t>3) технический паспорт переустраиваемого и (или) перепланируемого помещения</w:t>
      </w:r>
    </w:p>
    <w:p w:rsidR="00A43210" w:rsidRDefault="00A43210" w:rsidP="00A43210">
      <w:pPr>
        <w:jc w:val="both"/>
      </w:pPr>
      <w:r>
        <w:rPr>
          <w:rFonts w:ascii="Courier New" w:hAnsi="Courier New" w:cs="Courier New"/>
          <w:sz w:val="20"/>
        </w:rPr>
        <w:t>в многоквартирном доме на          листах;</w:t>
      </w:r>
    </w:p>
    <w:p w:rsidR="00A43210" w:rsidRDefault="00A43210" w:rsidP="00A43210">
      <w:pPr>
        <w:jc w:val="both"/>
      </w:pPr>
      <w:r>
        <w:rPr>
          <w:rFonts w:ascii="Courier New" w:hAnsi="Courier New" w:cs="Courier New"/>
          <w:sz w:val="20"/>
        </w:rPr>
        <w:t>4) заключение органа по охране памятников архитектуры, истории и культуры о</w:t>
      </w:r>
    </w:p>
    <w:p w:rsidR="00A43210" w:rsidRDefault="00A43210" w:rsidP="00A43210">
      <w:pPr>
        <w:jc w:val="both"/>
      </w:pPr>
      <w:r>
        <w:rPr>
          <w:rFonts w:ascii="Courier New" w:hAnsi="Courier New" w:cs="Courier New"/>
          <w:sz w:val="20"/>
        </w:rPr>
        <w:t>допустимости  проведения  переустройства  и  (или) перепланировки помещения</w:t>
      </w:r>
    </w:p>
    <w:p w:rsidR="00A43210" w:rsidRDefault="00A43210" w:rsidP="00A43210">
      <w:pPr>
        <w:jc w:val="both"/>
      </w:pPr>
      <w:r>
        <w:rPr>
          <w:rFonts w:ascii="Courier New" w:hAnsi="Courier New" w:cs="Courier New"/>
          <w:sz w:val="20"/>
        </w:rPr>
        <w:t>в многоквартирном доме  (представляется в случаях, если  такое  помещение в</w:t>
      </w:r>
    </w:p>
    <w:p w:rsidR="00A43210" w:rsidRDefault="00A43210" w:rsidP="00A43210">
      <w:pPr>
        <w:jc w:val="both"/>
      </w:pPr>
      <w:r>
        <w:rPr>
          <w:rFonts w:ascii="Courier New" w:hAnsi="Courier New" w:cs="Courier New"/>
          <w:sz w:val="20"/>
        </w:rPr>
        <w:t>многоквартирном доме или дом, в котором  оно находится, является памятником</w:t>
      </w:r>
    </w:p>
    <w:p w:rsidR="00A43210" w:rsidRDefault="00A43210" w:rsidP="00A43210">
      <w:pPr>
        <w:jc w:val="both"/>
      </w:pPr>
      <w:r>
        <w:rPr>
          <w:rFonts w:ascii="Courier New" w:hAnsi="Courier New" w:cs="Courier New"/>
          <w:sz w:val="20"/>
        </w:rPr>
        <w:t>архитектуры, истории или культуры) на _________ листах;</w:t>
      </w:r>
    </w:p>
    <w:p w:rsidR="00A43210" w:rsidRDefault="00A43210" w:rsidP="00A43210">
      <w:pPr>
        <w:jc w:val="both"/>
      </w:pPr>
      <w:r>
        <w:rPr>
          <w:rFonts w:ascii="Courier New" w:hAnsi="Courier New" w:cs="Courier New"/>
          <w:sz w:val="20"/>
        </w:rPr>
        <w:t>5)  документы,  подтверждающие согласие временно отсутствующих членов семьи</w:t>
      </w:r>
    </w:p>
    <w:p w:rsidR="00A43210" w:rsidRDefault="00A43210" w:rsidP="00A43210">
      <w:pPr>
        <w:jc w:val="both"/>
      </w:pPr>
      <w:r>
        <w:rPr>
          <w:rFonts w:ascii="Courier New" w:hAnsi="Courier New" w:cs="Courier New"/>
          <w:sz w:val="20"/>
        </w:rPr>
        <w:t>нанимателя   на  переустройство    и  (или)  перепланировку   помещения   в</w:t>
      </w:r>
    </w:p>
    <w:p w:rsidR="00A43210" w:rsidRDefault="00A43210" w:rsidP="00A43210">
      <w:pPr>
        <w:jc w:val="both"/>
      </w:pPr>
      <w:r>
        <w:rPr>
          <w:rFonts w:ascii="Courier New" w:hAnsi="Courier New" w:cs="Courier New"/>
          <w:sz w:val="20"/>
        </w:rPr>
        <w:t>многоквартирном доме, на ___________ листах (при необходимости);</w:t>
      </w:r>
    </w:p>
    <w:p w:rsidR="00A43210" w:rsidRDefault="00A43210" w:rsidP="00A43210">
      <w:pPr>
        <w:jc w:val="both"/>
      </w:pPr>
      <w:r>
        <w:rPr>
          <w:rFonts w:ascii="Courier New" w:hAnsi="Courier New" w:cs="Courier New"/>
          <w:sz w:val="20"/>
        </w:rPr>
        <w:t>6) иные документы:</w:t>
      </w: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 xml:space="preserve">                  │       (доверенности, выписки из уставов и др.)        │</w:t>
      </w:r>
    </w:p>
    <w:p w:rsidR="00A43210" w:rsidRDefault="00A43210" w:rsidP="00A43210">
      <w:pPr>
        <w:jc w:val="both"/>
      </w:pPr>
      <w:r>
        <w:rPr>
          <w:rFonts w:ascii="Courier New" w:hAnsi="Courier New" w:cs="Courier New"/>
          <w:sz w:val="20"/>
        </w:rPr>
        <w:t xml:space="preserve">                  └───────────────────────────────────────────────────────┘</w:t>
      </w:r>
    </w:p>
    <w:p w:rsidR="00A43210" w:rsidRDefault="00A43210" w:rsidP="00A43210">
      <w:pPr>
        <w:jc w:val="both"/>
      </w:pPr>
    </w:p>
    <w:p w:rsidR="00A43210" w:rsidRDefault="00A43210" w:rsidP="00A43210">
      <w:pPr>
        <w:jc w:val="both"/>
      </w:pPr>
      <w:r>
        <w:rPr>
          <w:rFonts w:ascii="Courier New" w:hAnsi="Courier New" w:cs="Courier New"/>
          <w:sz w:val="20"/>
        </w:rPr>
        <w:t>Подписи лиц, подавших заявление &lt;*&gt;:</w:t>
      </w:r>
    </w:p>
    <w:p w:rsidR="00A43210" w:rsidRDefault="00A43210" w:rsidP="00A43210">
      <w:pPr>
        <w:jc w:val="both"/>
      </w:pPr>
      <w:r>
        <w:rPr>
          <w:rFonts w:ascii="Courier New" w:hAnsi="Courier New" w:cs="Courier New"/>
          <w:sz w:val="20"/>
        </w:rPr>
        <w:t>"__" __________ 20__ г. ___________________ _______________________________</w:t>
      </w:r>
    </w:p>
    <w:p w:rsidR="00A43210" w:rsidRDefault="00A43210" w:rsidP="00A43210">
      <w:pPr>
        <w:jc w:val="both"/>
      </w:pPr>
      <w:r>
        <w:rPr>
          <w:rFonts w:ascii="Courier New" w:hAnsi="Courier New" w:cs="Courier New"/>
          <w:sz w:val="20"/>
        </w:rPr>
        <w:t xml:space="preserve">       (дата)           (подпись заявителя) (расшифровка подписи заявителя)</w:t>
      </w:r>
    </w:p>
    <w:p w:rsidR="00A43210" w:rsidRDefault="00A43210" w:rsidP="00A43210">
      <w:pPr>
        <w:jc w:val="both"/>
      </w:pPr>
    </w:p>
    <w:p w:rsidR="00A43210" w:rsidRDefault="00A43210" w:rsidP="00A43210">
      <w:pPr>
        <w:jc w:val="both"/>
      </w:pPr>
      <w:r>
        <w:rPr>
          <w:rFonts w:ascii="Courier New" w:hAnsi="Courier New" w:cs="Courier New"/>
          <w:sz w:val="20"/>
        </w:rPr>
        <w:t>"__" __________ 20__ г. ___________________ _______________________________</w:t>
      </w:r>
    </w:p>
    <w:p w:rsidR="00A43210" w:rsidRDefault="00A43210" w:rsidP="00A43210">
      <w:pPr>
        <w:jc w:val="both"/>
      </w:pPr>
      <w:r>
        <w:rPr>
          <w:rFonts w:ascii="Courier New" w:hAnsi="Courier New" w:cs="Courier New"/>
          <w:sz w:val="20"/>
        </w:rPr>
        <w:t xml:space="preserve">       (дата)           (подпись заявителя) (расшифровка подписи заявителя)</w:t>
      </w:r>
    </w:p>
    <w:p w:rsidR="00A43210" w:rsidRDefault="00A43210" w:rsidP="00A43210">
      <w:pPr>
        <w:jc w:val="both"/>
      </w:pPr>
    </w:p>
    <w:p w:rsidR="00A43210" w:rsidRDefault="00A43210" w:rsidP="00A43210">
      <w:pPr>
        <w:jc w:val="both"/>
      </w:pPr>
      <w:r>
        <w:rPr>
          <w:rFonts w:ascii="Courier New" w:hAnsi="Courier New" w:cs="Courier New"/>
          <w:sz w:val="20"/>
        </w:rPr>
        <w:t>"__" __________ 20__ г. ___________________ _______________________________</w:t>
      </w:r>
    </w:p>
    <w:p w:rsidR="00A43210" w:rsidRDefault="00A43210" w:rsidP="00A43210">
      <w:pPr>
        <w:jc w:val="both"/>
      </w:pPr>
      <w:r>
        <w:rPr>
          <w:rFonts w:ascii="Courier New" w:hAnsi="Courier New" w:cs="Courier New"/>
          <w:sz w:val="20"/>
        </w:rPr>
        <w:t xml:space="preserve">       (дата)           (подпись заявителя) (расшифровка подписи заявителя)</w:t>
      </w:r>
    </w:p>
    <w:p w:rsidR="00A43210" w:rsidRDefault="00A43210" w:rsidP="00A43210">
      <w:pPr>
        <w:jc w:val="both"/>
      </w:pPr>
    </w:p>
    <w:p w:rsidR="00A43210" w:rsidRDefault="00A43210" w:rsidP="00A43210">
      <w:pPr>
        <w:jc w:val="both"/>
      </w:pPr>
      <w:r>
        <w:rPr>
          <w:rFonts w:ascii="Courier New" w:hAnsi="Courier New" w:cs="Courier New"/>
          <w:sz w:val="20"/>
        </w:rPr>
        <w:t>"__" __________ 20__ г. ___________________ _______________________________</w:t>
      </w:r>
    </w:p>
    <w:p w:rsidR="00A43210" w:rsidRDefault="00A43210" w:rsidP="00A43210">
      <w:pPr>
        <w:jc w:val="both"/>
      </w:pPr>
      <w:r>
        <w:rPr>
          <w:rFonts w:ascii="Courier New" w:hAnsi="Courier New" w:cs="Courier New"/>
          <w:sz w:val="20"/>
        </w:rPr>
        <w:t xml:space="preserve">       (дата)           (подпись заявителя) (расшифровка подписи заявителя)</w:t>
      </w:r>
    </w:p>
    <w:p w:rsidR="00A43210" w:rsidRDefault="00A43210" w:rsidP="00A43210">
      <w:pPr>
        <w:jc w:val="both"/>
      </w:pPr>
    </w:p>
    <w:p w:rsidR="00A43210" w:rsidRDefault="00A43210" w:rsidP="00A43210">
      <w:pPr>
        <w:ind w:firstLine="540"/>
        <w:jc w:val="both"/>
      </w:pPr>
      <w:r>
        <w:t>--------------------------------</w:t>
      </w:r>
    </w:p>
    <w:p w:rsidR="00A43210" w:rsidRDefault="00A43210" w:rsidP="00A43210">
      <w:pPr>
        <w:ind w:firstLine="540"/>
        <w:jc w:val="both"/>
      </w:pPr>
      <w:r>
        <w:t>&lt;*&gt; При пользовании помещением в многоквартирном доме на основании договора социального найма заявление подписывается нанимателем, указанным в договоре в качестве стороны, при пользовании помещением в многоквартирном доме на основании договора аренды - арендатором, при пользовании помещением в многоквартирном доме на праве собственности - собственником (собственниками).</w:t>
      </w:r>
    </w:p>
    <w:p w:rsidR="00A43210" w:rsidRDefault="00A43210" w:rsidP="00A43210">
      <w:pPr>
        <w:jc w:val="both"/>
      </w:pPr>
    </w:p>
    <w:p w:rsidR="00A43210" w:rsidRDefault="00A43210" w:rsidP="00A43210">
      <w:pPr>
        <w:jc w:val="both"/>
      </w:pPr>
      <w:r>
        <w:rPr>
          <w:rFonts w:ascii="Courier New" w:hAnsi="Courier New" w:cs="Courier New"/>
          <w:sz w:val="20"/>
        </w:rPr>
        <w:t xml:space="preserve">  (следующие позиции заполняются должностным лицом, принявшим заявление)</w:t>
      </w:r>
    </w:p>
    <w:p w:rsidR="00A43210" w:rsidRDefault="00A43210" w:rsidP="00A43210">
      <w:pPr>
        <w:jc w:val="both"/>
      </w:pPr>
    </w:p>
    <w:p w:rsidR="00A43210" w:rsidRDefault="00A43210" w:rsidP="00A43210">
      <w:pPr>
        <w:jc w:val="both"/>
      </w:pPr>
      <w:r>
        <w:rPr>
          <w:rFonts w:ascii="Courier New" w:hAnsi="Courier New" w:cs="Courier New"/>
          <w:sz w:val="20"/>
        </w:rPr>
        <w:t>Документы представлены на приеме      "__" __________ 20__ г.</w:t>
      </w:r>
    </w:p>
    <w:p w:rsidR="00A43210" w:rsidRDefault="00A43210" w:rsidP="00A43210">
      <w:pPr>
        <w:jc w:val="both"/>
      </w:pPr>
    </w:p>
    <w:p w:rsidR="00A43210" w:rsidRDefault="00A43210" w:rsidP="00A43210">
      <w:pPr>
        <w:jc w:val="both"/>
      </w:pPr>
      <w:r>
        <w:rPr>
          <w:rFonts w:ascii="Courier New" w:hAnsi="Courier New" w:cs="Courier New"/>
          <w:sz w:val="20"/>
        </w:rPr>
        <w:t>Входящий номер регистрации заявления ________________________</w:t>
      </w:r>
    </w:p>
    <w:p w:rsidR="00A43210" w:rsidRDefault="00A43210" w:rsidP="00A43210">
      <w:pPr>
        <w:jc w:val="both"/>
      </w:pPr>
    </w:p>
    <w:p w:rsidR="00A43210" w:rsidRDefault="00A43210" w:rsidP="00A43210">
      <w:pPr>
        <w:jc w:val="both"/>
      </w:pPr>
      <w:r>
        <w:rPr>
          <w:rFonts w:ascii="Courier New" w:hAnsi="Courier New" w:cs="Courier New"/>
          <w:sz w:val="20"/>
        </w:rPr>
        <w:t>Выдана расписка в получении</w:t>
      </w:r>
    </w:p>
    <w:p w:rsidR="00A43210" w:rsidRDefault="00A43210" w:rsidP="00A43210">
      <w:pPr>
        <w:jc w:val="both"/>
      </w:pPr>
      <w:r>
        <w:rPr>
          <w:rFonts w:ascii="Courier New" w:hAnsi="Courier New" w:cs="Courier New"/>
          <w:sz w:val="20"/>
        </w:rPr>
        <w:t>документов                            "__" __________ 20__ г.</w:t>
      </w:r>
    </w:p>
    <w:p w:rsidR="00A43210" w:rsidRDefault="00A43210" w:rsidP="00A43210">
      <w:pPr>
        <w:jc w:val="both"/>
      </w:pPr>
      <w:r>
        <w:rPr>
          <w:rFonts w:ascii="Courier New" w:hAnsi="Courier New" w:cs="Courier New"/>
          <w:sz w:val="20"/>
        </w:rPr>
        <w:t xml:space="preserve">                                      N</w:t>
      </w:r>
    </w:p>
    <w:p w:rsidR="00A43210" w:rsidRDefault="00A43210" w:rsidP="00A43210">
      <w:pPr>
        <w:jc w:val="both"/>
        <w:rPr>
          <w:rFonts w:ascii="Courier New" w:hAnsi="Courier New" w:cs="Courier New"/>
          <w:sz w:val="20"/>
        </w:rPr>
      </w:pP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 xml:space="preserve">                                       │           │</w:t>
      </w:r>
    </w:p>
    <w:p w:rsidR="00A43210" w:rsidRDefault="00A43210" w:rsidP="00A43210">
      <w:pPr>
        <w:jc w:val="both"/>
      </w:pPr>
      <w:r>
        <w:rPr>
          <w:rFonts w:ascii="Courier New" w:hAnsi="Courier New" w:cs="Courier New"/>
          <w:sz w:val="20"/>
        </w:rPr>
        <w:t xml:space="preserve">                                       └───────────┘</w:t>
      </w:r>
    </w:p>
    <w:p w:rsidR="00A43210" w:rsidRDefault="00A43210" w:rsidP="00A43210">
      <w:pPr>
        <w:jc w:val="both"/>
      </w:pPr>
    </w:p>
    <w:p w:rsidR="00A43210" w:rsidRDefault="00A43210" w:rsidP="00A43210">
      <w:pPr>
        <w:jc w:val="both"/>
      </w:pPr>
      <w:r>
        <w:rPr>
          <w:rFonts w:ascii="Courier New" w:hAnsi="Courier New" w:cs="Courier New"/>
          <w:sz w:val="20"/>
        </w:rPr>
        <w:t>Расписку получил                      "__" __________ 20__ г.</w:t>
      </w:r>
    </w:p>
    <w:p w:rsidR="00A43210" w:rsidRDefault="00A43210" w:rsidP="00A43210">
      <w:pPr>
        <w:jc w:val="both"/>
      </w:pPr>
    </w:p>
    <w:p w:rsidR="00A43210" w:rsidRDefault="00A43210" w:rsidP="00A43210">
      <w:pPr>
        <w:jc w:val="both"/>
      </w:pPr>
      <w:r>
        <w:rPr>
          <w:rFonts w:ascii="Courier New" w:hAnsi="Courier New" w:cs="Courier New"/>
          <w:sz w:val="20"/>
        </w:rPr>
        <w:t xml:space="preserve">                                      ┌───────────────────────┐</w:t>
      </w:r>
    </w:p>
    <w:p w:rsidR="00A43210" w:rsidRDefault="00A43210" w:rsidP="00A43210">
      <w:pPr>
        <w:jc w:val="both"/>
      </w:pPr>
      <w:r>
        <w:rPr>
          <w:rFonts w:ascii="Courier New" w:hAnsi="Courier New" w:cs="Courier New"/>
          <w:sz w:val="20"/>
        </w:rPr>
        <w:t xml:space="preserve">                                      │  (подпись заявителя)  │</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 xml:space="preserve">              (должность,             │</w:t>
      </w:r>
    </w:p>
    <w:p w:rsidR="00A43210" w:rsidRDefault="00A43210" w:rsidP="00A43210">
      <w:pPr>
        <w:jc w:val="both"/>
      </w:pPr>
      <w:r>
        <w:rPr>
          <w:rFonts w:ascii="Courier New" w:hAnsi="Courier New" w:cs="Courier New"/>
          <w:sz w:val="20"/>
        </w:rPr>
        <w:t>──────────────────────────────────────┘</w:t>
      </w:r>
    </w:p>
    <w:p w:rsidR="00A43210" w:rsidRDefault="00A43210" w:rsidP="00A43210">
      <w:pPr>
        <w:jc w:val="both"/>
      </w:pPr>
    </w:p>
    <w:p w:rsidR="00A43210" w:rsidRDefault="00A43210" w:rsidP="00A43210">
      <w:pPr>
        <w:jc w:val="both"/>
      </w:pPr>
    </w:p>
    <w:p w:rsidR="00A43210" w:rsidRDefault="00A43210" w:rsidP="00A43210">
      <w:pPr>
        <w:jc w:val="right"/>
        <w:outlineLvl w:val="1"/>
      </w:pPr>
      <w:r>
        <w:lastRenderedPageBreak/>
        <w:t>Приложение № 3</w:t>
      </w:r>
    </w:p>
    <w:p w:rsidR="00A43210" w:rsidRDefault="00A43210" w:rsidP="00A43210">
      <w:pPr>
        <w:jc w:val="right"/>
      </w:pPr>
      <w:r>
        <w:t>к Административному регламенту</w:t>
      </w:r>
    </w:p>
    <w:p w:rsidR="00A43210" w:rsidRDefault="00A43210" w:rsidP="00A43210">
      <w:pPr>
        <w:jc w:val="right"/>
      </w:pPr>
      <w:r>
        <w:t>предоставления муниципальной услуги</w:t>
      </w:r>
    </w:p>
    <w:p w:rsidR="00A43210" w:rsidRDefault="00A43210" w:rsidP="00A43210">
      <w:pPr>
        <w:jc w:val="right"/>
      </w:pPr>
      <w:r>
        <w:t>«Прием заявлений и выдача документов</w:t>
      </w:r>
    </w:p>
    <w:p w:rsidR="00A43210" w:rsidRDefault="00A43210" w:rsidP="00A43210">
      <w:pPr>
        <w:jc w:val="right"/>
      </w:pPr>
      <w:r>
        <w:t>о согласовании переустройства и (или)</w:t>
      </w:r>
    </w:p>
    <w:p w:rsidR="00A43210" w:rsidRDefault="00A43210" w:rsidP="00A43210">
      <w:pPr>
        <w:jc w:val="right"/>
      </w:pPr>
      <w:r>
        <w:t>перепланировки помещения в</w:t>
      </w:r>
    </w:p>
    <w:p w:rsidR="00A43210" w:rsidRDefault="00A43210" w:rsidP="00A43210">
      <w:pPr>
        <w:jc w:val="right"/>
      </w:pPr>
      <w:r>
        <w:t>многоквартирном доме»</w:t>
      </w:r>
    </w:p>
    <w:p w:rsidR="00A43210" w:rsidRDefault="00A43210" w:rsidP="00A43210">
      <w:pPr>
        <w:jc w:val="both"/>
      </w:pPr>
    </w:p>
    <w:p w:rsidR="00A43210" w:rsidRDefault="00A43210" w:rsidP="00A43210">
      <w:pPr>
        <w:jc w:val="center"/>
      </w:pPr>
      <w:bookmarkStart w:id="29" w:name="P760"/>
      <w:bookmarkEnd w:id="29"/>
      <w:r>
        <w:rPr>
          <w:b/>
        </w:rPr>
        <w:t>БЛОК-СХЕМА</w:t>
      </w:r>
    </w:p>
    <w:p w:rsidR="00A43210" w:rsidRDefault="00A43210" w:rsidP="00A43210">
      <w:pPr>
        <w:jc w:val="center"/>
      </w:pPr>
      <w:r>
        <w:rPr>
          <w:b/>
        </w:rPr>
        <w:t>ВЫПОЛНЕНИЯ МУНИЦИПАЛЬНОЙ УСЛУГИ ПО СОГЛАСОВАНИЮ</w:t>
      </w:r>
    </w:p>
    <w:p w:rsidR="00A43210" w:rsidRDefault="00A43210" w:rsidP="00A43210">
      <w:pPr>
        <w:jc w:val="center"/>
      </w:pPr>
      <w:r>
        <w:rPr>
          <w:b/>
        </w:rPr>
        <w:t>ПЕРЕУСТРОЙСТВА И (ИЛИ) ПЕРЕПЛАНИРОВКИ ПОМЕЩЕНИЯ В</w:t>
      </w:r>
    </w:p>
    <w:p w:rsidR="00A43210" w:rsidRDefault="00A43210" w:rsidP="00A43210">
      <w:pPr>
        <w:jc w:val="center"/>
      </w:pPr>
      <w:r>
        <w:rPr>
          <w:b/>
        </w:rPr>
        <w:t>МНОГОКВАРТИРНОМ ДОМЕ</w:t>
      </w:r>
    </w:p>
    <w:p w:rsidR="00A43210" w:rsidRDefault="00A43210" w:rsidP="00A43210"/>
    <w:p w:rsidR="00A43210" w:rsidRDefault="00A43210" w:rsidP="00A43210">
      <w:pPr>
        <w:jc w:val="both"/>
      </w:pPr>
      <w:r>
        <w:rPr>
          <w:rFonts w:ascii="Courier New" w:hAnsi="Courier New" w:cs="Courier New"/>
          <w:sz w:val="20"/>
        </w:rPr>
        <w:t>I этап</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 прием и регистрация представленных заявителем заявления и документов -  │</w:t>
      </w:r>
    </w:p>
    <w:p w:rsidR="00A43210" w:rsidRPr="003924AE" w:rsidRDefault="00A43210" w:rsidP="00A43210">
      <w:pPr>
        <w:jc w:val="both"/>
      </w:pPr>
      <w:r>
        <w:rPr>
          <w:rFonts w:ascii="Courier New" w:hAnsi="Courier New" w:cs="Courier New"/>
          <w:sz w:val="20"/>
        </w:rPr>
        <w:t>│           1 день (</w:t>
      </w:r>
      <w:r w:rsidRPr="003924AE">
        <w:rPr>
          <w:rFonts w:ascii="Courier New" w:hAnsi="Courier New" w:cs="Courier New"/>
          <w:sz w:val="20"/>
        </w:rPr>
        <w:t>пп. 1 п. 3.2 Административного регламента)            │</w:t>
      </w:r>
    </w:p>
    <w:p w:rsidR="00A43210" w:rsidRPr="003924AE" w:rsidRDefault="00A43210" w:rsidP="00A43210">
      <w:pPr>
        <w:jc w:val="both"/>
      </w:pPr>
      <w:r w:rsidRPr="003924AE">
        <w:rPr>
          <w:rFonts w:ascii="Courier New" w:hAnsi="Courier New" w:cs="Courier New"/>
          <w:sz w:val="20"/>
        </w:rPr>
        <w:t>└────────────────────────────────────┬────────────────────────────────────┘</w:t>
      </w:r>
    </w:p>
    <w:p w:rsidR="00A43210" w:rsidRPr="003924AE" w:rsidRDefault="00A43210" w:rsidP="00A43210">
      <w:pPr>
        <w:jc w:val="both"/>
      </w:pPr>
      <w:r w:rsidRPr="003924AE">
        <w:rPr>
          <w:rFonts w:ascii="Courier New" w:hAnsi="Courier New" w:cs="Courier New"/>
          <w:sz w:val="20"/>
        </w:rPr>
        <w:t xml:space="preserve">                                     \/</w:t>
      </w:r>
    </w:p>
    <w:p w:rsidR="00A43210" w:rsidRPr="003924AE" w:rsidRDefault="00A43210" w:rsidP="00A43210">
      <w:pPr>
        <w:jc w:val="both"/>
      </w:pPr>
      <w:r w:rsidRPr="003924AE">
        <w:rPr>
          <w:rFonts w:ascii="Courier New" w:hAnsi="Courier New" w:cs="Courier New"/>
          <w:sz w:val="20"/>
        </w:rPr>
        <w:t>┌─────────────────────────────────────────────────────────────────────────┐</w:t>
      </w:r>
    </w:p>
    <w:p w:rsidR="00A43210" w:rsidRPr="003924AE" w:rsidRDefault="00A43210" w:rsidP="00A43210">
      <w:pPr>
        <w:jc w:val="both"/>
      </w:pPr>
      <w:r w:rsidRPr="003924AE">
        <w:rPr>
          <w:rFonts w:ascii="Courier New" w:hAnsi="Courier New" w:cs="Courier New"/>
          <w:sz w:val="20"/>
        </w:rPr>
        <w:t>│   рассмотрение заявления и документов, необходимых для предоставления   │</w:t>
      </w:r>
    </w:p>
    <w:p w:rsidR="00A43210" w:rsidRPr="003924AE" w:rsidRDefault="00A43210" w:rsidP="00A43210">
      <w:pPr>
        <w:jc w:val="both"/>
      </w:pPr>
      <w:r w:rsidRPr="003924AE">
        <w:rPr>
          <w:rFonts w:ascii="Courier New" w:hAnsi="Courier New" w:cs="Courier New"/>
          <w:sz w:val="20"/>
        </w:rPr>
        <w:t>│    муниципальной услуги, и принятие решения о согласовании (отказе в    │</w:t>
      </w:r>
    </w:p>
    <w:p w:rsidR="00A43210" w:rsidRPr="003924AE" w:rsidRDefault="00A43210" w:rsidP="00A43210">
      <w:pPr>
        <w:jc w:val="both"/>
      </w:pPr>
      <w:r w:rsidRPr="003924AE">
        <w:rPr>
          <w:rFonts w:ascii="Courier New" w:hAnsi="Courier New" w:cs="Courier New"/>
          <w:sz w:val="20"/>
        </w:rPr>
        <w:t>│      согласовании) перепланировки и (или) переустройства помещения в    │</w:t>
      </w:r>
    </w:p>
    <w:p w:rsidR="00A43210" w:rsidRPr="003924AE" w:rsidRDefault="00A43210" w:rsidP="00A43210">
      <w:pPr>
        <w:jc w:val="both"/>
      </w:pPr>
      <w:r w:rsidRPr="003924AE">
        <w:rPr>
          <w:rFonts w:ascii="Courier New" w:hAnsi="Courier New" w:cs="Courier New"/>
          <w:sz w:val="20"/>
        </w:rPr>
        <w:t>│многоквартирном доме - 43 дня (пп. 2 п. 3.2 Административного регламента)│</w:t>
      </w:r>
    </w:p>
    <w:p w:rsidR="00A43210" w:rsidRPr="003924AE" w:rsidRDefault="00A43210" w:rsidP="00A43210">
      <w:pPr>
        <w:jc w:val="both"/>
      </w:pPr>
      <w:r w:rsidRPr="003924AE">
        <w:rPr>
          <w:rFonts w:ascii="Courier New" w:hAnsi="Courier New" w:cs="Courier New"/>
          <w:sz w:val="20"/>
        </w:rPr>
        <w:t>└────────────────────────────────────┬────────────────────────────────────┘</w:t>
      </w:r>
    </w:p>
    <w:p w:rsidR="00A43210" w:rsidRPr="003924AE" w:rsidRDefault="00A43210" w:rsidP="00A43210">
      <w:pPr>
        <w:jc w:val="both"/>
      </w:pPr>
      <w:r w:rsidRPr="003924AE">
        <w:rPr>
          <w:rFonts w:ascii="Courier New" w:hAnsi="Courier New" w:cs="Courier New"/>
          <w:sz w:val="20"/>
        </w:rPr>
        <w:t xml:space="preserve">                                     \/</w:t>
      </w:r>
    </w:p>
    <w:p w:rsidR="00A43210" w:rsidRPr="003924AE" w:rsidRDefault="00A43210" w:rsidP="00A43210">
      <w:pPr>
        <w:jc w:val="both"/>
      </w:pPr>
      <w:r w:rsidRPr="003924AE">
        <w:rPr>
          <w:rFonts w:ascii="Courier New" w:hAnsi="Courier New" w:cs="Courier New"/>
          <w:sz w:val="20"/>
        </w:rPr>
        <w:t>┌────────────────────────────────────┬────────────────────────────────────┐</w:t>
      </w:r>
    </w:p>
    <w:p w:rsidR="00A43210" w:rsidRPr="003924AE" w:rsidRDefault="00A43210" w:rsidP="00A43210">
      <w:pPr>
        <w:jc w:val="both"/>
      </w:pPr>
      <w:r w:rsidRPr="003924AE">
        <w:rPr>
          <w:rFonts w:ascii="Courier New" w:hAnsi="Courier New" w:cs="Courier New"/>
          <w:sz w:val="20"/>
        </w:rPr>
        <w:t>│   выдача (направление) заявителю   │   выдача (направление) заявителю   │</w:t>
      </w:r>
    </w:p>
    <w:p w:rsidR="00A43210" w:rsidRPr="003924AE" w:rsidRDefault="00A43210" w:rsidP="00A43210">
      <w:pPr>
        <w:jc w:val="both"/>
      </w:pPr>
      <w:r w:rsidRPr="003924AE">
        <w:rPr>
          <w:rFonts w:ascii="Courier New" w:hAnsi="Courier New" w:cs="Courier New"/>
          <w:sz w:val="20"/>
        </w:rPr>
        <w:t>│       решения о согласовании       │  решения об отказе в согласовании  │</w:t>
      </w:r>
    </w:p>
    <w:p w:rsidR="00A43210" w:rsidRPr="003924AE" w:rsidRDefault="00A43210" w:rsidP="00A43210">
      <w:pPr>
        <w:jc w:val="both"/>
      </w:pPr>
      <w:r w:rsidRPr="003924AE">
        <w:rPr>
          <w:rFonts w:ascii="Courier New" w:hAnsi="Courier New" w:cs="Courier New"/>
          <w:sz w:val="20"/>
        </w:rPr>
        <w:t>│       перепланировки и (или)       │       перепланировки и (или)       │</w:t>
      </w:r>
    </w:p>
    <w:p w:rsidR="00A43210" w:rsidRPr="003924AE" w:rsidRDefault="00A43210" w:rsidP="00A43210">
      <w:pPr>
        <w:jc w:val="both"/>
      </w:pPr>
      <w:r w:rsidRPr="003924AE">
        <w:rPr>
          <w:rFonts w:ascii="Courier New" w:hAnsi="Courier New" w:cs="Courier New"/>
          <w:sz w:val="20"/>
        </w:rPr>
        <w:t>│      переустройства помещения в    │      переустройства помещения в    │</w:t>
      </w:r>
    </w:p>
    <w:p w:rsidR="00A43210" w:rsidRPr="003924AE" w:rsidRDefault="00A43210" w:rsidP="00A43210">
      <w:pPr>
        <w:jc w:val="both"/>
      </w:pPr>
      <w:r w:rsidRPr="003924AE">
        <w:rPr>
          <w:rFonts w:ascii="Courier New" w:hAnsi="Courier New" w:cs="Courier New"/>
          <w:sz w:val="20"/>
        </w:rPr>
        <w:t>│многоквартирном доме - 3 дня (п. 3.6│  многоквартирном доме - 3 дня (п.  │</w:t>
      </w:r>
    </w:p>
    <w:p w:rsidR="00A43210" w:rsidRPr="003924AE" w:rsidRDefault="00A43210" w:rsidP="00A43210">
      <w:pPr>
        <w:jc w:val="both"/>
      </w:pPr>
      <w:r w:rsidRPr="003924AE">
        <w:rPr>
          <w:rFonts w:ascii="Courier New" w:hAnsi="Courier New" w:cs="Courier New"/>
          <w:sz w:val="20"/>
        </w:rPr>
        <w:t>│    Административного регламента)   │ 3.10 Административного регламента) │</w:t>
      </w:r>
    </w:p>
    <w:p w:rsidR="00A43210" w:rsidRPr="003924AE" w:rsidRDefault="00A43210" w:rsidP="00A43210">
      <w:pPr>
        <w:jc w:val="both"/>
      </w:pPr>
      <w:r w:rsidRPr="003924AE">
        <w:rPr>
          <w:rFonts w:ascii="Courier New" w:hAnsi="Courier New" w:cs="Courier New"/>
          <w:sz w:val="20"/>
        </w:rPr>
        <w:t>└────────────────────────────────────┼────────────────────────────────────┘</w:t>
      </w:r>
    </w:p>
    <w:p w:rsidR="00A43210" w:rsidRPr="003924AE" w:rsidRDefault="00A43210" w:rsidP="00A43210">
      <w:pPr>
        <w:jc w:val="both"/>
      </w:pPr>
      <w:r w:rsidRPr="003924AE">
        <w:rPr>
          <w:rFonts w:ascii="Courier New" w:hAnsi="Courier New" w:cs="Courier New"/>
          <w:sz w:val="20"/>
        </w:rPr>
        <w:t xml:space="preserve">                                     │</w:t>
      </w:r>
    </w:p>
    <w:p w:rsidR="00A43210" w:rsidRPr="003924AE" w:rsidRDefault="00A43210" w:rsidP="00A43210">
      <w:pPr>
        <w:jc w:val="both"/>
      </w:pPr>
      <w:r w:rsidRPr="003924AE">
        <w:rPr>
          <w:rFonts w:ascii="Courier New" w:hAnsi="Courier New" w:cs="Courier New"/>
          <w:sz w:val="20"/>
        </w:rPr>
        <w:t>II этап                              \/</w:t>
      </w:r>
    </w:p>
    <w:p w:rsidR="00A43210" w:rsidRPr="003924AE" w:rsidRDefault="00A43210" w:rsidP="00A43210">
      <w:pPr>
        <w:jc w:val="both"/>
      </w:pPr>
      <w:r w:rsidRPr="003924AE">
        <w:rPr>
          <w:rFonts w:ascii="Courier New" w:hAnsi="Courier New" w:cs="Courier New"/>
          <w:sz w:val="20"/>
        </w:rPr>
        <w:t>┌─────────────────────────────────────────────────────────────────────────┐</w:t>
      </w:r>
    </w:p>
    <w:p w:rsidR="00A43210" w:rsidRPr="003924AE" w:rsidRDefault="00A43210" w:rsidP="00A43210">
      <w:pPr>
        <w:jc w:val="both"/>
      </w:pPr>
      <w:r w:rsidRPr="003924AE">
        <w:rPr>
          <w:rFonts w:ascii="Courier New" w:hAnsi="Courier New" w:cs="Courier New"/>
          <w:sz w:val="20"/>
        </w:rPr>
        <w:t>│ прием и регистрация представленных заявителем заявления и документов -  │</w:t>
      </w:r>
    </w:p>
    <w:p w:rsidR="00A43210" w:rsidRPr="003924AE" w:rsidRDefault="00A43210" w:rsidP="00A43210">
      <w:pPr>
        <w:jc w:val="both"/>
      </w:pPr>
      <w:r w:rsidRPr="003924AE">
        <w:rPr>
          <w:rFonts w:ascii="Courier New" w:hAnsi="Courier New" w:cs="Courier New"/>
          <w:sz w:val="20"/>
        </w:rPr>
        <w:t>│          не более 2 дней (пп. 1 п. 3.17 настоящего Регламента)          │</w:t>
      </w:r>
    </w:p>
    <w:p w:rsidR="00A43210" w:rsidRPr="003924AE" w:rsidRDefault="00A43210" w:rsidP="00A43210">
      <w:pPr>
        <w:jc w:val="both"/>
      </w:pPr>
      <w:r w:rsidRPr="003924AE">
        <w:rPr>
          <w:rFonts w:ascii="Courier New" w:hAnsi="Courier New" w:cs="Courier New"/>
          <w:sz w:val="20"/>
        </w:rPr>
        <w:t>└────────────────────────────────────┬────────────────────────────────────┘</w:t>
      </w:r>
    </w:p>
    <w:p w:rsidR="00A43210" w:rsidRPr="003924AE" w:rsidRDefault="00A43210" w:rsidP="00A43210">
      <w:pPr>
        <w:jc w:val="both"/>
      </w:pPr>
      <w:r w:rsidRPr="003924AE">
        <w:rPr>
          <w:rFonts w:ascii="Courier New" w:hAnsi="Courier New" w:cs="Courier New"/>
          <w:sz w:val="20"/>
        </w:rPr>
        <w:t xml:space="preserve">                                     \/</w:t>
      </w:r>
    </w:p>
    <w:p w:rsidR="00A43210" w:rsidRPr="003924AE" w:rsidRDefault="00A43210" w:rsidP="00A43210">
      <w:pPr>
        <w:jc w:val="both"/>
      </w:pPr>
      <w:r w:rsidRPr="003924AE">
        <w:rPr>
          <w:rFonts w:ascii="Courier New" w:hAnsi="Courier New" w:cs="Courier New"/>
          <w:sz w:val="20"/>
        </w:rPr>
        <w:t>┌─────────────────────────────────────────────────────────────────────────┐</w:t>
      </w:r>
    </w:p>
    <w:p w:rsidR="00A43210" w:rsidRPr="003924AE" w:rsidRDefault="00A43210" w:rsidP="00A43210">
      <w:pPr>
        <w:jc w:val="both"/>
      </w:pPr>
      <w:r w:rsidRPr="003924AE">
        <w:rPr>
          <w:rFonts w:ascii="Courier New" w:hAnsi="Courier New" w:cs="Courier New"/>
          <w:sz w:val="20"/>
        </w:rPr>
        <w:t>│       рассмотрение заявления, оформление акта приемки законченных       │</w:t>
      </w:r>
    </w:p>
    <w:p w:rsidR="00A43210" w:rsidRPr="003924AE" w:rsidRDefault="00A43210" w:rsidP="00A43210">
      <w:pPr>
        <w:jc w:val="both"/>
      </w:pPr>
      <w:r w:rsidRPr="003924AE">
        <w:rPr>
          <w:rFonts w:ascii="Courier New" w:hAnsi="Courier New" w:cs="Courier New"/>
          <w:sz w:val="20"/>
        </w:rPr>
        <w:t>│       переустройством и (или) перепланировкой помещений - 28 дней       │</w:t>
      </w:r>
    </w:p>
    <w:p w:rsidR="00A43210" w:rsidRPr="003924AE" w:rsidRDefault="00A43210" w:rsidP="00A43210">
      <w:pPr>
        <w:jc w:val="both"/>
      </w:pPr>
      <w:r w:rsidRPr="003924AE">
        <w:rPr>
          <w:rFonts w:ascii="Courier New" w:hAnsi="Courier New" w:cs="Courier New"/>
          <w:sz w:val="20"/>
        </w:rPr>
        <w:t>│              (пп. 2 п. 3.18 Административного регламента)               │</w:t>
      </w:r>
    </w:p>
    <w:p w:rsidR="00A43210" w:rsidRPr="003924AE" w:rsidRDefault="00A43210" w:rsidP="00A43210">
      <w:pPr>
        <w:jc w:val="both"/>
      </w:pPr>
      <w:r w:rsidRPr="003924AE">
        <w:rPr>
          <w:rFonts w:ascii="Courier New" w:hAnsi="Courier New" w:cs="Courier New"/>
          <w:sz w:val="20"/>
        </w:rPr>
        <w:t>└────────────────────────────────────┬────────────────────────────────────┘</w:t>
      </w:r>
    </w:p>
    <w:p w:rsidR="00A43210" w:rsidRPr="003924AE" w:rsidRDefault="00A43210" w:rsidP="00A43210">
      <w:pPr>
        <w:jc w:val="both"/>
      </w:pPr>
      <w:r w:rsidRPr="003924AE">
        <w:rPr>
          <w:rFonts w:ascii="Courier New" w:hAnsi="Courier New" w:cs="Courier New"/>
          <w:sz w:val="20"/>
        </w:rPr>
        <w:t xml:space="preserve">                                     \/</w:t>
      </w:r>
    </w:p>
    <w:p w:rsidR="00A43210" w:rsidRPr="003924AE" w:rsidRDefault="00A43210" w:rsidP="00A43210">
      <w:pPr>
        <w:jc w:val="both"/>
      </w:pPr>
      <w:r w:rsidRPr="003924AE">
        <w:rPr>
          <w:rFonts w:ascii="Courier New" w:hAnsi="Courier New" w:cs="Courier New"/>
          <w:sz w:val="20"/>
        </w:rPr>
        <w:t>┌─────────────────────────────────────────────────────────────────────────┐</w:t>
      </w:r>
    </w:p>
    <w:p w:rsidR="00A43210" w:rsidRPr="003924AE" w:rsidRDefault="00A43210" w:rsidP="00A43210">
      <w:pPr>
        <w:jc w:val="both"/>
      </w:pPr>
      <w:r w:rsidRPr="003924AE">
        <w:rPr>
          <w:rFonts w:ascii="Courier New" w:hAnsi="Courier New" w:cs="Courier New"/>
          <w:sz w:val="20"/>
        </w:rPr>
        <w:t>│       выдача (направление) заявителю утвержденного акта приемки,        │</w:t>
      </w:r>
    </w:p>
    <w:p w:rsidR="00A43210" w:rsidRPr="003924AE" w:rsidRDefault="00A43210" w:rsidP="00A43210">
      <w:pPr>
        <w:jc w:val="both"/>
      </w:pPr>
      <w:r w:rsidRPr="003924AE">
        <w:rPr>
          <w:rFonts w:ascii="Courier New" w:hAnsi="Courier New" w:cs="Courier New"/>
          <w:sz w:val="20"/>
        </w:rPr>
        <w:t>│  направление акта приемки в орган, осуществляющий государственный учет  │</w:t>
      </w:r>
    </w:p>
    <w:p w:rsidR="00A43210" w:rsidRPr="003924AE" w:rsidRDefault="00A43210" w:rsidP="00A43210">
      <w:pPr>
        <w:jc w:val="both"/>
      </w:pPr>
      <w:r w:rsidRPr="003924AE">
        <w:rPr>
          <w:rFonts w:ascii="Courier New" w:hAnsi="Courier New" w:cs="Courier New"/>
          <w:sz w:val="20"/>
        </w:rPr>
        <w:t>│ объектов недвижимого имущества - 3 дня (пп. 3 п. 3.19 Административного │</w:t>
      </w:r>
    </w:p>
    <w:p w:rsidR="00A43210" w:rsidRPr="003924AE" w:rsidRDefault="00A43210" w:rsidP="00A43210">
      <w:pPr>
        <w:jc w:val="both"/>
      </w:pPr>
      <w:r w:rsidRPr="003924AE">
        <w:rPr>
          <w:rFonts w:ascii="Courier New" w:hAnsi="Courier New" w:cs="Courier New"/>
          <w:sz w:val="20"/>
        </w:rPr>
        <w:t>│                               регламента)                               │</w:t>
      </w:r>
    </w:p>
    <w:p w:rsidR="00A43210" w:rsidRDefault="00A43210" w:rsidP="00A43210">
      <w:pPr>
        <w:jc w:val="both"/>
      </w:pPr>
      <w:r w:rsidRPr="003924AE">
        <w:rPr>
          <w:rFonts w:ascii="Courier New" w:hAnsi="Courier New" w:cs="Courier New"/>
          <w:sz w:val="20"/>
        </w:rPr>
        <w:t>└─────────────────────────────────────────────────────────────────────────┘</w:t>
      </w:r>
    </w:p>
    <w:p w:rsidR="00A43210" w:rsidRDefault="00A43210" w:rsidP="00A43210">
      <w:pPr>
        <w:jc w:val="both"/>
      </w:pPr>
    </w:p>
    <w:p w:rsidR="00A43210" w:rsidRDefault="00A43210" w:rsidP="00A43210">
      <w:pPr>
        <w:jc w:val="both"/>
      </w:pPr>
    </w:p>
    <w:p w:rsidR="00A43210" w:rsidRDefault="00A43210" w:rsidP="00A43210">
      <w:pPr>
        <w:jc w:val="both"/>
      </w:pPr>
    </w:p>
    <w:p w:rsidR="00A43210" w:rsidRDefault="00A43210" w:rsidP="00A43210">
      <w:pPr>
        <w:jc w:val="both"/>
      </w:pPr>
    </w:p>
    <w:p w:rsidR="00A43210" w:rsidRDefault="00A43210" w:rsidP="00A43210">
      <w:pPr>
        <w:jc w:val="both"/>
      </w:pPr>
    </w:p>
    <w:p w:rsidR="00A43210" w:rsidRDefault="00A43210" w:rsidP="00A43210">
      <w:pPr>
        <w:jc w:val="both"/>
      </w:pPr>
    </w:p>
    <w:p w:rsidR="00A43210" w:rsidRDefault="00A43210" w:rsidP="00A43210">
      <w:pPr>
        <w:jc w:val="right"/>
        <w:outlineLvl w:val="1"/>
      </w:pPr>
      <w:r>
        <w:t>Приложение № 4</w:t>
      </w:r>
    </w:p>
    <w:p w:rsidR="00A43210" w:rsidRDefault="00A43210" w:rsidP="00A43210">
      <w:pPr>
        <w:jc w:val="right"/>
      </w:pPr>
      <w:r>
        <w:lastRenderedPageBreak/>
        <w:t>к Административному регламенту</w:t>
      </w:r>
    </w:p>
    <w:p w:rsidR="00A43210" w:rsidRDefault="00A43210" w:rsidP="00A43210">
      <w:pPr>
        <w:jc w:val="right"/>
      </w:pPr>
      <w:r>
        <w:t>предоставления муниципальной услуги</w:t>
      </w:r>
    </w:p>
    <w:p w:rsidR="00A43210" w:rsidRDefault="00A43210" w:rsidP="00A43210">
      <w:pPr>
        <w:jc w:val="right"/>
      </w:pPr>
      <w:r>
        <w:t>«Прием заявлений и выдача документов</w:t>
      </w:r>
    </w:p>
    <w:p w:rsidR="00A43210" w:rsidRDefault="00A43210" w:rsidP="00A43210">
      <w:pPr>
        <w:jc w:val="right"/>
      </w:pPr>
      <w:r>
        <w:t>о согласовании переустройства и (или)</w:t>
      </w:r>
    </w:p>
    <w:p w:rsidR="00A43210" w:rsidRDefault="00A43210" w:rsidP="00A43210">
      <w:pPr>
        <w:jc w:val="right"/>
      </w:pPr>
      <w:r>
        <w:t>перепланировки помещения в</w:t>
      </w:r>
    </w:p>
    <w:p w:rsidR="00A43210" w:rsidRDefault="00A43210" w:rsidP="00A43210">
      <w:pPr>
        <w:jc w:val="right"/>
      </w:pPr>
      <w:r>
        <w:t>многоквартирном доме»</w:t>
      </w:r>
    </w:p>
    <w:p w:rsidR="00A43210" w:rsidRDefault="00A43210" w:rsidP="00A43210"/>
    <w:p w:rsidR="00A43210" w:rsidRDefault="00A43210" w:rsidP="00A43210">
      <w:pPr>
        <w:jc w:val="both"/>
      </w:pPr>
    </w:p>
    <w:p w:rsidR="00A43210" w:rsidRDefault="00A43210" w:rsidP="00A43210">
      <w:pPr>
        <w:jc w:val="both"/>
      </w:pPr>
      <w:bookmarkStart w:id="30" w:name="P826"/>
      <w:bookmarkEnd w:id="30"/>
      <w:r>
        <w:rPr>
          <w:rFonts w:ascii="Courier New" w:hAnsi="Courier New" w:cs="Courier New"/>
          <w:sz w:val="20"/>
        </w:rPr>
        <w:t xml:space="preserve">                 АКТ N _______ от "__" __________ 201_ г.</w:t>
      </w:r>
    </w:p>
    <w:p w:rsidR="00A43210" w:rsidRDefault="00A43210" w:rsidP="00A43210">
      <w:pPr>
        <w:jc w:val="both"/>
      </w:pPr>
      <w:r>
        <w:rPr>
          <w:rFonts w:ascii="Courier New" w:hAnsi="Courier New" w:cs="Courier New"/>
          <w:sz w:val="20"/>
        </w:rPr>
        <w:t xml:space="preserve">                ПРИЕМКИ ЗАВЕРШЕННОГО ПЕРЕУСТРОЙСТВА И (ИЛИ)</w:t>
      </w:r>
    </w:p>
    <w:p w:rsidR="00A43210" w:rsidRDefault="00A43210" w:rsidP="00A43210">
      <w:pPr>
        <w:jc w:val="both"/>
      </w:pPr>
      <w:r>
        <w:rPr>
          <w:rFonts w:ascii="Courier New" w:hAnsi="Courier New" w:cs="Courier New"/>
          <w:sz w:val="20"/>
        </w:rPr>
        <w:t xml:space="preserve">              ПЕРЕПЛАНИРОВКИ ПОМЕЩЕНИЯ В МНОГОКВАРТИРНОМ ДОМЕ</w:t>
      </w:r>
    </w:p>
    <w:p w:rsidR="00A43210" w:rsidRDefault="00A43210" w:rsidP="00A43210">
      <w:pPr>
        <w:jc w:val="both"/>
      </w:pPr>
    </w:p>
    <w:p w:rsidR="00A43210" w:rsidRDefault="00A43210" w:rsidP="00A43210">
      <w:pPr>
        <w:jc w:val="both"/>
      </w:pPr>
      <w:r>
        <w:rPr>
          <w:rFonts w:ascii="Courier New" w:hAnsi="Courier New" w:cs="Courier New"/>
          <w:sz w:val="20"/>
        </w:rPr>
        <w:t xml:space="preserve">Руководствуясь </w:t>
      </w:r>
      <w:r w:rsidRPr="003924AE">
        <w:rPr>
          <w:rFonts w:ascii="Courier New" w:hAnsi="Courier New" w:cs="Courier New"/>
          <w:sz w:val="20"/>
        </w:rPr>
        <w:t>главой 4 Жилищного</w:t>
      </w:r>
      <w:r>
        <w:rPr>
          <w:rFonts w:ascii="Courier New" w:hAnsi="Courier New" w:cs="Courier New"/>
          <w:sz w:val="20"/>
        </w:rPr>
        <w:t xml:space="preserve"> кодекса РФ,</w:t>
      </w:r>
    </w:p>
    <w:p w:rsidR="00A43210" w:rsidRDefault="00A43210" w:rsidP="00A43210">
      <w:pPr>
        <w:jc w:val="both"/>
      </w:pPr>
      <w:r>
        <w:rPr>
          <w:rFonts w:ascii="Courier New" w:hAnsi="Courier New" w:cs="Courier New"/>
          <w:sz w:val="20"/>
        </w:rPr>
        <w:t>Собственником помещения (нанимателем) _____________________________________</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выполнено переустройство и (или) перепланировка помещения в многоквартирном</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доме: _____________________________________________________________________</w:t>
      </w:r>
    </w:p>
    <w:p w:rsidR="00A43210" w:rsidRDefault="00A43210" w:rsidP="00A43210">
      <w:pPr>
        <w:jc w:val="both"/>
      </w:pPr>
      <w:r>
        <w:rPr>
          <w:rFonts w:ascii="Courier New" w:hAnsi="Courier New" w:cs="Courier New"/>
          <w:sz w:val="20"/>
        </w:rPr>
        <w:t>------</w:t>
      </w:r>
    </w:p>
    <w:p w:rsidR="00A43210" w:rsidRDefault="00A43210" w:rsidP="00A43210">
      <w:pPr>
        <w:jc w:val="both"/>
      </w:pPr>
      <w:r>
        <w:rPr>
          <w:rFonts w:ascii="Courier New" w:hAnsi="Courier New" w:cs="Courier New"/>
          <w:sz w:val="20"/>
        </w:rPr>
        <w:t>___________________________________________________________________________</w:t>
      </w:r>
    </w:p>
    <w:p w:rsidR="00A43210" w:rsidRDefault="00A43210" w:rsidP="00A43210">
      <w:pPr>
        <w:jc w:val="both"/>
      </w:pPr>
      <w:r>
        <w:rPr>
          <w:rFonts w:ascii="Courier New" w:hAnsi="Courier New" w:cs="Courier New"/>
          <w:sz w:val="20"/>
        </w:rPr>
        <w:t>___________________________________________________________________________</w:t>
      </w:r>
    </w:p>
    <w:p w:rsidR="00A43210" w:rsidRDefault="00A43210" w:rsidP="00A43210">
      <w:pPr>
        <w:jc w:val="both"/>
      </w:pPr>
      <w:r>
        <w:rPr>
          <w:rFonts w:ascii="Courier New" w:hAnsi="Courier New" w:cs="Courier New"/>
          <w:sz w:val="20"/>
        </w:rPr>
        <w:t xml:space="preserve">          (наименование жилого помещения, его основные показатели</w:t>
      </w:r>
    </w:p>
    <w:p w:rsidR="00A43210" w:rsidRDefault="00A43210" w:rsidP="00A43210">
      <w:pPr>
        <w:jc w:val="both"/>
      </w:pPr>
      <w:r>
        <w:rPr>
          <w:rFonts w:ascii="Courier New" w:hAnsi="Courier New" w:cs="Courier New"/>
          <w:sz w:val="20"/>
        </w:rPr>
        <w:t xml:space="preserve">               после переустройства и (или) перепланировки)</w:t>
      </w:r>
    </w:p>
    <w:p w:rsidR="00A43210" w:rsidRDefault="00A43210" w:rsidP="00A43210">
      <w:pPr>
        <w:jc w:val="both"/>
      </w:pPr>
      <w:r>
        <w:rPr>
          <w:rFonts w:ascii="Courier New" w:hAnsi="Courier New" w:cs="Courier New"/>
          <w:sz w:val="20"/>
        </w:rPr>
        <w:t>расположенного  по  адресу ___________________ в соответствии с разрешением</w:t>
      </w:r>
    </w:p>
    <w:p w:rsidR="00A43210" w:rsidRDefault="00A43210" w:rsidP="00A43210">
      <w:pPr>
        <w:jc w:val="both"/>
      </w:pPr>
      <w:r>
        <w:rPr>
          <w:rFonts w:ascii="Courier New" w:hAnsi="Courier New" w:cs="Courier New"/>
          <w:sz w:val="20"/>
        </w:rPr>
        <w:t>на переустройство и (или) перепланировку от _______________________________</w:t>
      </w:r>
    </w:p>
    <w:p w:rsidR="00A43210" w:rsidRDefault="00A43210" w:rsidP="00A43210">
      <w:pPr>
        <w:jc w:val="both"/>
      </w:pPr>
      <w:r>
        <w:rPr>
          <w:rFonts w:ascii="Courier New" w:hAnsi="Courier New" w:cs="Courier New"/>
          <w:sz w:val="20"/>
        </w:rPr>
        <w:t xml:space="preserve">                                                    (дата, номер)</w:t>
      </w:r>
    </w:p>
    <w:p w:rsidR="00A43210" w:rsidRDefault="00A43210" w:rsidP="00A43210">
      <w:pPr>
        <w:jc w:val="both"/>
      </w:pPr>
      <w:r>
        <w:rPr>
          <w:rFonts w:ascii="Courier New" w:hAnsi="Courier New" w:cs="Courier New"/>
          <w:sz w:val="20"/>
        </w:rPr>
        <w:t>и   проектом   на   переустройство   и  (или)  перепланировку  помещения  в</w:t>
      </w:r>
    </w:p>
    <w:p w:rsidR="00A43210" w:rsidRDefault="00A43210" w:rsidP="00A43210">
      <w:pPr>
        <w:jc w:val="both"/>
      </w:pPr>
      <w:r>
        <w:rPr>
          <w:rFonts w:ascii="Courier New" w:hAnsi="Courier New" w:cs="Courier New"/>
          <w:sz w:val="20"/>
        </w:rPr>
        <w:t>многоквартирном доме _____________________________________________________,</w:t>
      </w:r>
    </w:p>
    <w:p w:rsidR="00A43210" w:rsidRDefault="00A43210" w:rsidP="00A43210">
      <w:pPr>
        <w:jc w:val="both"/>
      </w:pPr>
      <w:r>
        <w:rPr>
          <w:rFonts w:ascii="Courier New" w:hAnsi="Courier New" w:cs="Courier New"/>
          <w:sz w:val="20"/>
        </w:rPr>
        <w:t xml:space="preserve">                             (наименование объекта и его адрес)</w:t>
      </w:r>
    </w:p>
    <w:p w:rsidR="00A43210" w:rsidRDefault="00A43210" w:rsidP="00A43210">
      <w:pPr>
        <w:jc w:val="both"/>
      </w:pPr>
      <w:r>
        <w:rPr>
          <w:rFonts w:ascii="Courier New" w:hAnsi="Courier New" w:cs="Courier New"/>
          <w:sz w:val="20"/>
        </w:rPr>
        <w:t>выполненного ______________________________________________________________</w:t>
      </w:r>
    </w:p>
    <w:p w:rsidR="00A43210" w:rsidRDefault="00A43210" w:rsidP="00A43210">
      <w:pPr>
        <w:jc w:val="both"/>
      </w:pPr>
      <w:r>
        <w:rPr>
          <w:rFonts w:ascii="Courier New" w:hAnsi="Courier New" w:cs="Courier New"/>
          <w:sz w:val="20"/>
        </w:rPr>
        <w:t xml:space="preserve">                          (наименование проектной организации)</w:t>
      </w:r>
    </w:p>
    <w:p w:rsidR="00A43210" w:rsidRDefault="00A43210" w:rsidP="00A43210">
      <w:pPr>
        <w:jc w:val="both"/>
      </w:pPr>
    </w:p>
    <w:p w:rsidR="00A43210" w:rsidRDefault="00A43210" w:rsidP="00A43210">
      <w:pPr>
        <w:jc w:val="both"/>
      </w:pPr>
      <w:r>
        <w:rPr>
          <w:rFonts w:ascii="Courier New" w:hAnsi="Courier New" w:cs="Courier New"/>
          <w:sz w:val="20"/>
        </w:rPr>
        <w:t>Представитель Управления</w:t>
      </w:r>
    </w:p>
    <w:p w:rsidR="00A43210" w:rsidRDefault="00A43210" w:rsidP="00A43210">
      <w:pPr>
        <w:jc w:val="both"/>
      </w:pPr>
      <w:r>
        <w:rPr>
          <w:rFonts w:ascii="Courier New" w:hAnsi="Courier New" w:cs="Courier New"/>
          <w:sz w:val="20"/>
        </w:rPr>
        <w:t>архитектуры и градостроительства          _________________________________</w:t>
      </w:r>
    </w:p>
    <w:p w:rsidR="00A43210" w:rsidRDefault="00A43210" w:rsidP="00A43210">
      <w:pPr>
        <w:jc w:val="both"/>
      </w:pPr>
      <w:r>
        <w:rPr>
          <w:rFonts w:ascii="Courier New" w:hAnsi="Courier New" w:cs="Courier New"/>
          <w:sz w:val="20"/>
        </w:rPr>
        <w:t xml:space="preserve">                                             (подпись, фамилия, печать)</w:t>
      </w:r>
    </w:p>
    <w:p w:rsidR="00A43210" w:rsidRDefault="00A43210" w:rsidP="00A43210">
      <w:pPr>
        <w:jc w:val="both"/>
      </w:pPr>
      <w:r>
        <w:rPr>
          <w:rFonts w:ascii="Courier New" w:hAnsi="Courier New" w:cs="Courier New"/>
          <w:sz w:val="20"/>
        </w:rPr>
        <w:t>Представитель проектной</w:t>
      </w:r>
    </w:p>
    <w:p w:rsidR="00A43210" w:rsidRDefault="00A43210" w:rsidP="00A43210">
      <w:pPr>
        <w:jc w:val="both"/>
      </w:pPr>
      <w:r>
        <w:rPr>
          <w:rFonts w:ascii="Courier New" w:hAnsi="Courier New" w:cs="Courier New"/>
          <w:sz w:val="20"/>
        </w:rPr>
        <w:t>организации, выполнившей проект           _________________________________</w:t>
      </w:r>
    </w:p>
    <w:p w:rsidR="00A43210" w:rsidRDefault="00A43210" w:rsidP="00A43210">
      <w:pPr>
        <w:jc w:val="both"/>
      </w:pPr>
      <w:r>
        <w:rPr>
          <w:rFonts w:ascii="Courier New" w:hAnsi="Courier New" w:cs="Courier New"/>
          <w:sz w:val="20"/>
        </w:rPr>
        <w:t xml:space="preserve">                                             (подпись, фамилия, печать)</w:t>
      </w:r>
    </w:p>
    <w:p w:rsidR="00A43210" w:rsidRDefault="00A43210" w:rsidP="00A43210">
      <w:pPr>
        <w:jc w:val="both"/>
      </w:pPr>
      <w:r>
        <w:rPr>
          <w:rFonts w:ascii="Courier New" w:hAnsi="Courier New" w:cs="Courier New"/>
          <w:sz w:val="20"/>
        </w:rPr>
        <w:t>Представитель собственника,</w:t>
      </w:r>
    </w:p>
    <w:p w:rsidR="00A43210" w:rsidRDefault="00A43210" w:rsidP="00A43210">
      <w:pPr>
        <w:jc w:val="both"/>
      </w:pPr>
      <w:r>
        <w:rPr>
          <w:rFonts w:ascii="Courier New" w:hAnsi="Courier New" w:cs="Courier New"/>
          <w:sz w:val="20"/>
        </w:rPr>
        <w:t>управляющая (эксплуатирующая)</w:t>
      </w:r>
    </w:p>
    <w:p w:rsidR="00A43210" w:rsidRDefault="00A43210" w:rsidP="00A43210">
      <w:pPr>
        <w:jc w:val="both"/>
      </w:pPr>
      <w:r>
        <w:rPr>
          <w:rFonts w:ascii="Courier New" w:hAnsi="Courier New" w:cs="Courier New"/>
          <w:sz w:val="20"/>
        </w:rPr>
        <w:t>компания (организация)                    _________________________________</w:t>
      </w:r>
    </w:p>
    <w:p w:rsidR="00A43210" w:rsidRDefault="00A43210" w:rsidP="00A43210">
      <w:pPr>
        <w:jc w:val="both"/>
      </w:pPr>
      <w:r>
        <w:rPr>
          <w:rFonts w:ascii="Courier New" w:hAnsi="Courier New" w:cs="Courier New"/>
          <w:sz w:val="20"/>
        </w:rPr>
        <w:t xml:space="preserve">                                             (подпись, фамилия, печать)</w:t>
      </w:r>
    </w:p>
    <w:p w:rsidR="00A43210" w:rsidRDefault="00A43210" w:rsidP="00A43210">
      <w:pPr>
        <w:jc w:val="both"/>
      </w:pPr>
      <w:r>
        <w:rPr>
          <w:rFonts w:ascii="Courier New" w:hAnsi="Courier New" w:cs="Courier New"/>
          <w:sz w:val="20"/>
        </w:rPr>
        <w:t>Собственник помещения (наниматель)        _________________________________</w:t>
      </w:r>
    </w:p>
    <w:p w:rsidR="00A43210" w:rsidRDefault="00A43210" w:rsidP="00A43210">
      <w:pPr>
        <w:jc w:val="both"/>
      </w:pPr>
      <w:r>
        <w:rPr>
          <w:rFonts w:ascii="Courier New" w:hAnsi="Courier New" w:cs="Courier New"/>
          <w:sz w:val="20"/>
        </w:rPr>
        <w:t xml:space="preserve">                                             (подпись, фамилия, печать)</w:t>
      </w:r>
    </w:p>
    <w:p w:rsidR="00A43210" w:rsidRDefault="00A43210" w:rsidP="00A43210">
      <w:pPr>
        <w:jc w:val="both"/>
      </w:pPr>
      <w:r>
        <w:rPr>
          <w:rFonts w:ascii="Courier New" w:hAnsi="Courier New" w:cs="Courier New"/>
          <w:sz w:val="20"/>
        </w:rPr>
        <w:t>Руководитель Управления</w:t>
      </w:r>
    </w:p>
    <w:p w:rsidR="00A43210" w:rsidRDefault="00A43210" w:rsidP="00A43210">
      <w:pPr>
        <w:jc w:val="both"/>
      </w:pPr>
      <w:r>
        <w:rPr>
          <w:rFonts w:ascii="Courier New" w:hAnsi="Courier New" w:cs="Courier New"/>
          <w:sz w:val="20"/>
        </w:rPr>
        <w:t>архитектуры и градостроительства          _________________________________</w:t>
      </w:r>
    </w:p>
    <w:p w:rsidR="00A43210" w:rsidRDefault="00A43210" w:rsidP="00A43210">
      <w:pPr>
        <w:jc w:val="both"/>
      </w:pPr>
    </w:p>
    <w:p w:rsidR="00A43210" w:rsidRDefault="00A43210" w:rsidP="00A43210">
      <w:pPr>
        <w:jc w:val="both"/>
      </w:pPr>
    </w:p>
    <w:p w:rsidR="00A43210" w:rsidRDefault="00A43210" w:rsidP="00A43210">
      <w:pPr>
        <w:pBdr>
          <w:top w:val="single" w:sz="6" w:space="0" w:color="auto"/>
        </w:pBdr>
        <w:jc w:val="both"/>
        <w:rPr>
          <w:sz w:val="2"/>
          <w:szCs w:val="2"/>
        </w:rPr>
      </w:pPr>
    </w:p>
    <w:p w:rsidR="00A43210" w:rsidRDefault="00A43210" w:rsidP="00A43210"/>
    <w:p w:rsidR="00995AEB" w:rsidRDefault="00995AEB" w:rsidP="00A33585">
      <w:pPr>
        <w:rPr>
          <w:sz w:val="28"/>
          <w:szCs w:val="28"/>
        </w:rPr>
      </w:pPr>
      <w:bookmarkStart w:id="31" w:name="_GoBack"/>
      <w:bookmarkEnd w:id="31"/>
    </w:p>
    <w:sectPr w:rsidR="00995AEB" w:rsidSect="00B2332E">
      <w:headerReference w:type="default" r:id="rId10"/>
      <w:footerReference w:type="default" r:id="rId11"/>
      <w:pgSz w:w="11906" w:h="16838"/>
      <w:pgMar w:top="142" w:right="85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448" w:rsidRDefault="00E17448" w:rsidP="002B0B64">
      <w:r>
        <w:separator/>
      </w:r>
    </w:p>
  </w:endnote>
  <w:endnote w:type="continuationSeparator" w:id="0">
    <w:p w:rsidR="00E17448" w:rsidRDefault="00E17448" w:rsidP="002B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charset w:val="CC"/>
    <w:family w:val="roman"/>
    <w:pitch w:val="variable"/>
    <w:sig w:usb0="A00002EF" w:usb1="4000004B" w:usb2="00000000"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altName w:val="Cambria"/>
    <w:charset w:val="CC"/>
    <w:family w:val="roman"/>
    <w:pitch w:val="variable"/>
    <w:sig w:usb0="E0002AFF" w:usb1="C0007841" w:usb2="00000009" w:usb3="00000000" w:csb0="000001FF" w:csb1="00000000"/>
  </w:font>
  <w:font w:name="Liberation Mono">
    <w:altName w:val="Courier New"/>
    <w:charset w:val="CC"/>
    <w:family w:val="modern"/>
    <w:pitch w:val="default"/>
  </w:font>
  <w:font w:name="Droid Sans Fallback">
    <w:charset w:val="00"/>
    <w:family w:val="roman"/>
    <w:pitch w:val="default"/>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B92" w:rsidRDefault="007D2B92">
    <w:pPr>
      <w:pStyle w:val="a8"/>
      <w:jc w:val="right"/>
    </w:pPr>
  </w:p>
  <w:p w:rsidR="00B42906" w:rsidRDefault="00B429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448" w:rsidRDefault="00E17448" w:rsidP="002B0B64">
      <w:r>
        <w:separator/>
      </w:r>
    </w:p>
  </w:footnote>
  <w:footnote w:type="continuationSeparator" w:id="0">
    <w:p w:rsidR="00E17448" w:rsidRDefault="00E17448" w:rsidP="002B0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210" w:rsidRDefault="00A43210">
    <w:pPr>
      <w:pStyle w:val="a6"/>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B64" w:rsidRDefault="007D2B92">
    <w:pPr>
      <w:pStyle w:val="a6"/>
    </w:pPr>
    <w:r>
      <w:t xml:space="preserve">                                                                                                                 </w:t>
    </w:r>
    <w:r w:rsidR="00D0340B">
      <w:t xml:space="preserve">                          </w:t>
    </w:r>
    <w:r w:rsidR="002B0B64">
      <w:t xml:space="preserve">                                                                                                                </w:t>
    </w:r>
    <w:r w:rsidR="00455E7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6881" w:hanging="360"/>
      </w:pPr>
      <w:rPr>
        <w:rFonts w:ascii="Times New Roman" w:eastAsia="Calibri" w:hAnsi="Times New Roman" w:cs="Times New Roman"/>
        <w:sz w:val="28"/>
        <w:szCs w:val="28"/>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429" w:hanging="360"/>
      </w:pPr>
      <w:rPr>
        <w:rFonts w:ascii="Times New Roman" w:hAnsi="Times New Roman" w:cs="Times New Roman"/>
        <w:sz w:val="28"/>
        <w:szCs w:val="28"/>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1287" w:hanging="360"/>
      </w:pPr>
      <w:rPr>
        <w:rFonts w:ascii="Times New Roman" w:hAnsi="Times New Roman" w:cs="Times New Roman" w:hint="default"/>
        <w:sz w:val="28"/>
        <w:szCs w:val="28"/>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1800" w:hanging="360"/>
      </w:pPr>
      <w:rPr>
        <w:rFonts w:ascii="Times New Roman" w:hAnsi="Times New Roman" w:cs="Times New Roman" w:hint="default"/>
        <w:sz w:val="28"/>
        <w:szCs w:val="28"/>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1800" w:hanging="360"/>
      </w:pPr>
      <w:rPr>
        <w:rFonts w:ascii="Times New Roman" w:hAnsi="Times New Roman" w:cs="Times New Roman" w:hint="default"/>
        <w:sz w:val="28"/>
        <w:szCs w:val="28"/>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5504" w:hanging="400"/>
      </w:pPr>
      <w:rPr>
        <w:rFonts w:ascii="Times New Roman" w:hAnsi="Times New Roman" w:cs="Times New Roman" w:hint="default"/>
        <w:sz w:val="28"/>
        <w:szCs w:val="28"/>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1429" w:hanging="360"/>
      </w:pPr>
      <w:rPr>
        <w:rFonts w:ascii="Times New Roman" w:hAnsi="Times New Roman" w:cs="Times New Roman"/>
        <w:sz w:val="28"/>
        <w:szCs w:val="28"/>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1429" w:hanging="360"/>
      </w:pPr>
      <w:rPr>
        <w:rFonts w:ascii="Times New Roman" w:hAnsi="Times New Roman" w:cs="Times New Roman"/>
        <w:sz w:val="28"/>
        <w:szCs w:val="28"/>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1429" w:hanging="360"/>
      </w:pPr>
      <w:rPr>
        <w:rFonts w:ascii="Times New Roman" w:hAnsi="Times New Roman" w:cs="Times New Roman"/>
        <w:color w:val="000000"/>
        <w:sz w:val="28"/>
        <w:szCs w:val="28"/>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4937" w:hanging="400"/>
      </w:pPr>
      <w:rPr>
        <w:rFonts w:ascii="Times New Roman" w:hAnsi="Times New Roman" w:cs="Times New Roman" w:hint="default"/>
        <w:sz w:val="28"/>
        <w:szCs w:val="28"/>
      </w:rPr>
    </w:lvl>
    <w:lvl w:ilvl="1">
      <w:start w:val="1"/>
      <w:numFmt w:val="decimal"/>
      <w:lvlText w:val="%2)"/>
      <w:lvlJc w:val="left"/>
      <w:pPr>
        <w:tabs>
          <w:tab w:val="num" w:pos="0"/>
        </w:tabs>
        <w:ind w:left="1789" w:hanging="360"/>
      </w:pPr>
      <w:rPr>
        <w:rFonts w:ascii="Times New Roman" w:hAnsi="Times New Roman" w:cs="Times New Roman"/>
        <w:sz w:val="28"/>
        <w:szCs w:val="28"/>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hint="default"/>
        <w:sz w:val="28"/>
        <w:szCs w:val="32"/>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900" w:hanging="360"/>
      </w:pPr>
      <w:rPr>
        <w:rFonts w:ascii="Times New Roman" w:hAnsi="Times New Roman" w:cs="Times New Roman" w:hint="default"/>
        <w:sz w:val="28"/>
        <w:szCs w:val="28"/>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1287" w:hanging="360"/>
      </w:pPr>
      <w:rPr>
        <w:rFonts w:ascii="Times New Roman" w:hAnsi="Times New Roman" w:cs="Times New Roman" w:hint="default"/>
        <w:sz w:val="28"/>
        <w:szCs w:val="28"/>
      </w:rPr>
    </w:lvl>
  </w:abstractNum>
  <w:abstractNum w:abstractNumId="14"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9F"/>
    <w:rsid w:val="0001455D"/>
    <w:rsid w:val="00016455"/>
    <w:rsid w:val="00036B17"/>
    <w:rsid w:val="000424BE"/>
    <w:rsid w:val="00060738"/>
    <w:rsid w:val="00063E05"/>
    <w:rsid w:val="00067344"/>
    <w:rsid w:val="00067760"/>
    <w:rsid w:val="00074B40"/>
    <w:rsid w:val="0009198F"/>
    <w:rsid w:val="00097C74"/>
    <w:rsid w:val="000B18CE"/>
    <w:rsid w:val="000B1A01"/>
    <w:rsid w:val="000B389F"/>
    <w:rsid w:val="000C0703"/>
    <w:rsid w:val="000C3D9E"/>
    <w:rsid w:val="000D3626"/>
    <w:rsid w:val="000E3805"/>
    <w:rsid w:val="000F1893"/>
    <w:rsid w:val="000F2EFD"/>
    <w:rsid w:val="000F734F"/>
    <w:rsid w:val="0011605E"/>
    <w:rsid w:val="00120F3E"/>
    <w:rsid w:val="00127238"/>
    <w:rsid w:val="001276D5"/>
    <w:rsid w:val="00127ADA"/>
    <w:rsid w:val="00140932"/>
    <w:rsid w:val="00155603"/>
    <w:rsid w:val="00165135"/>
    <w:rsid w:val="0016587C"/>
    <w:rsid w:val="00172CE6"/>
    <w:rsid w:val="00186433"/>
    <w:rsid w:val="00191BF8"/>
    <w:rsid w:val="0019447D"/>
    <w:rsid w:val="001C1F93"/>
    <w:rsid w:val="001C5712"/>
    <w:rsid w:val="001C5C85"/>
    <w:rsid w:val="00220768"/>
    <w:rsid w:val="00221264"/>
    <w:rsid w:val="00221969"/>
    <w:rsid w:val="002240C5"/>
    <w:rsid w:val="00236061"/>
    <w:rsid w:val="00246140"/>
    <w:rsid w:val="00247767"/>
    <w:rsid w:val="00250338"/>
    <w:rsid w:val="00266076"/>
    <w:rsid w:val="00276973"/>
    <w:rsid w:val="0027786F"/>
    <w:rsid w:val="00287AF8"/>
    <w:rsid w:val="002A5F08"/>
    <w:rsid w:val="002B0B64"/>
    <w:rsid w:val="002D110E"/>
    <w:rsid w:val="002D582B"/>
    <w:rsid w:val="002E1EBB"/>
    <w:rsid w:val="002F3EC9"/>
    <w:rsid w:val="002F4276"/>
    <w:rsid w:val="002F4554"/>
    <w:rsid w:val="00305E3C"/>
    <w:rsid w:val="00310FB9"/>
    <w:rsid w:val="00316F43"/>
    <w:rsid w:val="00317C97"/>
    <w:rsid w:val="00320223"/>
    <w:rsid w:val="003269F8"/>
    <w:rsid w:val="003338D6"/>
    <w:rsid w:val="003339C5"/>
    <w:rsid w:val="00357E53"/>
    <w:rsid w:val="00361DCB"/>
    <w:rsid w:val="00362658"/>
    <w:rsid w:val="00370D16"/>
    <w:rsid w:val="003721E2"/>
    <w:rsid w:val="00383639"/>
    <w:rsid w:val="00384461"/>
    <w:rsid w:val="003851AA"/>
    <w:rsid w:val="00391DF8"/>
    <w:rsid w:val="00395748"/>
    <w:rsid w:val="003A3857"/>
    <w:rsid w:val="003A6F27"/>
    <w:rsid w:val="003A7544"/>
    <w:rsid w:val="003A7681"/>
    <w:rsid w:val="003B49E1"/>
    <w:rsid w:val="003C55B3"/>
    <w:rsid w:val="003C684A"/>
    <w:rsid w:val="003D0D50"/>
    <w:rsid w:val="003D5F32"/>
    <w:rsid w:val="003F2006"/>
    <w:rsid w:val="0040116A"/>
    <w:rsid w:val="00402F56"/>
    <w:rsid w:val="00413321"/>
    <w:rsid w:val="00430ADF"/>
    <w:rsid w:val="00441D63"/>
    <w:rsid w:val="004446CE"/>
    <w:rsid w:val="00446A62"/>
    <w:rsid w:val="00455E7D"/>
    <w:rsid w:val="00457EBE"/>
    <w:rsid w:val="00461DE6"/>
    <w:rsid w:val="0047257C"/>
    <w:rsid w:val="0047666C"/>
    <w:rsid w:val="00481AB3"/>
    <w:rsid w:val="00490A0D"/>
    <w:rsid w:val="00493637"/>
    <w:rsid w:val="004A0A0C"/>
    <w:rsid w:val="004A4810"/>
    <w:rsid w:val="004B17D7"/>
    <w:rsid w:val="004B7F97"/>
    <w:rsid w:val="004C0FA2"/>
    <w:rsid w:val="004C2102"/>
    <w:rsid w:val="004D2548"/>
    <w:rsid w:val="004D4F73"/>
    <w:rsid w:val="004E0A50"/>
    <w:rsid w:val="004E58CF"/>
    <w:rsid w:val="004E6332"/>
    <w:rsid w:val="004F12FC"/>
    <w:rsid w:val="004F20DD"/>
    <w:rsid w:val="005016B1"/>
    <w:rsid w:val="005045A6"/>
    <w:rsid w:val="00506973"/>
    <w:rsid w:val="0052272D"/>
    <w:rsid w:val="00545842"/>
    <w:rsid w:val="005467ED"/>
    <w:rsid w:val="005569BC"/>
    <w:rsid w:val="0056051D"/>
    <w:rsid w:val="00570BDE"/>
    <w:rsid w:val="00574445"/>
    <w:rsid w:val="00576B4F"/>
    <w:rsid w:val="005820C9"/>
    <w:rsid w:val="0058258E"/>
    <w:rsid w:val="00583A59"/>
    <w:rsid w:val="005949BE"/>
    <w:rsid w:val="005A113C"/>
    <w:rsid w:val="005A12B4"/>
    <w:rsid w:val="005A2BE9"/>
    <w:rsid w:val="005A4C0F"/>
    <w:rsid w:val="005B16E2"/>
    <w:rsid w:val="005B240A"/>
    <w:rsid w:val="005B76CF"/>
    <w:rsid w:val="005C1E10"/>
    <w:rsid w:val="005C4096"/>
    <w:rsid w:val="005D1C5E"/>
    <w:rsid w:val="005D2CF6"/>
    <w:rsid w:val="005D2D00"/>
    <w:rsid w:val="005D4D40"/>
    <w:rsid w:val="005E3FF0"/>
    <w:rsid w:val="005E62F8"/>
    <w:rsid w:val="005F4A42"/>
    <w:rsid w:val="005F7342"/>
    <w:rsid w:val="00605623"/>
    <w:rsid w:val="00611D7B"/>
    <w:rsid w:val="006154B1"/>
    <w:rsid w:val="006155F2"/>
    <w:rsid w:val="006213FD"/>
    <w:rsid w:val="00623F2F"/>
    <w:rsid w:val="006334B2"/>
    <w:rsid w:val="00640AD6"/>
    <w:rsid w:val="0064221B"/>
    <w:rsid w:val="006431A9"/>
    <w:rsid w:val="00647E8F"/>
    <w:rsid w:val="00651718"/>
    <w:rsid w:val="006603F8"/>
    <w:rsid w:val="00660AD3"/>
    <w:rsid w:val="006631EC"/>
    <w:rsid w:val="006641DB"/>
    <w:rsid w:val="00666574"/>
    <w:rsid w:val="0067137F"/>
    <w:rsid w:val="00682683"/>
    <w:rsid w:val="00690037"/>
    <w:rsid w:val="006A20C2"/>
    <w:rsid w:val="006A6BE6"/>
    <w:rsid w:val="006B4C5E"/>
    <w:rsid w:val="006B6F0C"/>
    <w:rsid w:val="006C2900"/>
    <w:rsid w:val="006D0660"/>
    <w:rsid w:val="006F1E79"/>
    <w:rsid w:val="00705D19"/>
    <w:rsid w:val="00706F2A"/>
    <w:rsid w:val="00717F4E"/>
    <w:rsid w:val="00724BB9"/>
    <w:rsid w:val="007363F7"/>
    <w:rsid w:val="00745B21"/>
    <w:rsid w:val="00745DBA"/>
    <w:rsid w:val="00775CF9"/>
    <w:rsid w:val="0077620C"/>
    <w:rsid w:val="007849D0"/>
    <w:rsid w:val="00785229"/>
    <w:rsid w:val="00797F53"/>
    <w:rsid w:val="007C2418"/>
    <w:rsid w:val="007D2B92"/>
    <w:rsid w:val="007D488A"/>
    <w:rsid w:val="007D73A4"/>
    <w:rsid w:val="007E547A"/>
    <w:rsid w:val="007E5ED4"/>
    <w:rsid w:val="007F117E"/>
    <w:rsid w:val="007F2802"/>
    <w:rsid w:val="007F3513"/>
    <w:rsid w:val="007F701E"/>
    <w:rsid w:val="00801820"/>
    <w:rsid w:val="008108C6"/>
    <w:rsid w:val="00821909"/>
    <w:rsid w:val="00822796"/>
    <w:rsid w:val="008227C7"/>
    <w:rsid w:val="00823684"/>
    <w:rsid w:val="00830AC3"/>
    <w:rsid w:val="00836870"/>
    <w:rsid w:val="00842C83"/>
    <w:rsid w:val="008540B5"/>
    <w:rsid w:val="008563E7"/>
    <w:rsid w:val="00856A63"/>
    <w:rsid w:val="00861F38"/>
    <w:rsid w:val="008758D8"/>
    <w:rsid w:val="00886609"/>
    <w:rsid w:val="008942F4"/>
    <w:rsid w:val="008B7D80"/>
    <w:rsid w:val="008C22BB"/>
    <w:rsid w:val="008E12A0"/>
    <w:rsid w:val="008E5171"/>
    <w:rsid w:val="008E6148"/>
    <w:rsid w:val="00902FC0"/>
    <w:rsid w:val="009077BD"/>
    <w:rsid w:val="009130E2"/>
    <w:rsid w:val="00914E97"/>
    <w:rsid w:val="00933263"/>
    <w:rsid w:val="009404B8"/>
    <w:rsid w:val="00940AD7"/>
    <w:rsid w:val="0094740B"/>
    <w:rsid w:val="009546CD"/>
    <w:rsid w:val="0095799F"/>
    <w:rsid w:val="00975745"/>
    <w:rsid w:val="009927DF"/>
    <w:rsid w:val="00995AEB"/>
    <w:rsid w:val="009A12A0"/>
    <w:rsid w:val="009B11E0"/>
    <w:rsid w:val="009C0605"/>
    <w:rsid w:val="009C0A7A"/>
    <w:rsid w:val="009C457D"/>
    <w:rsid w:val="009C6510"/>
    <w:rsid w:val="009F6091"/>
    <w:rsid w:val="00A164CF"/>
    <w:rsid w:val="00A170BE"/>
    <w:rsid w:val="00A22655"/>
    <w:rsid w:val="00A33585"/>
    <w:rsid w:val="00A40129"/>
    <w:rsid w:val="00A43210"/>
    <w:rsid w:val="00A4777D"/>
    <w:rsid w:val="00A53A6D"/>
    <w:rsid w:val="00A617D1"/>
    <w:rsid w:val="00A80CD0"/>
    <w:rsid w:val="00A843BC"/>
    <w:rsid w:val="00A85CB2"/>
    <w:rsid w:val="00A87D5F"/>
    <w:rsid w:val="00AA065D"/>
    <w:rsid w:val="00AA0783"/>
    <w:rsid w:val="00AA0F00"/>
    <w:rsid w:val="00AA168C"/>
    <w:rsid w:val="00AA48B9"/>
    <w:rsid w:val="00AB0694"/>
    <w:rsid w:val="00AB2427"/>
    <w:rsid w:val="00AC4957"/>
    <w:rsid w:val="00AD3051"/>
    <w:rsid w:val="00AD68CB"/>
    <w:rsid w:val="00AD7C84"/>
    <w:rsid w:val="00AE39A8"/>
    <w:rsid w:val="00AF0981"/>
    <w:rsid w:val="00AF625E"/>
    <w:rsid w:val="00AF7565"/>
    <w:rsid w:val="00AF76F0"/>
    <w:rsid w:val="00B00AAE"/>
    <w:rsid w:val="00B02F15"/>
    <w:rsid w:val="00B21858"/>
    <w:rsid w:val="00B2332E"/>
    <w:rsid w:val="00B3132C"/>
    <w:rsid w:val="00B32017"/>
    <w:rsid w:val="00B32276"/>
    <w:rsid w:val="00B34B52"/>
    <w:rsid w:val="00B40FC1"/>
    <w:rsid w:val="00B42906"/>
    <w:rsid w:val="00B511A7"/>
    <w:rsid w:val="00B60747"/>
    <w:rsid w:val="00B70EC9"/>
    <w:rsid w:val="00B7302D"/>
    <w:rsid w:val="00B732B0"/>
    <w:rsid w:val="00B80ED0"/>
    <w:rsid w:val="00B83F41"/>
    <w:rsid w:val="00B97584"/>
    <w:rsid w:val="00BA3751"/>
    <w:rsid w:val="00BB2BA2"/>
    <w:rsid w:val="00BB6E27"/>
    <w:rsid w:val="00BC46C4"/>
    <w:rsid w:val="00BE2429"/>
    <w:rsid w:val="00BE6815"/>
    <w:rsid w:val="00C00C1E"/>
    <w:rsid w:val="00C052DD"/>
    <w:rsid w:val="00C07662"/>
    <w:rsid w:val="00C13C84"/>
    <w:rsid w:val="00C153F1"/>
    <w:rsid w:val="00C16E03"/>
    <w:rsid w:val="00C2187F"/>
    <w:rsid w:val="00C22FE1"/>
    <w:rsid w:val="00C23424"/>
    <w:rsid w:val="00C274F2"/>
    <w:rsid w:val="00C275EB"/>
    <w:rsid w:val="00C31F30"/>
    <w:rsid w:val="00C40DF6"/>
    <w:rsid w:val="00C45FE0"/>
    <w:rsid w:val="00C608CA"/>
    <w:rsid w:val="00C65477"/>
    <w:rsid w:val="00C85FB7"/>
    <w:rsid w:val="00C878E5"/>
    <w:rsid w:val="00C91804"/>
    <w:rsid w:val="00C94C80"/>
    <w:rsid w:val="00CA6B95"/>
    <w:rsid w:val="00CB1B28"/>
    <w:rsid w:val="00CB23DF"/>
    <w:rsid w:val="00CC2034"/>
    <w:rsid w:val="00CC5D67"/>
    <w:rsid w:val="00CD5CE2"/>
    <w:rsid w:val="00D0340B"/>
    <w:rsid w:val="00D20D75"/>
    <w:rsid w:val="00D2368C"/>
    <w:rsid w:val="00D33A57"/>
    <w:rsid w:val="00D3782B"/>
    <w:rsid w:val="00D467B6"/>
    <w:rsid w:val="00D609AC"/>
    <w:rsid w:val="00D71752"/>
    <w:rsid w:val="00D758E9"/>
    <w:rsid w:val="00D853BC"/>
    <w:rsid w:val="00D869C8"/>
    <w:rsid w:val="00D86CEC"/>
    <w:rsid w:val="00DC17F5"/>
    <w:rsid w:val="00DC73C6"/>
    <w:rsid w:val="00DF0707"/>
    <w:rsid w:val="00DF5160"/>
    <w:rsid w:val="00E049D5"/>
    <w:rsid w:val="00E16D8D"/>
    <w:rsid w:val="00E17448"/>
    <w:rsid w:val="00E419B1"/>
    <w:rsid w:val="00E518D0"/>
    <w:rsid w:val="00E72CDF"/>
    <w:rsid w:val="00E77515"/>
    <w:rsid w:val="00E8779B"/>
    <w:rsid w:val="00E924C8"/>
    <w:rsid w:val="00EA0F6E"/>
    <w:rsid w:val="00EA1245"/>
    <w:rsid w:val="00EA3AB4"/>
    <w:rsid w:val="00EA75D5"/>
    <w:rsid w:val="00EA7C6E"/>
    <w:rsid w:val="00EC3725"/>
    <w:rsid w:val="00EC775F"/>
    <w:rsid w:val="00ED6242"/>
    <w:rsid w:val="00ED6783"/>
    <w:rsid w:val="00EE2C74"/>
    <w:rsid w:val="00EE3969"/>
    <w:rsid w:val="00EE6BFE"/>
    <w:rsid w:val="00EF2035"/>
    <w:rsid w:val="00EF365D"/>
    <w:rsid w:val="00EF5DFB"/>
    <w:rsid w:val="00F04C2E"/>
    <w:rsid w:val="00F06630"/>
    <w:rsid w:val="00F145A9"/>
    <w:rsid w:val="00F2115D"/>
    <w:rsid w:val="00F3530E"/>
    <w:rsid w:val="00F367F4"/>
    <w:rsid w:val="00F478D4"/>
    <w:rsid w:val="00F56E0D"/>
    <w:rsid w:val="00F71684"/>
    <w:rsid w:val="00F72462"/>
    <w:rsid w:val="00F730D4"/>
    <w:rsid w:val="00F77940"/>
    <w:rsid w:val="00FA1BE0"/>
    <w:rsid w:val="00FA4C19"/>
    <w:rsid w:val="00FA7C06"/>
    <w:rsid w:val="00FC7240"/>
    <w:rsid w:val="00FD343D"/>
    <w:rsid w:val="00FD5F27"/>
    <w:rsid w:val="00FD6EF0"/>
    <w:rsid w:val="00FD733E"/>
    <w:rsid w:val="00FF5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0FA72"/>
  <w15:docId w15:val="{00A93C6B-9BD5-4E35-8E11-993813D9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5799F"/>
    <w:rPr>
      <w:sz w:val="24"/>
    </w:rPr>
  </w:style>
  <w:style w:type="paragraph" w:styleId="1">
    <w:name w:val="heading 1"/>
    <w:basedOn w:val="a"/>
    <w:next w:val="a"/>
    <w:link w:val="10"/>
    <w:qFormat/>
    <w:rsid w:val="005A4C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74B40"/>
    <w:pPr>
      <w:spacing w:before="100" w:beforeAutospacing="1" w:after="100" w:afterAutospacing="1"/>
      <w:outlineLvl w:val="1"/>
    </w:pPr>
    <w:rPr>
      <w:b/>
      <w:bCs/>
      <w:sz w:val="36"/>
      <w:szCs w:val="36"/>
    </w:rPr>
  </w:style>
  <w:style w:type="paragraph" w:styleId="4">
    <w:name w:val="heading 4"/>
    <w:basedOn w:val="a"/>
    <w:link w:val="40"/>
    <w:qFormat/>
    <w:rsid w:val="00A43210"/>
    <w:pPr>
      <w:spacing w:before="100" w:beforeAutospacing="1" w:after="100" w:afterAutospacing="1"/>
      <w:outlineLvl w:val="3"/>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95799F"/>
    <w:rPr>
      <w:color w:val="0000FF"/>
      <w:u w:val="single"/>
    </w:rPr>
  </w:style>
  <w:style w:type="table" w:styleId="a4">
    <w:name w:val="Table Grid"/>
    <w:basedOn w:val="a1"/>
    <w:rsid w:val="00224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57EBE"/>
    <w:rPr>
      <w:rFonts w:ascii="Tahoma" w:hAnsi="Tahoma" w:cs="Tahoma"/>
      <w:sz w:val="16"/>
      <w:szCs w:val="16"/>
    </w:rPr>
  </w:style>
  <w:style w:type="character" w:customStyle="1" w:styleId="20">
    <w:name w:val="Заголовок 2 Знак"/>
    <w:basedOn w:val="a0"/>
    <w:link w:val="2"/>
    <w:uiPriority w:val="9"/>
    <w:rsid w:val="00074B40"/>
    <w:rPr>
      <w:b/>
      <w:bCs/>
      <w:sz w:val="36"/>
      <w:szCs w:val="36"/>
    </w:rPr>
  </w:style>
  <w:style w:type="paragraph" w:customStyle="1" w:styleId="ConsPlusNormal">
    <w:name w:val="ConsPlusNormal"/>
    <w:rsid w:val="00C13C84"/>
    <w:pPr>
      <w:widowControl w:val="0"/>
      <w:autoSpaceDE w:val="0"/>
      <w:autoSpaceDN w:val="0"/>
    </w:pPr>
    <w:rPr>
      <w:rFonts w:ascii="Calibri" w:hAnsi="Calibri" w:cs="Calibri"/>
      <w:sz w:val="22"/>
    </w:rPr>
  </w:style>
  <w:style w:type="paragraph" w:customStyle="1" w:styleId="ConsPlusNonformat">
    <w:name w:val="ConsPlusNonformat"/>
    <w:rsid w:val="00C13C84"/>
    <w:pPr>
      <w:widowControl w:val="0"/>
      <w:autoSpaceDE w:val="0"/>
      <w:autoSpaceDN w:val="0"/>
    </w:pPr>
    <w:rPr>
      <w:rFonts w:ascii="Courier New" w:hAnsi="Courier New" w:cs="Courier New"/>
    </w:rPr>
  </w:style>
  <w:style w:type="paragraph" w:customStyle="1" w:styleId="ConsPlusTitle">
    <w:name w:val="ConsPlusTitle"/>
    <w:rsid w:val="00C13C84"/>
    <w:pPr>
      <w:widowControl w:val="0"/>
      <w:autoSpaceDE w:val="0"/>
      <w:autoSpaceDN w:val="0"/>
    </w:pPr>
    <w:rPr>
      <w:rFonts w:ascii="Calibri" w:hAnsi="Calibri" w:cs="Calibri"/>
      <w:b/>
      <w:sz w:val="22"/>
    </w:rPr>
  </w:style>
  <w:style w:type="paragraph" w:styleId="a6">
    <w:name w:val="header"/>
    <w:basedOn w:val="a"/>
    <w:link w:val="a7"/>
    <w:rsid w:val="002B0B64"/>
    <w:pPr>
      <w:tabs>
        <w:tab w:val="center" w:pos="4677"/>
        <w:tab w:val="right" w:pos="9355"/>
      </w:tabs>
    </w:pPr>
  </w:style>
  <w:style w:type="character" w:customStyle="1" w:styleId="a7">
    <w:name w:val="Верхний колонтитул Знак"/>
    <w:basedOn w:val="a0"/>
    <w:link w:val="a6"/>
    <w:rsid w:val="002B0B64"/>
    <w:rPr>
      <w:sz w:val="24"/>
    </w:rPr>
  </w:style>
  <w:style w:type="paragraph" w:styleId="a8">
    <w:name w:val="footer"/>
    <w:basedOn w:val="a"/>
    <w:link w:val="a9"/>
    <w:rsid w:val="002B0B64"/>
    <w:pPr>
      <w:tabs>
        <w:tab w:val="center" w:pos="4677"/>
        <w:tab w:val="right" w:pos="9355"/>
      </w:tabs>
    </w:pPr>
  </w:style>
  <w:style w:type="character" w:customStyle="1" w:styleId="a9">
    <w:name w:val="Нижний колонтитул Знак"/>
    <w:basedOn w:val="a0"/>
    <w:link w:val="a8"/>
    <w:rsid w:val="002B0B64"/>
    <w:rPr>
      <w:sz w:val="24"/>
    </w:rPr>
  </w:style>
  <w:style w:type="character" w:customStyle="1" w:styleId="10">
    <w:name w:val="Заголовок 1 Знак"/>
    <w:basedOn w:val="a0"/>
    <w:link w:val="1"/>
    <w:rsid w:val="005A4C0F"/>
    <w:rPr>
      <w:rFonts w:asciiTheme="majorHAnsi" w:eastAsiaTheme="majorEastAsia" w:hAnsiTheme="majorHAnsi" w:cstheme="majorBidi"/>
      <w:b/>
      <w:bCs/>
      <w:color w:val="365F91" w:themeColor="accent1" w:themeShade="BF"/>
      <w:sz w:val="28"/>
      <w:szCs w:val="28"/>
    </w:rPr>
  </w:style>
  <w:style w:type="character" w:customStyle="1" w:styleId="aa">
    <w:name w:val="Гипертекстовая ссылка"/>
    <w:basedOn w:val="a0"/>
    <w:rsid w:val="005A4C0F"/>
    <w:rPr>
      <w:color w:val="106BBE"/>
    </w:rPr>
  </w:style>
  <w:style w:type="character" w:customStyle="1" w:styleId="ab">
    <w:name w:val="Цветовое выделение"/>
    <w:rsid w:val="006D0660"/>
    <w:rPr>
      <w:b/>
      <w:bCs/>
      <w:color w:val="26282F"/>
    </w:rPr>
  </w:style>
  <w:style w:type="paragraph" w:customStyle="1" w:styleId="ac">
    <w:name w:val="Нормальный (таблица)"/>
    <w:basedOn w:val="a"/>
    <w:next w:val="a"/>
    <w:rsid w:val="006D0660"/>
    <w:pPr>
      <w:widowControl w:val="0"/>
      <w:autoSpaceDE w:val="0"/>
      <w:autoSpaceDN w:val="0"/>
      <w:adjustRightInd w:val="0"/>
      <w:jc w:val="both"/>
    </w:pPr>
    <w:rPr>
      <w:rFonts w:ascii="Times New Roman CYR" w:eastAsiaTheme="minorEastAsia" w:hAnsi="Times New Roman CYR" w:cs="Times New Roman CYR"/>
      <w:szCs w:val="24"/>
    </w:rPr>
  </w:style>
  <w:style w:type="paragraph" w:customStyle="1" w:styleId="ad">
    <w:name w:val="Прижатый влево"/>
    <w:basedOn w:val="a"/>
    <w:next w:val="a"/>
    <w:rsid w:val="006D0660"/>
    <w:pPr>
      <w:widowControl w:val="0"/>
      <w:autoSpaceDE w:val="0"/>
      <w:autoSpaceDN w:val="0"/>
      <w:adjustRightInd w:val="0"/>
    </w:pPr>
    <w:rPr>
      <w:rFonts w:ascii="Times New Roman CYR" w:eastAsiaTheme="minorEastAsia" w:hAnsi="Times New Roman CYR" w:cs="Times New Roman CYR"/>
      <w:szCs w:val="24"/>
    </w:rPr>
  </w:style>
  <w:style w:type="paragraph" w:customStyle="1" w:styleId="Default">
    <w:name w:val="Default"/>
    <w:rsid w:val="00246140"/>
    <w:pPr>
      <w:autoSpaceDE w:val="0"/>
      <w:autoSpaceDN w:val="0"/>
      <w:adjustRightInd w:val="0"/>
    </w:pPr>
    <w:rPr>
      <w:rFonts w:eastAsiaTheme="minorEastAsia"/>
      <w:color w:val="000000"/>
      <w:sz w:val="24"/>
      <w:szCs w:val="24"/>
    </w:rPr>
  </w:style>
  <w:style w:type="character" w:customStyle="1" w:styleId="blk">
    <w:name w:val="blk"/>
    <w:basedOn w:val="a0"/>
    <w:rsid w:val="000F2EFD"/>
  </w:style>
  <w:style w:type="paragraph" w:customStyle="1" w:styleId="PreformattedText">
    <w:name w:val="Preformatted Text"/>
    <w:basedOn w:val="a"/>
    <w:rsid w:val="000F2EFD"/>
    <w:pPr>
      <w:widowControl w:val="0"/>
      <w:suppressAutoHyphens/>
      <w:textAlignment w:val="baseline"/>
    </w:pPr>
    <w:rPr>
      <w:rFonts w:ascii="Liberation Mono" w:eastAsia="Droid Sans Fallback" w:hAnsi="Liberation Mono" w:cs="Liberation Mono"/>
      <w:kern w:val="2"/>
      <w:sz w:val="20"/>
      <w:lang w:eastAsia="zh-CN" w:bidi="hi-IN"/>
    </w:rPr>
  </w:style>
  <w:style w:type="paragraph" w:styleId="ae">
    <w:name w:val="List Paragraph"/>
    <w:basedOn w:val="a"/>
    <w:qFormat/>
    <w:rsid w:val="000F2EFD"/>
    <w:pPr>
      <w:suppressAutoHyphens/>
      <w:spacing w:after="160" w:line="254" w:lineRule="auto"/>
      <w:ind w:left="720"/>
      <w:contextualSpacing/>
    </w:pPr>
    <w:rPr>
      <w:rFonts w:ascii="Calibri" w:eastAsia="Calibri" w:hAnsi="Calibri"/>
      <w:sz w:val="22"/>
      <w:szCs w:val="22"/>
      <w:lang w:eastAsia="zh-CN"/>
    </w:rPr>
  </w:style>
  <w:style w:type="character" w:styleId="af">
    <w:name w:val="Emphasis"/>
    <w:basedOn w:val="a0"/>
    <w:uiPriority w:val="20"/>
    <w:qFormat/>
    <w:rsid w:val="004F20DD"/>
    <w:rPr>
      <w:i/>
      <w:iCs/>
    </w:rPr>
  </w:style>
  <w:style w:type="paragraph" w:customStyle="1" w:styleId="s3">
    <w:name w:val="s_3"/>
    <w:basedOn w:val="a"/>
    <w:rsid w:val="004F20DD"/>
    <w:pPr>
      <w:spacing w:before="100" w:beforeAutospacing="1" w:after="100" w:afterAutospacing="1"/>
    </w:pPr>
    <w:rPr>
      <w:szCs w:val="24"/>
    </w:rPr>
  </w:style>
  <w:style w:type="paragraph" w:customStyle="1" w:styleId="s1">
    <w:name w:val="s_1"/>
    <w:basedOn w:val="a"/>
    <w:rsid w:val="004F20DD"/>
    <w:pPr>
      <w:spacing w:before="100" w:beforeAutospacing="1" w:after="100" w:afterAutospacing="1"/>
    </w:pPr>
    <w:rPr>
      <w:szCs w:val="24"/>
    </w:rPr>
  </w:style>
  <w:style w:type="character" w:customStyle="1" w:styleId="40">
    <w:name w:val="Заголовок 4 Знак"/>
    <w:basedOn w:val="a0"/>
    <w:link w:val="4"/>
    <w:rsid w:val="00A43210"/>
    <w:rPr>
      <w:b/>
      <w:bCs/>
      <w:sz w:val="24"/>
      <w:szCs w:val="24"/>
    </w:rPr>
  </w:style>
  <w:style w:type="character" w:customStyle="1" w:styleId="x-btn-wrap">
    <w:name w:val="x-btn-wrap"/>
    <w:basedOn w:val="a0"/>
    <w:rsid w:val="00A43210"/>
  </w:style>
  <w:style w:type="character" w:customStyle="1" w:styleId="x-btn-button">
    <w:name w:val="x-btn-button"/>
    <w:basedOn w:val="a0"/>
    <w:rsid w:val="00A43210"/>
  </w:style>
  <w:style w:type="character" w:customStyle="1" w:styleId="x-btn-innerx-btn-inner-center">
    <w:name w:val="x-btn-inner x-btn-inner-center"/>
    <w:basedOn w:val="a0"/>
    <w:rsid w:val="00A43210"/>
  </w:style>
  <w:style w:type="character" w:customStyle="1" w:styleId="x-btn-icon-el">
    <w:name w:val="x-btn-icon-el"/>
    <w:basedOn w:val="a0"/>
    <w:rsid w:val="00A43210"/>
  </w:style>
  <w:style w:type="paragraph" w:customStyle="1" w:styleId="s22">
    <w:name w:val="s_22"/>
    <w:basedOn w:val="a"/>
    <w:rsid w:val="00A43210"/>
    <w:pPr>
      <w:spacing w:before="100" w:beforeAutospacing="1" w:after="100" w:afterAutospacing="1"/>
    </w:pPr>
    <w:rPr>
      <w:szCs w:val="24"/>
    </w:rPr>
  </w:style>
  <w:style w:type="character" w:styleId="af0">
    <w:name w:val="FollowedHyperlink"/>
    <w:basedOn w:val="a0"/>
    <w:rsid w:val="00A43210"/>
    <w:rPr>
      <w:color w:val="0000FF"/>
      <w:u w:val="single"/>
    </w:rPr>
  </w:style>
  <w:style w:type="character" w:customStyle="1" w:styleId="apple-converted-space">
    <w:name w:val="apple-converted-space"/>
    <w:basedOn w:val="a0"/>
    <w:rsid w:val="00A43210"/>
  </w:style>
  <w:style w:type="paragraph" w:customStyle="1" w:styleId="indent1s1">
    <w:name w:val="indent_1 s_1"/>
    <w:basedOn w:val="a"/>
    <w:rsid w:val="00A43210"/>
    <w:pPr>
      <w:spacing w:before="100" w:beforeAutospacing="1" w:after="100" w:afterAutospacing="1"/>
    </w:pPr>
    <w:rPr>
      <w:szCs w:val="24"/>
    </w:rPr>
  </w:style>
  <w:style w:type="character" w:customStyle="1" w:styleId="entryrelations">
    <w:name w:val="entry relations"/>
    <w:basedOn w:val="a0"/>
    <w:rsid w:val="00A43210"/>
  </w:style>
  <w:style w:type="character" w:customStyle="1" w:styleId="entry">
    <w:name w:val="entry"/>
    <w:basedOn w:val="a0"/>
    <w:rsid w:val="00A43210"/>
  </w:style>
  <w:style w:type="paragraph" w:customStyle="1" w:styleId="s16">
    <w:name w:val="s_16"/>
    <w:basedOn w:val="a"/>
    <w:rsid w:val="00A43210"/>
    <w:pPr>
      <w:spacing w:before="100" w:beforeAutospacing="1" w:after="100" w:afterAutospacing="1"/>
    </w:pPr>
    <w:rPr>
      <w:szCs w:val="24"/>
    </w:rPr>
  </w:style>
  <w:style w:type="paragraph" w:customStyle="1" w:styleId="empty">
    <w:name w:val="empty"/>
    <w:basedOn w:val="a"/>
    <w:rsid w:val="00A43210"/>
    <w:pPr>
      <w:spacing w:before="100" w:beforeAutospacing="1" w:after="100" w:afterAutospacing="1"/>
    </w:pPr>
    <w:rPr>
      <w:szCs w:val="24"/>
    </w:rPr>
  </w:style>
  <w:style w:type="paragraph" w:customStyle="1" w:styleId="s37">
    <w:name w:val="s_37"/>
    <w:basedOn w:val="a"/>
    <w:rsid w:val="00A43210"/>
    <w:pPr>
      <w:spacing w:before="100" w:beforeAutospacing="1" w:after="100" w:afterAutospacing="1"/>
    </w:pPr>
    <w:rPr>
      <w:szCs w:val="24"/>
    </w:rPr>
  </w:style>
  <w:style w:type="paragraph" w:styleId="HTML">
    <w:name w:val="HTML Preformatted"/>
    <w:basedOn w:val="a"/>
    <w:link w:val="HTML0"/>
    <w:rsid w:val="00A43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A43210"/>
    <w:rPr>
      <w:rFonts w:ascii="Courier New" w:hAnsi="Courier New" w:cs="Courier New"/>
    </w:rPr>
  </w:style>
  <w:style w:type="paragraph" w:customStyle="1" w:styleId="af1">
    <w:name w:val="Текст (справка)"/>
    <w:basedOn w:val="a"/>
    <w:next w:val="a"/>
    <w:rsid w:val="00A43210"/>
    <w:pPr>
      <w:autoSpaceDE w:val="0"/>
      <w:autoSpaceDN w:val="0"/>
      <w:adjustRightInd w:val="0"/>
      <w:ind w:left="170" w:right="170"/>
    </w:pPr>
    <w:rPr>
      <w:rFonts w:ascii="Arial" w:hAnsi="Arial"/>
      <w:szCs w:val="24"/>
    </w:rPr>
  </w:style>
  <w:style w:type="paragraph" w:customStyle="1" w:styleId="af2">
    <w:name w:val="Комментарий"/>
    <w:basedOn w:val="af1"/>
    <w:next w:val="a"/>
    <w:rsid w:val="00A43210"/>
    <w:pPr>
      <w:spacing w:before="75"/>
      <w:ind w:right="0"/>
      <w:jc w:val="both"/>
    </w:pPr>
    <w:rPr>
      <w:color w:val="353842"/>
      <w:shd w:val="clear" w:color="auto" w:fill="F0F0F0"/>
    </w:rPr>
  </w:style>
  <w:style w:type="paragraph" w:customStyle="1" w:styleId="af3">
    <w:name w:val="Информация об изменениях документа"/>
    <w:basedOn w:val="af2"/>
    <w:next w:val="a"/>
    <w:rsid w:val="00A43210"/>
    <w:rPr>
      <w:i/>
      <w:iCs/>
    </w:rPr>
  </w:style>
  <w:style w:type="paragraph" w:customStyle="1" w:styleId="af4">
    <w:name w:val="Таблицы (моноширинный)"/>
    <w:basedOn w:val="a"/>
    <w:next w:val="a"/>
    <w:rsid w:val="00A43210"/>
    <w:pPr>
      <w:autoSpaceDE w:val="0"/>
      <w:autoSpaceDN w:val="0"/>
      <w:adjustRightInd w:val="0"/>
    </w:pPr>
    <w:rPr>
      <w:rFonts w:ascii="Courier New" w:hAnsi="Courier New" w:cs="Courier New"/>
      <w:szCs w:val="24"/>
    </w:rPr>
  </w:style>
  <w:style w:type="character" w:customStyle="1" w:styleId="af5">
    <w:name w:val="Цветовое выделение для Текст"/>
    <w:rsid w:val="00A43210"/>
  </w:style>
  <w:style w:type="paragraph" w:customStyle="1" w:styleId="af6">
    <w:name w:val="МУ Обычный стиль"/>
    <w:basedOn w:val="a"/>
    <w:autoRedefine/>
    <w:rsid w:val="00A43210"/>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right="-1" w:firstLine="709"/>
      <w:jc w:val="both"/>
    </w:pPr>
    <w:rPr>
      <w:sz w:val="28"/>
      <w:szCs w:val="28"/>
    </w:rPr>
  </w:style>
  <w:style w:type="paragraph" w:styleId="af7">
    <w:name w:val="Normal (Web)"/>
    <w:basedOn w:val="a"/>
    <w:rsid w:val="00A4321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211848">
      <w:bodyDiv w:val="1"/>
      <w:marLeft w:val="0"/>
      <w:marRight w:val="0"/>
      <w:marTop w:val="0"/>
      <w:marBottom w:val="0"/>
      <w:divBdr>
        <w:top w:val="none" w:sz="0" w:space="0" w:color="auto"/>
        <w:left w:val="none" w:sz="0" w:space="0" w:color="auto"/>
        <w:bottom w:val="none" w:sz="0" w:space="0" w:color="auto"/>
        <w:right w:val="none" w:sz="0" w:space="0" w:color="auto"/>
      </w:divBdr>
    </w:div>
    <w:div w:id="1106728703">
      <w:bodyDiv w:val="1"/>
      <w:marLeft w:val="0"/>
      <w:marRight w:val="0"/>
      <w:marTop w:val="0"/>
      <w:marBottom w:val="0"/>
      <w:divBdr>
        <w:top w:val="none" w:sz="0" w:space="0" w:color="auto"/>
        <w:left w:val="none" w:sz="0" w:space="0" w:color="auto"/>
        <w:bottom w:val="none" w:sz="0" w:space="0" w:color="auto"/>
        <w:right w:val="none" w:sz="0" w:space="0" w:color="auto"/>
      </w:divBdr>
    </w:div>
    <w:div w:id="140017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6CFC0-7E1B-48E7-BC2A-6EAB00E0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19600</Words>
  <Characters>111722</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2021-12-03T20:01:00Z</cp:lastPrinted>
  <dcterms:created xsi:type="dcterms:W3CDTF">2021-12-06T14:14:00Z</dcterms:created>
  <dcterms:modified xsi:type="dcterms:W3CDTF">2021-12-06T14:14:00Z</dcterms:modified>
</cp:coreProperties>
</file>