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A45F9D" w:rsidRDefault="000534C7" w:rsidP="00A45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45F9D" w:rsidRDefault="00A45F9D" w:rsidP="00A45F9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«ТНС энерго Кубань»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информирует о графике работы </w:t>
            </w:r>
          </w:p>
          <w:p w:rsidR="00A45F9D" w:rsidRDefault="00A45F9D" w:rsidP="00A45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в праздничные дни ноября</w:t>
            </w:r>
          </w:p>
          <w:p w:rsidR="00006C51" w:rsidRPr="00A71F23" w:rsidRDefault="00006C51" w:rsidP="00A45F9D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0932D7" w:rsidRDefault="00006C51" w:rsidP="00A45F9D">
            <w:pPr>
              <w:widowControl/>
              <w:suppressAutoHyphens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  <w:r w:rsidR="006A10AE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 ноября</w:t>
            </w:r>
            <w:r w:rsidR="001A2C3B">
              <w:rPr>
                <w:i/>
                <w:sz w:val="28"/>
                <w:szCs w:val="28"/>
              </w:rPr>
              <w:t xml:space="preserve"> </w:t>
            </w:r>
            <w:r w:rsidR="00513C62" w:rsidRPr="00281C6A">
              <w:rPr>
                <w:i/>
                <w:sz w:val="28"/>
                <w:szCs w:val="28"/>
              </w:rPr>
              <w:t xml:space="preserve">2023 года, г. </w:t>
            </w:r>
            <w:r w:rsidR="00A45F9D">
              <w:rPr>
                <w:i/>
                <w:sz w:val="28"/>
                <w:szCs w:val="28"/>
              </w:rPr>
              <w:t>Краснодар</w:t>
            </w:r>
            <w:r w:rsidR="00513C62" w:rsidRPr="00281C6A">
              <w:rPr>
                <w:i/>
                <w:sz w:val="28"/>
                <w:szCs w:val="28"/>
              </w:rPr>
              <w:t>.</w:t>
            </w:r>
            <w:r w:rsidR="00A45F9D">
              <w:rPr>
                <w:i/>
                <w:sz w:val="28"/>
                <w:szCs w:val="28"/>
              </w:rPr>
              <w:t xml:space="preserve"> </w:t>
            </w:r>
            <w:r w:rsidR="00A45F9D" w:rsidRPr="00305A1C">
              <w:rPr>
                <w:sz w:val="28"/>
                <w:szCs w:val="28"/>
              </w:rPr>
              <w:t xml:space="preserve">«ТНС энерго Кубань» </w:t>
            </w:r>
            <w:r w:rsidR="002E59B7">
              <w:rPr>
                <w:sz w:val="28"/>
                <w:szCs w:val="28"/>
              </w:rPr>
              <w:t>поздравляет с</w:t>
            </w:r>
            <w:r w:rsidR="00200C5F">
              <w:rPr>
                <w:sz w:val="28"/>
                <w:szCs w:val="28"/>
              </w:rPr>
              <w:t xml:space="preserve"> наступающим</w:t>
            </w:r>
            <w:r w:rsidR="002E59B7">
              <w:rPr>
                <w:sz w:val="28"/>
                <w:szCs w:val="28"/>
              </w:rPr>
              <w:t xml:space="preserve"> Дн</w:t>
            </w:r>
            <w:r w:rsidR="000932D7">
              <w:rPr>
                <w:sz w:val="28"/>
                <w:szCs w:val="28"/>
              </w:rPr>
              <w:t>е</w:t>
            </w:r>
            <w:r w:rsidR="002E59B7">
              <w:rPr>
                <w:sz w:val="28"/>
                <w:szCs w:val="28"/>
              </w:rPr>
              <w:t xml:space="preserve">м народного единства </w:t>
            </w:r>
            <w:r w:rsidR="00A055EC">
              <w:rPr>
                <w:sz w:val="28"/>
                <w:szCs w:val="28"/>
              </w:rPr>
              <w:t>и информирует</w:t>
            </w:r>
            <w:r w:rsidR="000932D7">
              <w:rPr>
                <w:sz w:val="28"/>
                <w:szCs w:val="28"/>
              </w:rPr>
              <w:t xml:space="preserve"> о работе в праздничные дни.</w:t>
            </w:r>
          </w:p>
          <w:p w:rsidR="00A45F9D" w:rsidRDefault="00A45F9D" w:rsidP="00A45F9D">
            <w:pPr>
              <w:widowControl/>
              <w:suppressAutoHyphens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ноября </w:t>
            </w:r>
            <w:r w:rsidRPr="00305A1C">
              <w:rPr>
                <w:sz w:val="28"/>
                <w:szCs w:val="28"/>
              </w:rPr>
              <w:t>обслуживание клиентов в офисах комп</w:t>
            </w:r>
            <w:r>
              <w:rPr>
                <w:sz w:val="28"/>
                <w:szCs w:val="28"/>
              </w:rPr>
              <w:t>ании будет проводиться</w:t>
            </w:r>
            <w:r w:rsidR="00093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 8 до 15</w:t>
            </w:r>
            <w:r w:rsidRPr="00305A1C">
              <w:rPr>
                <w:sz w:val="28"/>
                <w:szCs w:val="28"/>
              </w:rPr>
              <w:t xml:space="preserve"> </w:t>
            </w:r>
            <w:r w:rsidR="000932D7">
              <w:rPr>
                <w:sz w:val="28"/>
                <w:szCs w:val="28"/>
              </w:rPr>
              <w:t xml:space="preserve">часов. С 4 по 6 ноября – </w:t>
            </w:r>
            <w:r w:rsidRPr="00305A1C">
              <w:rPr>
                <w:sz w:val="28"/>
                <w:szCs w:val="28"/>
              </w:rPr>
              <w:t>нерабочие дни. </w:t>
            </w:r>
            <w:r w:rsidR="000932D7">
              <w:rPr>
                <w:sz w:val="28"/>
                <w:szCs w:val="28"/>
              </w:rPr>
              <w:t>Телефон Единого</w:t>
            </w:r>
            <w:r w:rsidRPr="00305A1C">
              <w:rPr>
                <w:sz w:val="28"/>
                <w:szCs w:val="28"/>
              </w:rPr>
              <w:t xml:space="preserve"> контактн</w:t>
            </w:r>
            <w:r w:rsidR="000932D7">
              <w:rPr>
                <w:sz w:val="28"/>
                <w:szCs w:val="28"/>
              </w:rPr>
              <w:t>ого</w:t>
            </w:r>
            <w:r w:rsidRPr="00305A1C">
              <w:rPr>
                <w:sz w:val="28"/>
                <w:szCs w:val="28"/>
              </w:rPr>
              <w:t xml:space="preserve"> центр</w:t>
            </w:r>
            <w:r w:rsidR="000932D7">
              <w:rPr>
                <w:sz w:val="28"/>
                <w:szCs w:val="28"/>
              </w:rPr>
              <w:t>а</w:t>
            </w:r>
            <w:r w:rsidRPr="00305A1C">
              <w:rPr>
                <w:sz w:val="28"/>
                <w:szCs w:val="28"/>
              </w:rPr>
              <w:t> 8 (861) 298-01-70 будет работать только в автоматическом режиме (без соединения с оператором).  </w:t>
            </w:r>
          </w:p>
          <w:p w:rsidR="00A45F9D" w:rsidRPr="00305A1C" w:rsidRDefault="00A45F9D" w:rsidP="00A45F9D">
            <w:pPr>
              <w:widowControl/>
              <w:suppressAutoHyphens w:val="0"/>
              <w:ind w:firstLine="720"/>
              <w:jc w:val="both"/>
              <w:rPr>
                <w:sz w:val="28"/>
                <w:szCs w:val="28"/>
              </w:rPr>
            </w:pPr>
            <w:r w:rsidRPr="00305A1C">
              <w:rPr>
                <w:sz w:val="28"/>
                <w:szCs w:val="28"/>
              </w:rPr>
              <w:t>Напоминаем, что в автоматическом режиме можно получить информацию об адресах офисов, номерах телефонов аварийных служб, состоянии лицевого счета, сроках оплаты, состоянии приборов учета и способах их замены (нажатием соответствующих клавиш).  </w:t>
            </w:r>
          </w:p>
          <w:p w:rsidR="00A45F9D" w:rsidRPr="00305A1C" w:rsidRDefault="00A45F9D" w:rsidP="00A45F9D">
            <w:pPr>
              <w:widowControl/>
              <w:suppressAutoHyphens w:val="0"/>
              <w:ind w:firstLine="720"/>
              <w:jc w:val="both"/>
              <w:rPr>
                <w:sz w:val="28"/>
                <w:szCs w:val="28"/>
              </w:rPr>
            </w:pPr>
            <w:r w:rsidRPr="00305A1C">
              <w:rPr>
                <w:sz w:val="28"/>
                <w:szCs w:val="28"/>
              </w:rPr>
              <w:t>Также клиенты «ТНС энерго Кубань» могут оплатить электроэнергию без комиссии на нашем сайте </w:t>
            </w:r>
            <w:hyperlink r:id="rId9" w:history="1">
              <w:r w:rsidRPr="00305A1C">
                <w:rPr>
                  <w:color w:val="13A438"/>
                  <w:sz w:val="28"/>
                  <w:szCs w:val="28"/>
                  <w:u w:val="single"/>
                </w:rPr>
                <w:t>kuban.tns-e.ru</w:t>
              </w:r>
            </w:hyperlink>
            <w:r w:rsidR="000932D7">
              <w:rPr>
                <w:sz w:val="28"/>
                <w:szCs w:val="28"/>
              </w:rPr>
              <w:t xml:space="preserve"> и в мобильном приложении.</w:t>
            </w:r>
          </w:p>
          <w:p w:rsidR="00D521B1" w:rsidRPr="00A45F9D" w:rsidRDefault="00A45F9D" w:rsidP="00A45F9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 7 ноября </w:t>
            </w:r>
            <w:r w:rsidRPr="00305A1C">
              <w:rPr>
                <w:sz w:val="28"/>
                <w:szCs w:val="28"/>
              </w:rPr>
              <w:t>центры обслуживания и Единый контактный центр гарантирующего поставщика возобновят работу в обычном режиме.  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</w:p>
          <w:p w:rsidR="005B21AF" w:rsidRPr="000759C6" w:rsidRDefault="005B21AF" w:rsidP="00C2736E">
            <w:pPr>
              <w:shd w:val="clear" w:color="auto" w:fill="FFFFFF"/>
            </w:pPr>
          </w:p>
        </w:tc>
      </w:tr>
      <w:tr w:rsidR="00954A6D" w:rsidRPr="00200C5F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200C5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183D66" w:rsidRPr="007B06DC" w:rsidRDefault="00200C5F" w:rsidP="00200C5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 pressa@kuban.tns-e.ru</w:t>
            </w:r>
          </w:p>
        </w:tc>
      </w:tr>
    </w:tbl>
    <w:p w:rsidR="005B21AF" w:rsidRPr="000534C7" w:rsidRDefault="005B21AF" w:rsidP="00200C5F">
      <w:pPr>
        <w:rPr>
          <w:sz w:val="28"/>
          <w:szCs w:val="28"/>
          <w:lang w:val="en-US"/>
        </w:rPr>
      </w:pPr>
      <w:bookmarkStart w:id="0" w:name="_GoBack"/>
      <w:bookmarkEnd w:id="0"/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8C" w:rsidRDefault="0094378C">
      <w:r>
        <w:separator/>
      </w:r>
    </w:p>
  </w:endnote>
  <w:endnote w:type="continuationSeparator" w:id="0">
    <w:p w:rsidR="0094378C" w:rsidRDefault="0094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8C" w:rsidRDefault="0094378C">
      <w:r>
        <w:separator/>
      </w:r>
    </w:p>
  </w:footnote>
  <w:footnote w:type="continuationSeparator" w:id="0">
    <w:p w:rsidR="0094378C" w:rsidRDefault="0094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77F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6C51"/>
    <w:rsid w:val="000117C0"/>
    <w:rsid w:val="00015457"/>
    <w:rsid w:val="00022F9C"/>
    <w:rsid w:val="00023BBF"/>
    <w:rsid w:val="00023C18"/>
    <w:rsid w:val="00030BA2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2D7"/>
    <w:rsid w:val="00093E89"/>
    <w:rsid w:val="000A2DF3"/>
    <w:rsid w:val="000B5DF1"/>
    <w:rsid w:val="000B5FDD"/>
    <w:rsid w:val="000B6DD4"/>
    <w:rsid w:val="000C03F8"/>
    <w:rsid w:val="000C0541"/>
    <w:rsid w:val="000C09D0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1590D"/>
    <w:rsid w:val="00120B24"/>
    <w:rsid w:val="00122C34"/>
    <w:rsid w:val="00141D78"/>
    <w:rsid w:val="0014650E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06DB"/>
    <w:rsid w:val="001A1358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0C5F"/>
    <w:rsid w:val="00207E0F"/>
    <w:rsid w:val="002123A8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59B7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2C94"/>
    <w:rsid w:val="004763B7"/>
    <w:rsid w:val="00477A22"/>
    <w:rsid w:val="00480E54"/>
    <w:rsid w:val="004824D9"/>
    <w:rsid w:val="00484253"/>
    <w:rsid w:val="0049058E"/>
    <w:rsid w:val="00490604"/>
    <w:rsid w:val="00495E30"/>
    <w:rsid w:val="004976E7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E50F2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20055"/>
    <w:rsid w:val="00621835"/>
    <w:rsid w:val="006252C3"/>
    <w:rsid w:val="00625718"/>
    <w:rsid w:val="006263FC"/>
    <w:rsid w:val="00632CDE"/>
    <w:rsid w:val="00637419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10AE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6B"/>
    <w:rsid w:val="00746BA8"/>
    <w:rsid w:val="00752F5D"/>
    <w:rsid w:val="00753667"/>
    <w:rsid w:val="007553C5"/>
    <w:rsid w:val="00760E58"/>
    <w:rsid w:val="007625CA"/>
    <w:rsid w:val="00764D0E"/>
    <w:rsid w:val="00766EF7"/>
    <w:rsid w:val="0077424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F3F84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50AA7"/>
    <w:rsid w:val="008649A5"/>
    <w:rsid w:val="008675A9"/>
    <w:rsid w:val="00881D33"/>
    <w:rsid w:val="00882062"/>
    <w:rsid w:val="00883BC7"/>
    <w:rsid w:val="008851EC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B6C0F"/>
    <w:rsid w:val="008C033C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4378C"/>
    <w:rsid w:val="00950E3F"/>
    <w:rsid w:val="00951F85"/>
    <w:rsid w:val="00954823"/>
    <w:rsid w:val="00954A6D"/>
    <w:rsid w:val="00955D05"/>
    <w:rsid w:val="00964E49"/>
    <w:rsid w:val="0096592F"/>
    <w:rsid w:val="00965C3B"/>
    <w:rsid w:val="0096606A"/>
    <w:rsid w:val="00966E14"/>
    <w:rsid w:val="00976B8A"/>
    <w:rsid w:val="009804CD"/>
    <w:rsid w:val="0098110C"/>
    <w:rsid w:val="00994C50"/>
    <w:rsid w:val="009958BC"/>
    <w:rsid w:val="00995E70"/>
    <w:rsid w:val="009A33E7"/>
    <w:rsid w:val="009B0F7C"/>
    <w:rsid w:val="009B395D"/>
    <w:rsid w:val="009B5B97"/>
    <w:rsid w:val="009C13B9"/>
    <w:rsid w:val="009C2EEF"/>
    <w:rsid w:val="009D1DD3"/>
    <w:rsid w:val="009D3A4A"/>
    <w:rsid w:val="009D4412"/>
    <w:rsid w:val="009D6C32"/>
    <w:rsid w:val="009E01FB"/>
    <w:rsid w:val="009E7671"/>
    <w:rsid w:val="009F2A3D"/>
    <w:rsid w:val="009F30B5"/>
    <w:rsid w:val="00A04CC0"/>
    <w:rsid w:val="00A055EC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5F9D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077FB"/>
    <w:rsid w:val="00B10B49"/>
    <w:rsid w:val="00B11094"/>
    <w:rsid w:val="00B11C0B"/>
    <w:rsid w:val="00B15D14"/>
    <w:rsid w:val="00B17C46"/>
    <w:rsid w:val="00B24063"/>
    <w:rsid w:val="00B36159"/>
    <w:rsid w:val="00B4669D"/>
    <w:rsid w:val="00B54BBA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D1BDA"/>
    <w:rsid w:val="00BE0F3D"/>
    <w:rsid w:val="00BE259C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20D35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759B"/>
    <w:rsid w:val="00C57B67"/>
    <w:rsid w:val="00C611D0"/>
    <w:rsid w:val="00C61DDC"/>
    <w:rsid w:val="00C667E2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21B1"/>
    <w:rsid w:val="00D53072"/>
    <w:rsid w:val="00D53456"/>
    <w:rsid w:val="00D53FBA"/>
    <w:rsid w:val="00D5679F"/>
    <w:rsid w:val="00D579D9"/>
    <w:rsid w:val="00D64257"/>
    <w:rsid w:val="00D731B3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1498"/>
    <w:rsid w:val="00E021C6"/>
    <w:rsid w:val="00E126BA"/>
    <w:rsid w:val="00E20CC6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577E3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B4E17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D81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9B2F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C51412-1A58-40E5-B8FC-7BDB4C33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3</cp:revision>
  <cp:lastPrinted>2023-05-23T12:40:00Z</cp:lastPrinted>
  <dcterms:created xsi:type="dcterms:W3CDTF">2023-11-02T05:51:00Z</dcterms:created>
  <dcterms:modified xsi:type="dcterms:W3CDTF">2023-11-02T05:58:00Z</dcterms:modified>
</cp:coreProperties>
</file>