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563BE8" w:rsidRDefault="00563BE8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017645" w:rsidRDefault="00017645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F42285">
        <w:tc>
          <w:tcPr>
            <w:tcW w:w="9344" w:type="dxa"/>
          </w:tcPr>
          <w:p w:rsidR="004129A1" w:rsidRDefault="008965B7" w:rsidP="00A8525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DC3225" w:rsidRDefault="005A3A7A" w:rsidP="000C65F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Кто должен следить за электрооборудованием в СНТ?!</w:t>
            </w:r>
          </w:p>
          <w:p w:rsidR="00AC0C7D" w:rsidRDefault="00AC0C7D" w:rsidP="000C65F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8C0EBC" w:rsidRDefault="00FC0AF6" w:rsidP="00977728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="00314638">
        <w:rPr>
          <w:i/>
          <w:sz w:val="28"/>
          <w:szCs w:val="28"/>
        </w:rPr>
        <w:t xml:space="preserve"> мая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56475A">
        <w:rPr>
          <w:sz w:val="28"/>
          <w:szCs w:val="28"/>
        </w:rPr>
        <w:t>Э</w:t>
      </w:r>
      <w:r w:rsidR="0056475A" w:rsidRPr="0056475A">
        <w:rPr>
          <w:sz w:val="28"/>
          <w:szCs w:val="28"/>
        </w:rPr>
        <w:t>лект</w:t>
      </w:r>
      <w:r w:rsidR="0056475A">
        <w:rPr>
          <w:sz w:val="28"/>
          <w:szCs w:val="28"/>
        </w:rPr>
        <w:t>р</w:t>
      </w:r>
      <w:r w:rsidR="0056475A" w:rsidRPr="0056475A">
        <w:rPr>
          <w:sz w:val="28"/>
          <w:szCs w:val="28"/>
        </w:rPr>
        <w:t xml:space="preserve">осети как объект капитального строительства нуждается в регулярном обслуживании и ремонте. </w:t>
      </w:r>
      <w:r w:rsidR="00E46EE4" w:rsidRPr="0056475A">
        <w:rPr>
          <w:sz w:val="28"/>
          <w:szCs w:val="28"/>
        </w:rPr>
        <w:t xml:space="preserve">Особенно остро </w:t>
      </w:r>
      <w:r w:rsidR="00E46EE4">
        <w:rPr>
          <w:sz w:val="28"/>
          <w:szCs w:val="28"/>
        </w:rPr>
        <w:t>вопрос технического состояния электро</w:t>
      </w:r>
      <w:r w:rsidR="00563BE8">
        <w:rPr>
          <w:sz w:val="28"/>
          <w:szCs w:val="28"/>
        </w:rPr>
        <w:t>оборудования</w:t>
      </w:r>
      <w:r w:rsidR="00E46EE4">
        <w:rPr>
          <w:sz w:val="28"/>
          <w:szCs w:val="28"/>
        </w:rPr>
        <w:t xml:space="preserve"> </w:t>
      </w:r>
      <w:r w:rsidR="00E46EE4" w:rsidRPr="0056475A">
        <w:rPr>
          <w:sz w:val="28"/>
          <w:szCs w:val="28"/>
        </w:rPr>
        <w:t>возникает в тех СНТ, которые образованы еще в советские годы: зачастую изношен</w:t>
      </w:r>
      <w:r w:rsidR="00E46EE4">
        <w:rPr>
          <w:sz w:val="28"/>
          <w:szCs w:val="28"/>
        </w:rPr>
        <w:t>н</w:t>
      </w:r>
      <w:r w:rsidR="00E46EE4" w:rsidRPr="0056475A">
        <w:rPr>
          <w:sz w:val="28"/>
          <w:szCs w:val="28"/>
        </w:rPr>
        <w:t>ы</w:t>
      </w:r>
      <w:r w:rsidR="00E46EE4">
        <w:rPr>
          <w:sz w:val="28"/>
          <w:szCs w:val="28"/>
        </w:rPr>
        <w:t>е</w:t>
      </w:r>
      <w:r w:rsidR="00E46EE4" w:rsidRPr="0056475A">
        <w:rPr>
          <w:sz w:val="28"/>
          <w:szCs w:val="28"/>
        </w:rPr>
        <w:t xml:space="preserve"> воздушные линии </w:t>
      </w:r>
      <w:r w:rsidR="00E46EE4">
        <w:rPr>
          <w:sz w:val="28"/>
          <w:szCs w:val="28"/>
        </w:rPr>
        <w:t xml:space="preserve">и маломощные </w:t>
      </w:r>
      <w:r w:rsidR="00E46EE4" w:rsidRPr="0056475A">
        <w:rPr>
          <w:sz w:val="28"/>
          <w:szCs w:val="28"/>
        </w:rPr>
        <w:t>трансформаторные подстанции в таких садоводствах</w:t>
      </w:r>
      <w:r w:rsidR="00E46EE4">
        <w:rPr>
          <w:sz w:val="28"/>
          <w:szCs w:val="28"/>
        </w:rPr>
        <w:t xml:space="preserve"> не справляются с возросшими на них нагрузками в результате жилищного строительства на дачных участках. Данные обстоятельства приводят к низкому качеству энергоснабжения и высоким </w:t>
      </w:r>
      <w:r w:rsidR="00977728">
        <w:rPr>
          <w:sz w:val="28"/>
          <w:szCs w:val="28"/>
        </w:rPr>
        <w:t xml:space="preserve">технологическим </w:t>
      </w:r>
      <w:r w:rsidR="00E46EE4" w:rsidRPr="0076521A">
        <w:rPr>
          <w:sz w:val="28"/>
          <w:szCs w:val="28"/>
        </w:rPr>
        <w:t>потер</w:t>
      </w:r>
      <w:r w:rsidR="00E46EE4">
        <w:rPr>
          <w:sz w:val="28"/>
          <w:szCs w:val="28"/>
        </w:rPr>
        <w:t>ям электрической э</w:t>
      </w:r>
      <w:r w:rsidR="00AC0CCF">
        <w:rPr>
          <w:sz w:val="28"/>
          <w:szCs w:val="28"/>
        </w:rPr>
        <w:t>нергии, которые потом также буду</w:t>
      </w:r>
      <w:r w:rsidR="00E46EE4">
        <w:rPr>
          <w:sz w:val="28"/>
          <w:szCs w:val="28"/>
        </w:rPr>
        <w:t>т заложены в счет за электроэнергию</w:t>
      </w:r>
      <w:r w:rsidR="00E46EE4" w:rsidRPr="0076521A">
        <w:rPr>
          <w:sz w:val="28"/>
          <w:szCs w:val="28"/>
        </w:rPr>
        <w:t xml:space="preserve"> </w:t>
      </w:r>
      <w:r w:rsidR="00E46EE4">
        <w:rPr>
          <w:sz w:val="28"/>
          <w:szCs w:val="28"/>
        </w:rPr>
        <w:t>СНТ</w:t>
      </w:r>
      <w:r w:rsidR="00E46EE4" w:rsidRPr="0076521A">
        <w:rPr>
          <w:sz w:val="28"/>
          <w:szCs w:val="28"/>
        </w:rPr>
        <w:t>.</w:t>
      </w:r>
    </w:p>
    <w:p w:rsidR="003D660E" w:rsidRPr="003D660E" w:rsidRDefault="003D660E" w:rsidP="002446B8">
      <w:pPr>
        <w:ind w:firstLine="567"/>
        <w:jc w:val="both"/>
        <w:rPr>
          <w:color w:val="000000" w:themeColor="text1"/>
          <w:sz w:val="28"/>
          <w:szCs w:val="28"/>
        </w:rPr>
      </w:pPr>
      <w:r w:rsidRPr="005B3C38">
        <w:rPr>
          <w:sz w:val="28"/>
          <w:szCs w:val="28"/>
        </w:rPr>
        <w:t>Потери электрической энергии в распределительных сетях - это неизбежность</w:t>
      </w:r>
      <w:r w:rsidR="005B3C38" w:rsidRPr="005B3C38">
        <w:rPr>
          <w:sz w:val="28"/>
          <w:szCs w:val="28"/>
        </w:rPr>
        <w:t>, обусловленная физикой процесса</w:t>
      </w:r>
      <w:r w:rsidRPr="005B3C38">
        <w:rPr>
          <w:sz w:val="28"/>
          <w:szCs w:val="28"/>
        </w:rPr>
        <w:t xml:space="preserve"> передачи электрической энергии по проводам</w:t>
      </w:r>
      <w:r w:rsidR="00F62F3C" w:rsidRPr="005B3C38">
        <w:rPr>
          <w:sz w:val="28"/>
          <w:szCs w:val="28"/>
        </w:rPr>
        <w:t xml:space="preserve"> и оборудованию</w:t>
      </w:r>
      <w:r w:rsidRPr="005B3C38">
        <w:rPr>
          <w:sz w:val="28"/>
          <w:szCs w:val="28"/>
        </w:rPr>
        <w:t xml:space="preserve">.  </w:t>
      </w:r>
      <w:r w:rsidRPr="005B3C38">
        <w:rPr>
          <w:color w:val="000000" w:themeColor="text1"/>
          <w:sz w:val="28"/>
          <w:szCs w:val="28"/>
        </w:rPr>
        <w:t xml:space="preserve">Объем потерь электроэнергии в садовых товариществах может достигать 30% </w:t>
      </w:r>
      <w:r w:rsidR="005B3C38" w:rsidRPr="005B3C38">
        <w:rPr>
          <w:color w:val="000000" w:themeColor="text1"/>
          <w:sz w:val="28"/>
          <w:szCs w:val="28"/>
        </w:rPr>
        <w:t>от потребления СНТ в целом</w:t>
      </w:r>
      <w:r w:rsidRPr="005B3C38">
        <w:rPr>
          <w:color w:val="000000" w:themeColor="text1"/>
          <w:sz w:val="28"/>
          <w:szCs w:val="28"/>
        </w:rPr>
        <w:t xml:space="preserve">. Причиной этому служит совокупность </w:t>
      </w:r>
      <w:r w:rsidR="005B3C38" w:rsidRPr="005B3C38">
        <w:rPr>
          <w:color w:val="000000" w:themeColor="text1"/>
          <w:sz w:val="28"/>
          <w:szCs w:val="28"/>
        </w:rPr>
        <w:t xml:space="preserve">нескольких </w:t>
      </w:r>
      <w:r w:rsidRPr="005B3C38">
        <w:rPr>
          <w:color w:val="000000" w:themeColor="text1"/>
          <w:sz w:val="28"/>
          <w:szCs w:val="28"/>
        </w:rPr>
        <w:t>факторов</w:t>
      </w:r>
      <w:r w:rsidR="002446B8">
        <w:rPr>
          <w:color w:val="000000" w:themeColor="text1"/>
          <w:sz w:val="28"/>
          <w:szCs w:val="28"/>
        </w:rPr>
        <w:t>, в том числе</w:t>
      </w:r>
      <w:r w:rsidRPr="005B3C38">
        <w:rPr>
          <w:color w:val="000000" w:themeColor="text1"/>
          <w:sz w:val="28"/>
          <w:szCs w:val="28"/>
        </w:rPr>
        <w:t xml:space="preserve"> </w:t>
      </w:r>
      <w:r w:rsidR="005B3C38">
        <w:rPr>
          <w:color w:val="000000" w:themeColor="text1"/>
          <w:sz w:val="28"/>
          <w:szCs w:val="28"/>
        </w:rPr>
        <w:t>плохое состояние</w:t>
      </w:r>
      <w:r w:rsidRPr="005B3C38">
        <w:rPr>
          <w:color w:val="000000" w:themeColor="text1"/>
          <w:sz w:val="28"/>
          <w:szCs w:val="28"/>
        </w:rPr>
        <w:t xml:space="preserve"> се</w:t>
      </w:r>
      <w:r w:rsidR="00F62F3C" w:rsidRPr="005B3C38">
        <w:rPr>
          <w:color w:val="000000" w:themeColor="text1"/>
          <w:sz w:val="28"/>
          <w:szCs w:val="28"/>
        </w:rPr>
        <w:t xml:space="preserve">тей, недостоверный учет и </w:t>
      </w:r>
      <w:r w:rsidR="005B3C38" w:rsidRPr="005B3C38">
        <w:rPr>
          <w:color w:val="000000" w:themeColor="text1"/>
          <w:sz w:val="28"/>
          <w:szCs w:val="28"/>
        </w:rPr>
        <w:t>перегрузка оборудования</w:t>
      </w:r>
      <w:r w:rsidRPr="005B3C38">
        <w:rPr>
          <w:color w:val="000000" w:themeColor="text1"/>
          <w:sz w:val="28"/>
          <w:szCs w:val="28"/>
        </w:rPr>
        <w:t>. Последовательное устранение этих проблем позволит снизить уровень фактических потерь до нормативного</w:t>
      </w:r>
      <w:r w:rsidR="005B3C38" w:rsidRPr="005B3C38">
        <w:rPr>
          <w:color w:val="000000" w:themeColor="text1"/>
          <w:sz w:val="28"/>
          <w:szCs w:val="28"/>
        </w:rPr>
        <w:t>,</w:t>
      </w:r>
      <w:r w:rsidRPr="005B3C38">
        <w:rPr>
          <w:color w:val="000000" w:themeColor="text1"/>
          <w:sz w:val="28"/>
          <w:szCs w:val="28"/>
        </w:rPr>
        <w:t> </w:t>
      </w:r>
      <w:r w:rsidR="005B3C38" w:rsidRPr="005B3C38">
        <w:rPr>
          <w:color w:val="000000" w:themeColor="text1"/>
          <w:sz w:val="28"/>
          <w:szCs w:val="28"/>
        </w:rPr>
        <w:t>но не избавиться от них совсем</w:t>
      </w:r>
      <w:r w:rsidRPr="005B3C38">
        <w:rPr>
          <w:color w:val="000000" w:themeColor="text1"/>
          <w:sz w:val="28"/>
          <w:szCs w:val="28"/>
        </w:rPr>
        <w:t>.</w:t>
      </w:r>
    </w:p>
    <w:p w:rsidR="00017645" w:rsidRDefault="00E46EE4" w:rsidP="00E46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Гражданскому Кодексу (статья 210) </w:t>
      </w:r>
      <w:r w:rsidRPr="005A3A7A">
        <w:rPr>
          <w:sz w:val="28"/>
          <w:szCs w:val="28"/>
        </w:rPr>
        <w:t xml:space="preserve">бремя содержания своего имущества (в данном случае электросетей) несет собственник, </w:t>
      </w:r>
      <w:r>
        <w:rPr>
          <w:sz w:val="28"/>
          <w:szCs w:val="28"/>
        </w:rPr>
        <w:t>в данном случае собственники земельных участков, которые для этих целей создают СНТ. Однако, отсутствие СНТ не освобождает собственников земельных участков от бремени содержания имущества общего пользования.</w:t>
      </w:r>
      <w:r w:rsidR="00563BE8" w:rsidRPr="00563BE8">
        <w:rPr>
          <w:sz w:val="28"/>
          <w:szCs w:val="28"/>
        </w:rPr>
        <w:t xml:space="preserve"> </w:t>
      </w:r>
    </w:p>
    <w:p w:rsidR="00E46EE4" w:rsidRPr="00E03BD8" w:rsidRDefault="00E46EE4" w:rsidP="00E46EE4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Снять с себя ответственность за электросетевое хозяйство дачники могут только в случае передачи его на баланс сетевой организации при условии согласия сетевой компании. Односторонний отказ собственников земельных участков от данного имущества как бесхозяйного не может быть реализован в силу закона и судебной практики.</w:t>
      </w:r>
    </w:p>
    <w:p w:rsidR="00E46EE4" w:rsidRPr="00E46EE4" w:rsidRDefault="00E46EE4" w:rsidP="00E46EE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Гарантирующий поставщик электроэнергии рекомендует не доводить состояние электросетевого хозяйства СНТ до изношенного, регулярно ремонтировать и обновлять его, что является залогом качественного и надежного энергоснабжения. </w:t>
      </w:r>
    </w:p>
    <w:p w:rsidR="00E46EE4" w:rsidRDefault="00E46EE4" w:rsidP="00E03BD8">
      <w:pPr>
        <w:ind w:firstLine="567"/>
        <w:jc w:val="both"/>
        <w:rPr>
          <w:sz w:val="28"/>
          <w:szCs w:val="28"/>
        </w:rPr>
      </w:pPr>
    </w:p>
    <w:p w:rsidR="00017645" w:rsidRDefault="00017645" w:rsidP="00DD7075">
      <w:pPr>
        <w:jc w:val="both"/>
        <w:rPr>
          <w:rFonts w:cs="Times New Roman"/>
          <w:b/>
          <w:i/>
          <w:sz w:val="27"/>
          <w:szCs w:val="27"/>
        </w:rPr>
      </w:pPr>
      <w:bookmarkStart w:id="0" w:name="_GoBack"/>
      <w:bookmarkEnd w:id="0"/>
    </w:p>
    <w:p w:rsidR="00017645" w:rsidRDefault="00017645" w:rsidP="00DD7075">
      <w:pPr>
        <w:jc w:val="both"/>
        <w:rPr>
          <w:rFonts w:cs="Times New Roman"/>
          <w:b/>
          <w:i/>
          <w:sz w:val="27"/>
          <w:szCs w:val="27"/>
        </w:rPr>
      </w:pPr>
    </w:p>
    <w:p w:rsidR="00017645" w:rsidRDefault="00017645" w:rsidP="00DD7075">
      <w:pPr>
        <w:jc w:val="both"/>
        <w:rPr>
          <w:rFonts w:cs="Times New Roman"/>
          <w:b/>
          <w:i/>
          <w:sz w:val="27"/>
          <w:szCs w:val="27"/>
        </w:rPr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</w:t>
      </w:r>
      <w:r w:rsidR="00964602"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9E" w:rsidRDefault="007D6C9E">
      <w:r>
        <w:separator/>
      </w:r>
    </w:p>
  </w:endnote>
  <w:endnote w:type="continuationSeparator" w:id="0">
    <w:p w:rsidR="007D6C9E" w:rsidRDefault="007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9E" w:rsidRDefault="007D6C9E">
      <w:r>
        <w:rPr>
          <w:color w:val="000000"/>
        </w:rPr>
        <w:separator/>
      </w:r>
    </w:p>
  </w:footnote>
  <w:footnote w:type="continuationSeparator" w:id="0">
    <w:p w:rsidR="007D6C9E" w:rsidRDefault="007D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E4">
          <w:rPr>
            <w:noProof/>
          </w:rPr>
          <w:t>3</w:t>
        </w:r>
        <w:r>
          <w:fldChar w:fldCharType="end"/>
        </w:r>
      </w:p>
    </w:sdtContent>
  </w:sdt>
  <w:p w:rsidR="00F42285" w:rsidRPr="00D92B64" w:rsidRDefault="00F42285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8"/>
  </w:num>
  <w:num w:numId="18">
    <w:abstractNumId w:val="20"/>
  </w:num>
  <w:num w:numId="19">
    <w:abstractNumId w:val="0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17645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15DB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4307"/>
    <w:rsid w:val="002253B8"/>
    <w:rsid w:val="00240D20"/>
    <w:rsid w:val="002446B8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B7112"/>
    <w:rsid w:val="002E0CC5"/>
    <w:rsid w:val="002E3483"/>
    <w:rsid w:val="002F090C"/>
    <w:rsid w:val="002F233A"/>
    <w:rsid w:val="002F6A2C"/>
    <w:rsid w:val="003000EC"/>
    <w:rsid w:val="00302E64"/>
    <w:rsid w:val="00303827"/>
    <w:rsid w:val="003045E6"/>
    <w:rsid w:val="003134C2"/>
    <w:rsid w:val="00313BC7"/>
    <w:rsid w:val="00314638"/>
    <w:rsid w:val="003171E2"/>
    <w:rsid w:val="00320E2D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D660E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048B"/>
    <w:rsid w:val="004F04DE"/>
    <w:rsid w:val="004F7E97"/>
    <w:rsid w:val="0050114E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3BE8"/>
    <w:rsid w:val="005642F1"/>
    <w:rsid w:val="0056475A"/>
    <w:rsid w:val="00570F12"/>
    <w:rsid w:val="005A005E"/>
    <w:rsid w:val="005A3A30"/>
    <w:rsid w:val="005A3A7A"/>
    <w:rsid w:val="005A7498"/>
    <w:rsid w:val="005B004D"/>
    <w:rsid w:val="005B3C38"/>
    <w:rsid w:val="005C4095"/>
    <w:rsid w:val="005D3D22"/>
    <w:rsid w:val="005D577B"/>
    <w:rsid w:val="005F62F8"/>
    <w:rsid w:val="006036D7"/>
    <w:rsid w:val="00603B74"/>
    <w:rsid w:val="00604352"/>
    <w:rsid w:val="00606910"/>
    <w:rsid w:val="00607336"/>
    <w:rsid w:val="0061365C"/>
    <w:rsid w:val="006168F9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93620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4D69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6521A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D6C9E"/>
    <w:rsid w:val="007E4197"/>
    <w:rsid w:val="007E5FCC"/>
    <w:rsid w:val="007F1921"/>
    <w:rsid w:val="007F27F1"/>
    <w:rsid w:val="007F51BC"/>
    <w:rsid w:val="00801042"/>
    <w:rsid w:val="008045EF"/>
    <w:rsid w:val="008059F4"/>
    <w:rsid w:val="00807FBE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B1667"/>
    <w:rsid w:val="008C0EBC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1B48"/>
    <w:rsid w:val="009521CE"/>
    <w:rsid w:val="00954F73"/>
    <w:rsid w:val="0095654C"/>
    <w:rsid w:val="00964602"/>
    <w:rsid w:val="00977728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31D2"/>
    <w:rsid w:val="009C56C3"/>
    <w:rsid w:val="009D1825"/>
    <w:rsid w:val="009D420B"/>
    <w:rsid w:val="009D70F5"/>
    <w:rsid w:val="009D74CA"/>
    <w:rsid w:val="009E02D9"/>
    <w:rsid w:val="009E4262"/>
    <w:rsid w:val="009E48D1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55DE8"/>
    <w:rsid w:val="00A63F1B"/>
    <w:rsid w:val="00A67269"/>
    <w:rsid w:val="00A73FF1"/>
    <w:rsid w:val="00A754C2"/>
    <w:rsid w:val="00A82F7C"/>
    <w:rsid w:val="00A84C63"/>
    <w:rsid w:val="00A8525C"/>
    <w:rsid w:val="00A85295"/>
    <w:rsid w:val="00A858B2"/>
    <w:rsid w:val="00A87FE2"/>
    <w:rsid w:val="00AA0C8F"/>
    <w:rsid w:val="00AA3A18"/>
    <w:rsid w:val="00AA3F3D"/>
    <w:rsid w:val="00AA5AC9"/>
    <w:rsid w:val="00AB0E45"/>
    <w:rsid w:val="00AB4B4F"/>
    <w:rsid w:val="00AB5B89"/>
    <w:rsid w:val="00AC0C7D"/>
    <w:rsid w:val="00AC0CCF"/>
    <w:rsid w:val="00AC2F83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066F4"/>
    <w:rsid w:val="00B11535"/>
    <w:rsid w:val="00B14655"/>
    <w:rsid w:val="00B27E8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175F0"/>
    <w:rsid w:val="00D21E94"/>
    <w:rsid w:val="00D26AF6"/>
    <w:rsid w:val="00D30465"/>
    <w:rsid w:val="00D41C27"/>
    <w:rsid w:val="00D42D12"/>
    <w:rsid w:val="00D50D67"/>
    <w:rsid w:val="00D51E15"/>
    <w:rsid w:val="00D53DF2"/>
    <w:rsid w:val="00D5732D"/>
    <w:rsid w:val="00D606C1"/>
    <w:rsid w:val="00D60A07"/>
    <w:rsid w:val="00D61CCB"/>
    <w:rsid w:val="00D72395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E03BD8"/>
    <w:rsid w:val="00E0474F"/>
    <w:rsid w:val="00E0579F"/>
    <w:rsid w:val="00E063C7"/>
    <w:rsid w:val="00E14061"/>
    <w:rsid w:val="00E16A12"/>
    <w:rsid w:val="00E32722"/>
    <w:rsid w:val="00E330A2"/>
    <w:rsid w:val="00E33C6A"/>
    <w:rsid w:val="00E357AE"/>
    <w:rsid w:val="00E400CE"/>
    <w:rsid w:val="00E40A7E"/>
    <w:rsid w:val="00E46EE4"/>
    <w:rsid w:val="00E51CA1"/>
    <w:rsid w:val="00E66739"/>
    <w:rsid w:val="00E72443"/>
    <w:rsid w:val="00E74E45"/>
    <w:rsid w:val="00E760C3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460B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2285"/>
    <w:rsid w:val="00F43D4E"/>
    <w:rsid w:val="00F467A9"/>
    <w:rsid w:val="00F510D7"/>
    <w:rsid w:val="00F605EF"/>
    <w:rsid w:val="00F61A8D"/>
    <w:rsid w:val="00F62F3C"/>
    <w:rsid w:val="00F65DF4"/>
    <w:rsid w:val="00F72704"/>
    <w:rsid w:val="00F73DB4"/>
    <w:rsid w:val="00F91BF8"/>
    <w:rsid w:val="00FA6A7A"/>
    <w:rsid w:val="00FB55ED"/>
    <w:rsid w:val="00FC0AF6"/>
    <w:rsid w:val="00FD1D90"/>
    <w:rsid w:val="00FE10A5"/>
    <w:rsid w:val="00FE49EE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E278DF-5676-43E9-A93B-83679084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E725-E62D-4CF2-9BCB-5EB5A887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6</cp:revision>
  <cp:lastPrinted>2022-05-20T10:03:00Z</cp:lastPrinted>
  <dcterms:created xsi:type="dcterms:W3CDTF">2022-05-24T07:54:00Z</dcterms:created>
  <dcterms:modified xsi:type="dcterms:W3CDTF">2022-05-25T07:18:00Z</dcterms:modified>
</cp:coreProperties>
</file>