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8F" w:rsidRDefault="00FC2E8F" w:rsidP="00FF12FA">
      <w:pPr>
        <w:pStyle w:val="ad"/>
        <w:rPr>
          <w:rFonts w:ascii="Arial Narrow" w:hAnsi="Arial Narrow"/>
          <w:b/>
          <w:sz w:val="16"/>
        </w:rPr>
      </w:pPr>
    </w:p>
    <w:p w:rsidR="0091714F" w:rsidRDefault="0091714F" w:rsidP="001965A6">
      <w:pPr>
        <w:pStyle w:val="ad"/>
        <w:jc w:val="center"/>
        <w:rPr>
          <w:rFonts w:ascii="Arial Narrow" w:hAnsi="Arial Narrow"/>
          <w:b/>
          <w:sz w:val="28"/>
          <w:szCs w:val="28"/>
        </w:rPr>
      </w:pPr>
    </w:p>
    <w:p w:rsidR="001965A6" w:rsidRDefault="001965A6" w:rsidP="001965A6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«Россети Кубань» </w:t>
      </w:r>
      <w:r w:rsidR="005C3EAE">
        <w:rPr>
          <w:rFonts w:ascii="Arial Narrow" w:hAnsi="Arial Narrow"/>
          <w:b/>
          <w:sz w:val="28"/>
          <w:szCs w:val="28"/>
        </w:rPr>
        <w:t>выдала</w:t>
      </w:r>
      <w:r w:rsidR="00B80EC0">
        <w:rPr>
          <w:rFonts w:ascii="Arial Narrow" w:hAnsi="Arial Narrow"/>
          <w:b/>
          <w:sz w:val="28"/>
          <w:szCs w:val="28"/>
        </w:rPr>
        <w:t xml:space="preserve"> </w:t>
      </w:r>
      <w:r w:rsidR="00DC7B55">
        <w:rPr>
          <w:rFonts w:ascii="Arial Narrow" w:hAnsi="Arial Narrow"/>
          <w:b/>
          <w:sz w:val="28"/>
          <w:szCs w:val="28"/>
        </w:rPr>
        <w:t>дополнительн</w:t>
      </w:r>
      <w:r w:rsidR="005C3EAE">
        <w:rPr>
          <w:rFonts w:ascii="Arial Narrow" w:hAnsi="Arial Narrow"/>
          <w:b/>
          <w:sz w:val="28"/>
          <w:szCs w:val="28"/>
        </w:rPr>
        <w:t xml:space="preserve">ые </w:t>
      </w:r>
      <w:proofErr w:type="spellStart"/>
      <w:r w:rsidR="005C3EAE">
        <w:rPr>
          <w:rFonts w:ascii="Arial Narrow" w:hAnsi="Arial Narrow"/>
          <w:b/>
          <w:sz w:val="28"/>
          <w:szCs w:val="28"/>
        </w:rPr>
        <w:t>энерго</w:t>
      </w:r>
      <w:r w:rsidR="00DC7B55">
        <w:rPr>
          <w:rFonts w:ascii="Arial Narrow" w:hAnsi="Arial Narrow"/>
          <w:b/>
          <w:sz w:val="28"/>
          <w:szCs w:val="28"/>
        </w:rPr>
        <w:t>мощност</w:t>
      </w:r>
      <w:r w:rsidR="005C3EAE">
        <w:rPr>
          <w:rFonts w:ascii="Arial Narrow" w:hAnsi="Arial Narrow"/>
          <w:b/>
          <w:sz w:val="28"/>
          <w:szCs w:val="28"/>
        </w:rPr>
        <w:t>и</w:t>
      </w:r>
      <w:proofErr w:type="spellEnd"/>
      <w:r w:rsidR="005C3EAE">
        <w:rPr>
          <w:rFonts w:ascii="Arial Narrow" w:hAnsi="Arial Narrow"/>
          <w:b/>
          <w:sz w:val="28"/>
          <w:szCs w:val="28"/>
        </w:rPr>
        <w:t xml:space="preserve"> </w:t>
      </w:r>
      <w:r w:rsidR="00B508CB">
        <w:rPr>
          <w:rFonts w:ascii="Arial Narrow" w:hAnsi="Arial Narrow"/>
          <w:b/>
          <w:sz w:val="28"/>
          <w:szCs w:val="28"/>
        </w:rPr>
        <w:t>крупнейшему производителю адыгейских сыров</w:t>
      </w:r>
    </w:p>
    <w:p w:rsidR="000C7928" w:rsidRPr="00B5188E" w:rsidRDefault="000C7928" w:rsidP="001965A6">
      <w:pPr>
        <w:pStyle w:val="ad"/>
        <w:jc w:val="center"/>
        <w:rPr>
          <w:rFonts w:ascii="Arial Narrow" w:hAnsi="Arial Narrow"/>
          <w:b/>
          <w:sz w:val="28"/>
          <w:szCs w:val="28"/>
        </w:rPr>
      </w:pPr>
    </w:p>
    <w:p w:rsidR="001965A6" w:rsidRDefault="001965A6" w:rsidP="001965A6">
      <w:pPr>
        <w:pStyle w:val="ad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1965A6" w:rsidRDefault="00DC7B55" w:rsidP="001965A6">
      <w:pPr>
        <w:pStyle w:val="ad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 w:rsidR="009E0D75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 w:rsidR="001965A6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8</w:t>
      </w:r>
      <w:r w:rsidR="001965A6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.2020</w:t>
      </w:r>
    </w:p>
    <w:p w:rsidR="00F66385" w:rsidRDefault="00F66385" w:rsidP="001965A6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:rsidR="0034195F" w:rsidRDefault="001965A6" w:rsidP="001965A6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Специалисты </w:t>
      </w:r>
      <w:r w:rsidRPr="006B0974">
        <w:rPr>
          <w:rFonts w:ascii="Arial Narrow" w:hAnsi="Arial Narrow"/>
          <w:b/>
          <w:sz w:val="28"/>
          <w:szCs w:val="28"/>
        </w:rPr>
        <w:t>Адыгейско</w:t>
      </w:r>
      <w:r>
        <w:rPr>
          <w:rFonts w:ascii="Arial Narrow" w:hAnsi="Arial Narrow"/>
          <w:b/>
          <w:sz w:val="28"/>
          <w:szCs w:val="28"/>
        </w:rPr>
        <w:t>го</w:t>
      </w:r>
      <w:r w:rsidRPr="006B0974">
        <w:rPr>
          <w:rFonts w:ascii="Arial Narrow" w:hAnsi="Arial Narrow"/>
          <w:b/>
          <w:sz w:val="28"/>
          <w:szCs w:val="28"/>
        </w:rPr>
        <w:t xml:space="preserve"> филиал</w:t>
      </w:r>
      <w:r>
        <w:rPr>
          <w:rFonts w:ascii="Arial Narrow" w:hAnsi="Arial Narrow"/>
          <w:b/>
          <w:sz w:val="28"/>
          <w:szCs w:val="28"/>
        </w:rPr>
        <w:t>а</w:t>
      </w:r>
      <w:r w:rsidRPr="006B0974">
        <w:rPr>
          <w:rFonts w:ascii="Arial Narrow" w:hAnsi="Arial Narrow"/>
          <w:b/>
          <w:sz w:val="28"/>
          <w:szCs w:val="28"/>
        </w:rPr>
        <w:t xml:space="preserve"> </w:t>
      </w:r>
      <w:r w:rsidR="005C3EAE">
        <w:rPr>
          <w:rFonts w:ascii="Arial Narrow" w:hAnsi="Arial Narrow"/>
          <w:b/>
          <w:sz w:val="28"/>
          <w:szCs w:val="28"/>
        </w:rPr>
        <w:t xml:space="preserve">компании </w:t>
      </w:r>
      <w:r w:rsidRPr="006B0974">
        <w:rPr>
          <w:rFonts w:ascii="Arial Narrow" w:hAnsi="Arial Narrow"/>
          <w:b/>
          <w:sz w:val="28"/>
          <w:szCs w:val="28"/>
        </w:rPr>
        <w:t>«Россети Кубань»</w:t>
      </w:r>
      <w:r w:rsidR="0091714F">
        <w:rPr>
          <w:rFonts w:ascii="Arial Narrow" w:hAnsi="Arial Narrow"/>
          <w:b/>
          <w:sz w:val="28"/>
          <w:szCs w:val="28"/>
        </w:rPr>
        <w:t xml:space="preserve"> </w:t>
      </w:r>
      <w:r w:rsidR="00DC7B55">
        <w:rPr>
          <w:rFonts w:ascii="Arial Narrow" w:hAnsi="Arial Narrow"/>
          <w:b/>
          <w:sz w:val="28"/>
          <w:szCs w:val="28"/>
        </w:rPr>
        <w:t xml:space="preserve">обеспечили увеличение </w:t>
      </w:r>
      <w:r w:rsidR="00C9007D">
        <w:rPr>
          <w:rFonts w:ascii="Arial Narrow" w:hAnsi="Arial Narrow"/>
          <w:b/>
          <w:sz w:val="28"/>
          <w:szCs w:val="28"/>
        </w:rPr>
        <w:t xml:space="preserve">мощности </w:t>
      </w:r>
      <w:r w:rsidR="00E8779A">
        <w:rPr>
          <w:rFonts w:ascii="Arial Narrow" w:hAnsi="Arial Narrow"/>
          <w:b/>
          <w:sz w:val="28"/>
          <w:szCs w:val="28"/>
        </w:rPr>
        <w:t xml:space="preserve">на 670 кВт </w:t>
      </w:r>
      <w:proofErr w:type="spellStart"/>
      <w:r w:rsidR="00C51413">
        <w:rPr>
          <w:rFonts w:ascii="Arial Narrow" w:hAnsi="Arial Narrow"/>
          <w:b/>
          <w:sz w:val="28"/>
          <w:szCs w:val="28"/>
        </w:rPr>
        <w:t>бюджетообразующе</w:t>
      </w:r>
      <w:r w:rsidR="00C9007D">
        <w:rPr>
          <w:rFonts w:ascii="Arial Narrow" w:hAnsi="Arial Narrow"/>
          <w:b/>
          <w:sz w:val="28"/>
          <w:szCs w:val="28"/>
        </w:rPr>
        <w:t>му</w:t>
      </w:r>
      <w:proofErr w:type="spellEnd"/>
      <w:r w:rsidR="00C51413">
        <w:rPr>
          <w:rFonts w:ascii="Arial Narrow" w:hAnsi="Arial Narrow"/>
          <w:b/>
          <w:sz w:val="28"/>
          <w:szCs w:val="28"/>
        </w:rPr>
        <w:t xml:space="preserve"> </w:t>
      </w:r>
      <w:r w:rsidR="00C9007D">
        <w:rPr>
          <w:rFonts w:ascii="Arial Narrow" w:hAnsi="Arial Narrow"/>
          <w:b/>
          <w:sz w:val="28"/>
          <w:szCs w:val="28"/>
        </w:rPr>
        <w:t>предприятию Адыгеи</w:t>
      </w:r>
      <w:r w:rsidR="00C51413">
        <w:rPr>
          <w:rFonts w:ascii="Arial Narrow" w:hAnsi="Arial Narrow"/>
          <w:b/>
          <w:sz w:val="28"/>
          <w:szCs w:val="28"/>
        </w:rPr>
        <w:t xml:space="preserve"> – молочно</w:t>
      </w:r>
      <w:r w:rsidR="00C9007D">
        <w:rPr>
          <w:rFonts w:ascii="Arial Narrow" w:hAnsi="Arial Narrow"/>
          <w:b/>
          <w:sz w:val="28"/>
          <w:szCs w:val="28"/>
        </w:rPr>
        <w:t xml:space="preserve">му </w:t>
      </w:r>
      <w:r w:rsidR="00C51413">
        <w:rPr>
          <w:rFonts w:ascii="Arial Narrow" w:hAnsi="Arial Narrow"/>
          <w:b/>
          <w:sz w:val="28"/>
          <w:szCs w:val="28"/>
        </w:rPr>
        <w:t>завод</w:t>
      </w:r>
      <w:r w:rsidR="00C9007D">
        <w:rPr>
          <w:rFonts w:ascii="Arial Narrow" w:hAnsi="Arial Narrow"/>
          <w:b/>
          <w:sz w:val="28"/>
          <w:szCs w:val="28"/>
        </w:rPr>
        <w:t>у</w:t>
      </w:r>
      <w:r w:rsidR="00C51413">
        <w:rPr>
          <w:rFonts w:ascii="Arial Narrow" w:hAnsi="Arial Narrow"/>
          <w:b/>
          <w:sz w:val="28"/>
          <w:szCs w:val="28"/>
        </w:rPr>
        <w:t xml:space="preserve"> «</w:t>
      </w:r>
      <w:proofErr w:type="spellStart"/>
      <w:r w:rsidR="00C51413">
        <w:rPr>
          <w:rFonts w:ascii="Arial Narrow" w:hAnsi="Arial Narrow"/>
          <w:b/>
          <w:sz w:val="28"/>
          <w:szCs w:val="28"/>
        </w:rPr>
        <w:t>Гиагинский</w:t>
      </w:r>
      <w:proofErr w:type="spellEnd"/>
      <w:r w:rsidR="00C51413">
        <w:rPr>
          <w:rFonts w:ascii="Arial Narrow" w:hAnsi="Arial Narrow"/>
          <w:b/>
          <w:sz w:val="28"/>
          <w:szCs w:val="28"/>
        </w:rPr>
        <w:t>»</w:t>
      </w:r>
      <w:r w:rsidR="00DC7B55">
        <w:rPr>
          <w:rFonts w:ascii="Arial Narrow" w:hAnsi="Arial Narrow"/>
          <w:b/>
          <w:sz w:val="28"/>
          <w:szCs w:val="28"/>
        </w:rPr>
        <w:t xml:space="preserve"> </w:t>
      </w:r>
      <w:r w:rsidR="00C51413">
        <w:rPr>
          <w:rFonts w:ascii="Arial Narrow" w:hAnsi="Arial Narrow"/>
          <w:b/>
          <w:sz w:val="28"/>
          <w:szCs w:val="28"/>
        </w:rPr>
        <w:t xml:space="preserve">в </w:t>
      </w:r>
      <w:proofErr w:type="spellStart"/>
      <w:r w:rsidR="00C51413">
        <w:rPr>
          <w:rFonts w:ascii="Arial Narrow" w:hAnsi="Arial Narrow"/>
          <w:b/>
          <w:sz w:val="28"/>
          <w:szCs w:val="28"/>
        </w:rPr>
        <w:t>Гиагинском</w:t>
      </w:r>
      <w:proofErr w:type="spellEnd"/>
      <w:r w:rsidR="00C51413">
        <w:rPr>
          <w:rFonts w:ascii="Arial Narrow" w:hAnsi="Arial Narrow"/>
          <w:b/>
          <w:sz w:val="28"/>
          <w:szCs w:val="28"/>
        </w:rPr>
        <w:t xml:space="preserve"> районе </w:t>
      </w:r>
      <w:r w:rsidR="00C9007D">
        <w:rPr>
          <w:rFonts w:ascii="Arial Narrow" w:hAnsi="Arial Narrow"/>
          <w:b/>
          <w:sz w:val="28"/>
          <w:szCs w:val="28"/>
        </w:rPr>
        <w:t>р</w:t>
      </w:r>
      <w:r w:rsidR="00C51413">
        <w:rPr>
          <w:rFonts w:ascii="Arial Narrow" w:hAnsi="Arial Narrow"/>
          <w:b/>
          <w:sz w:val="28"/>
          <w:szCs w:val="28"/>
        </w:rPr>
        <w:t>еспублики</w:t>
      </w:r>
      <w:r w:rsidR="0073594E">
        <w:rPr>
          <w:rFonts w:ascii="Arial Narrow" w:hAnsi="Arial Narrow"/>
          <w:b/>
          <w:sz w:val="28"/>
          <w:szCs w:val="28"/>
        </w:rPr>
        <w:t>.</w:t>
      </w:r>
      <w:r w:rsidR="009E0D75">
        <w:rPr>
          <w:rFonts w:ascii="Arial Narrow" w:hAnsi="Arial Narrow"/>
          <w:b/>
          <w:sz w:val="28"/>
          <w:szCs w:val="28"/>
        </w:rPr>
        <w:t xml:space="preserve"> Суммарная</w:t>
      </w:r>
      <w:r w:rsidR="00E623F1">
        <w:rPr>
          <w:rFonts w:ascii="Arial Narrow" w:hAnsi="Arial Narrow"/>
          <w:b/>
          <w:sz w:val="28"/>
          <w:szCs w:val="28"/>
        </w:rPr>
        <w:t xml:space="preserve"> </w:t>
      </w:r>
      <w:r w:rsidR="00C51413">
        <w:rPr>
          <w:rFonts w:ascii="Arial Narrow" w:hAnsi="Arial Narrow"/>
          <w:b/>
          <w:sz w:val="28"/>
          <w:szCs w:val="28"/>
        </w:rPr>
        <w:t>потребляемая</w:t>
      </w:r>
      <w:r w:rsidR="00E8779A">
        <w:rPr>
          <w:rFonts w:ascii="Arial Narrow" w:hAnsi="Arial Narrow"/>
          <w:b/>
          <w:sz w:val="28"/>
          <w:szCs w:val="28"/>
        </w:rPr>
        <w:t xml:space="preserve"> </w:t>
      </w:r>
      <w:r w:rsidR="00C9007D">
        <w:rPr>
          <w:rFonts w:ascii="Arial Narrow" w:hAnsi="Arial Narrow"/>
          <w:b/>
          <w:sz w:val="28"/>
          <w:szCs w:val="28"/>
        </w:rPr>
        <w:t>агро</w:t>
      </w:r>
      <w:r w:rsidR="009E0D75">
        <w:rPr>
          <w:rFonts w:ascii="Arial Narrow" w:hAnsi="Arial Narrow"/>
          <w:b/>
          <w:sz w:val="28"/>
          <w:szCs w:val="28"/>
        </w:rPr>
        <w:t xml:space="preserve">промышленным </w:t>
      </w:r>
      <w:r w:rsidR="00C9007D">
        <w:rPr>
          <w:rFonts w:ascii="Arial Narrow" w:hAnsi="Arial Narrow"/>
          <w:b/>
          <w:sz w:val="28"/>
          <w:szCs w:val="28"/>
        </w:rPr>
        <w:t>производством</w:t>
      </w:r>
      <w:r w:rsidR="00C51413">
        <w:rPr>
          <w:rFonts w:ascii="Arial Narrow" w:hAnsi="Arial Narrow"/>
          <w:b/>
          <w:sz w:val="28"/>
          <w:szCs w:val="28"/>
        </w:rPr>
        <w:t xml:space="preserve"> мощность </w:t>
      </w:r>
      <w:r w:rsidR="009E0D75">
        <w:rPr>
          <w:rFonts w:ascii="Arial Narrow" w:hAnsi="Arial Narrow"/>
          <w:b/>
          <w:sz w:val="28"/>
          <w:szCs w:val="28"/>
        </w:rPr>
        <w:t>теперь составляет</w:t>
      </w:r>
      <w:r w:rsidR="00E623F1">
        <w:rPr>
          <w:rFonts w:ascii="Arial Narrow" w:hAnsi="Arial Narrow"/>
          <w:b/>
          <w:sz w:val="28"/>
          <w:szCs w:val="28"/>
        </w:rPr>
        <w:t xml:space="preserve"> </w:t>
      </w:r>
      <w:r w:rsidR="00C51413">
        <w:rPr>
          <w:rFonts w:ascii="Arial Narrow" w:hAnsi="Arial Narrow"/>
          <w:b/>
          <w:sz w:val="28"/>
          <w:szCs w:val="28"/>
        </w:rPr>
        <w:t>1</w:t>
      </w:r>
      <w:r w:rsidR="00D53A89">
        <w:rPr>
          <w:rFonts w:ascii="Arial Narrow" w:hAnsi="Arial Narrow"/>
          <w:b/>
          <w:sz w:val="28"/>
          <w:szCs w:val="28"/>
        </w:rPr>
        <w:t>,</w:t>
      </w:r>
      <w:r w:rsidR="00C51413">
        <w:rPr>
          <w:rFonts w:ascii="Arial Narrow" w:hAnsi="Arial Narrow"/>
          <w:b/>
          <w:sz w:val="28"/>
          <w:szCs w:val="28"/>
        </w:rPr>
        <w:t>37</w:t>
      </w:r>
      <w:r w:rsidR="00D53A89">
        <w:rPr>
          <w:rFonts w:ascii="Arial Narrow" w:hAnsi="Arial Narrow"/>
          <w:b/>
          <w:sz w:val="28"/>
          <w:szCs w:val="28"/>
        </w:rPr>
        <w:t xml:space="preserve"> тыс.</w:t>
      </w:r>
      <w:r w:rsidR="00C51413">
        <w:rPr>
          <w:rFonts w:ascii="Arial Narrow" w:hAnsi="Arial Narrow"/>
          <w:b/>
          <w:sz w:val="28"/>
          <w:szCs w:val="28"/>
        </w:rPr>
        <w:t xml:space="preserve"> кВ</w:t>
      </w:r>
      <w:r w:rsidR="00D53A89">
        <w:rPr>
          <w:rFonts w:ascii="Arial Narrow" w:hAnsi="Arial Narrow"/>
          <w:b/>
          <w:sz w:val="28"/>
          <w:szCs w:val="28"/>
        </w:rPr>
        <w:t>т</w:t>
      </w:r>
      <w:r w:rsidR="00C51413">
        <w:rPr>
          <w:rFonts w:ascii="Arial Narrow" w:hAnsi="Arial Narrow"/>
          <w:b/>
          <w:sz w:val="28"/>
          <w:szCs w:val="28"/>
        </w:rPr>
        <w:t xml:space="preserve">. </w:t>
      </w:r>
    </w:p>
    <w:p w:rsidR="000C32DD" w:rsidRDefault="000C32DD" w:rsidP="001965A6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4452461"/>
            <wp:effectExtent l="19050" t="0" r="6985" b="0"/>
            <wp:docPr id="2" name="Рисунок 1" descr="C:\Users\HPPC\Desktop\icon\Новая папка\Ги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Новая папка\Гиаг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A89" w:rsidRDefault="00C51413" w:rsidP="0034195F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выдачи дополнительной мощности энергетики построили комплектную трансформаторную подстанцию мощностью 1</w:t>
      </w:r>
      <w:r w:rsidR="00D53A89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>6</w:t>
      </w:r>
      <w:r w:rsidR="00D53A89">
        <w:rPr>
          <w:rFonts w:ascii="Arial Narrow" w:hAnsi="Arial Narrow"/>
          <w:sz w:val="28"/>
          <w:szCs w:val="28"/>
        </w:rPr>
        <w:t xml:space="preserve"> тыс. </w:t>
      </w:r>
      <w:r>
        <w:rPr>
          <w:rFonts w:ascii="Arial Narrow" w:hAnsi="Arial Narrow"/>
          <w:sz w:val="28"/>
          <w:szCs w:val="28"/>
        </w:rPr>
        <w:t xml:space="preserve">кВА и воздушную линию электропередачи </w:t>
      </w:r>
      <w:r w:rsidR="005C3EAE">
        <w:rPr>
          <w:rFonts w:ascii="Arial Narrow" w:hAnsi="Arial Narrow"/>
          <w:sz w:val="28"/>
          <w:szCs w:val="28"/>
        </w:rPr>
        <w:t xml:space="preserve">классом напряжения </w:t>
      </w:r>
      <w:r>
        <w:rPr>
          <w:rFonts w:ascii="Arial Narrow" w:hAnsi="Arial Narrow"/>
          <w:sz w:val="28"/>
          <w:szCs w:val="28"/>
        </w:rPr>
        <w:t>10 кВ</w:t>
      </w:r>
      <w:r w:rsidR="009E0D75">
        <w:rPr>
          <w:rFonts w:ascii="Arial Narrow" w:hAnsi="Arial Narrow"/>
          <w:sz w:val="28"/>
          <w:szCs w:val="28"/>
        </w:rPr>
        <w:t xml:space="preserve"> протяженностью более трёх километров</w:t>
      </w:r>
      <w:r w:rsidR="00E623F1">
        <w:rPr>
          <w:rFonts w:ascii="Arial Narrow" w:hAnsi="Arial Narrow"/>
          <w:sz w:val="28"/>
          <w:szCs w:val="28"/>
        </w:rPr>
        <w:t xml:space="preserve">. При строительстве ЛЭП специалисты применили современный самонесущий изолированный провод, обладающий высокой безопасностью и </w:t>
      </w:r>
      <w:r w:rsidR="005A5382">
        <w:rPr>
          <w:rFonts w:ascii="Arial Narrow" w:hAnsi="Arial Narrow"/>
          <w:sz w:val="28"/>
          <w:szCs w:val="28"/>
        </w:rPr>
        <w:t>износостойкостью</w:t>
      </w:r>
      <w:r w:rsidR="00E623F1">
        <w:rPr>
          <w:rFonts w:ascii="Arial Narrow" w:hAnsi="Arial Narrow"/>
          <w:sz w:val="28"/>
          <w:szCs w:val="28"/>
        </w:rPr>
        <w:t>.</w:t>
      </w:r>
    </w:p>
    <w:p w:rsidR="00E8779A" w:rsidRDefault="00D53A89" w:rsidP="0034195F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– На сегодняшний день нами выполнено свыше 800 договоров на технологическое присоедин</w:t>
      </w:r>
      <w:r w:rsidR="009E0D75">
        <w:rPr>
          <w:rFonts w:ascii="Arial Narrow" w:hAnsi="Arial Narrow"/>
          <w:sz w:val="28"/>
          <w:szCs w:val="28"/>
        </w:rPr>
        <w:t>ение и увеличение</w:t>
      </w:r>
      <w:r>
        <w:rPr>
          <w:rFonts w:ascii="Arial Narrow" w:hAnsi="Arial Narrow"/>
          <w:sz w:val="28"/>
          <w:szCs w:val="28"/>
        </w:rPr>
        <w:t xml:space="preserve"> мощности. </w:t>
      </w:r>
      <w:r w:rsidR="001F2021">
        <w:rPr>
          <w:rFonts w:ascii="Arial Narrow" w:hAnsi="Arial Narrow"/>
          <w:sz w:val="28"/>
          <w:szCs w:val="28"/>
        </w:rPr>
        <w:t>Потребляемая новыми абонентами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lastRenderedPageBreak/>
        <w:t xml:space="preserve">мощность составила порядка 17 тыс. кВт. </w:t>
      </w:r>
      <w:r w:rsidR="00E8779A">
        <w:rPr>
          <w:rFonts w:ascii="Arial Narrow" w:hAnsi="Arial Narrow"/>
          <w:sz w:val="28"/>
          <w:szCs w:val="28"/>
        </w:rPr>
        <w:t>В текущем месяце н</w:t>
      </w:r>
      <w:r>
        <w:rPr>
          <w:rFonts w:ascii="Arial Narrow" w:hAnsi="Arial Narrow"/>
          <w:sz w:val="28"/>
          <w:szCs w:val="28"/>
        </w:rPr>
        <w:t>ам предстоит выполнить подключ</w:t>
      </w:r>
      <w:r w:rsidR="00E8779A">
        <w:rPr>
          <w:rFonts w:ascii="Arial Narrow" w:hAnsi="Arial Narrow"/>
          <w:sz w:val="28"/>
          <w:szCs w:val="28"/>
        </w:rPr>
        <w:t>ение</w:t>
      </w:r>
      <w:r>
        <w:rPr>
          <w:rFonts w:ascii="Arial Narrow" w:hAnsi="Arial Narrow"/>
          <w:sz w:val="28"/>
          <w:szCs w:val="28"/>
        </w:rPr>
        <w:t xml:space="preserve"> к электросетевой инфра</w:t>
      </w:r>
      <w:r w:rsidR="00E8779A"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>трукт</w:t>
      </w:r>
      <w:r w:rsidR="00E8779A">
        <w:rPr>
          <w:rFonts w:ascii="Arial Narrow" w:hAnsi="Arial Narrow"/>
          <w:sz w:val="28"/>
          <w:szCs w:val="28"/>
        </w:rPr>
        <w:t>уре компании ряд важных</w:t>
      </w:r>
      <w:r w:rsidR="009E0D75">
        <w:rPr>
          <w:rFonts w:ascii="Arial Narrow" w:hAnsi="Arial Narrow"/>
          <w:sz w:val="28"/>
          <w:szCs w:val="28"/>
        </w:rPr>
        <w:t xml:space="preserve"> объектов</w:t>
      </w:r>
      <w:r w:rsidR="00E8779A">
        <w:rPr>
          <w:rFonts w:ascii="Arial Narrow" w:hAnsi="Arial Narrow"/>
          <w:sz w:val="28"/>
          <w:szCs w:val="28"/>
        </w:rPr>
        <w:t xml:space="preserve"> для экономики и социальной сферы региона, – сообщил директор Адыгейского филиала «</w:t>
      </w:r>
      <w:r w:rsidR="005C3EAE">
        <w:rPr>
          <w:rFonts w:ascii="Arial Narrow" w:hAnsi="Arial Narrow"/>
          <w:sz w:val="28"/>
          <w:szCs w:val="28"/>
        </w:rPr>
        <w:t>Россети Кубань» Рустам Магдеев.</w:t>
      </w:r>
    </w:p>
    <w:p w:rsidR="00CC740A" w:rsidRDefault="006F3374" w:rsidP="00FF12FA">
      <w:pPr>
        <w:spacing w:after="1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Гиагинский</w:t>
      </w:r>
      <w:proofErr w:type="spellEnd"/>
      <w:r>
        <w:rPr>
          <w:rFonts w:ascii="Arial Narrow" w:hAnsi="Arial Narrow"/>
          <w:sz w:val="28"/>
          <w:szCs w:val="28"/>
        </w:rPr>
        <w:t xml:space="preserve"> молочный завод является крупнейшим на юге России предприятием по переработке молока и производству молочной продукции.  Завод специализируется на </w:t>
      </w:r>
      <w:r w:rsidRPr="006F3374">
        <w:rPr>
          <w:rFonts w:ascii="Arial Narrow" w:hAnsi="Arial Narrow"/>
          <w:sz w:val="28"/>
          <w:szCs w:val="28"/>
        </w:rPr>
        <w:t>производств</w:t>
      </w:r>
      <w:r>
        <w:rPr>
          <w:rFonts w:ascii="Arial Narrow" w:hAnsi="Arial Narrow"/>
          <w:sz w:val="28"/>
          <w:szCs w:val="28"/>
        </w:rPr>
        <w:t xml:space="preserve">е мягких и полутвердых </w:t>
      </w:r>
      <w:r w:rsidRPr="006F3374">
        <w:rPr>
          <w:rFonts w:ascii="Arial Narrow" w:hAnsi="Arial Narrow"/>
          <w:sz w:val="28"/>
          <w:szCs w:val="28"/>
        </w:rPr>
        <w:t>сыров</w:t>
      </w:r>
      <w:r>
        <w:rPr>
          <w:rFonts w:ascii="Arial Narrow" w:hAnsi="Arial Narrow"/>
          <w:sz w:val="28"/>
          <w:szCs w:val="28"/>
        </w:rPr>
        <w:t xml:space="preserve">, в том числе адыгейского, сливочного топленного масла, молочной сыворотки и спредов. </w:t>
      </w:r>
      <w:r w:rsidR="00CC740A">
        <w:rPr>
          <w:rFonts w:ascii="Arial Narrow" w:hAnsi="Arial Narrow"/>
          <w:sz w:val="28"/>
          <w:szCs w:val="28"/>
        </w:rPr>
        <w:t xml:space="preserve">Предприятие </w:t>
      </w:r>
      <w:r w:rsidR="00CC740A" w:rsidRPr="00CC740A">
        <w:rPr>
          <w:rFonts w:ascii="Arial Narrow" w:hAnsi="Arial Narrow"/>
          <w:sz w:val="28"/>
          <w:szCs w:val="28"/>
        </w:rPr>
        <w:t>обладает исключительным правом на производство адыгейского сыра.</w:t>
      </w:r>
      <w:r w:rsidR="00CC740A">
        <w:rPr>
          <w:rFonts w:ascii="Arial Narrow" w:hAnsi="Arial Narrow"/>
          <w:sz w:val="28"/>
          <w:szCs w:val="28"/>
        </w:rPr>
        <w:t xml:space="preserve"> </w:t>
      </w:r>
      <w:r w:rsidR="00CC740A" w:rsidRPr="00CC740A">
        <w:rPr>
          <w:rFonts w:ascii="Arial Narrow" w:hAnsi="Arial Narrow"/>
          <w:sz w:val="28"/>
          <w:szCs w:val="28"/>
        </w:rPr>
        <w:t>В начале этого года молочный завод «</w:t>
      </w:r>
      <w:proofErr w:type="spellStart"/>
      <w:r w:rsidR="00CC740A" w:rsidRPr="00CC740A">
        <w:rPr>
          <w:rFonts w:ascii="Arial Narrow" w:hAnsi="Arial Narrow"/>
          <w:sz w:val="28"/>
          <w:szCs w:val="28"/>
        </w:rPr>
        <w:t>Гиагинский</w:t>
      </w:r>
      <w:proofErr w:type="spellEnd"/>
      <w:r w:rsidR="00CC740A" w:rsidRPr="00CC740A">
        <w:rPr>
          <w:rFonts w:ascii="Arial Narrow" w:hAnsi="Arial Narrow"/>
          <w:sz w:val="28"/>
          <w:szCs w:val="28"/>
        </w:rPr>
        <w:t>» стал лаур</w:t>
      </w:r>
      <w:r w:rsidR="00432B20">
        <w:rPr>
          <w:rFonts w:ascii="Arial Narrow" w:hAnsi="Arial Narrow"/>
          <w:sz w:val="28"/>
          <w:szCs w:val="28"/>
        </w:rPr>
        <w:t xml:space="preserve">еатом конкурса «Лучший продукт - </w:t>
      </w:r>
      <w:r w:rsidR="00CC740A" w:rsidRPr="00CC740A">
        <w:rPr>
          <w:rFonts w:ascii="Arial Narrow" w:hAnsi="Arial Narrow"/>
          <w:sz w:val="28"/>
          <w:szCs w:val="28"/>
        </w:rPr>
        <w:t>2020» на междунар</w:t>
      </w:r>
      <w:r w:rsidR="00432B20">
        <w:rPr>
          <w:rFonts w:ascii="Arial Narrow" w:hAnsi="Arial Narrow"/>
          <w:sz w:val="28"/>
          <w:szCs w:val="28"/>
        </w:rPr>
        <w:t xml:space="preserve">одной выставке ПРОДЭКСПО и </w:t>
      </w:r>
      <w:r w:rsidR="00CC740A" w:rsidRPr="00CC740A">
        <w:rPr>
          <w:rFonts w:ascii="Arial Narrow" w:hAnsi="Arial Narrow"/>
          <w:sz w:val="28"/>
          <w:szCs w:val="28"/>
        </w:rPr>
        <w:t>получил золотую медаль за сыр «Адыгейский».</w:t>
      </w:r>
    </w:p>
    <w:p w:rsidR="005C3EAE" w:rsidRDefault="00E8779A" w:rsidP="00FF12FA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FB6428">
        <w:rPr>
          <w:rFonts w:ascii="Arial Narrow" w:hAnsi="Arial Narrow"/>
          <w:sz w:val="28"/>
          <w:szCs w:val="28"/>
        </w:rPr>
        <w:t xml:space="preserve">Адыгейский филиал «Россети Кубань» обеспечивает электроэнергией восемь муниципальных образований: </w:t>
      </w:r>
      <w:proofErr w:type="spellStart"/>
      <w:r w:rsidRPr="00FB6428">
        <w:rPr>
          <w:rFonts w:ascii="Arial Narrow" w:hAnsi="Arial Narrow"/>
          <w:sz w:val="28"/>
          <w:szCs w:val="28"/>
        </w:rPr>
        <w:t>Майкопский</w:t>
      </w:r>
      <w:proofErr w:type="spellEnd"/>
      <w:r w:rsidRPr="00FB642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FB6428">
        <w:rPr>
          <w:rFonts w:ascii="Arial Narrow" w:hAnsi="Arial Narrow"/>
          <w:sz w:val="28"/>
          <w:szCs w:val="28"/>
        </w:rPr>
        <w:t>Гиагинский</w:t>
      </w:r>
      <w:proofErr w:type="spellEnd"/>
      <w:r w:rsidR="00FF12FA">
        <w:rPr>
          <w:rFonts w:ascii="Arial Narrow" w:hAnsi="Arial Narrow"/>
          <w:sz w:val="28"/>
          <w:szCs w:val="28"/>
        </w:rPr>
        <w:t xml:space="preserve">, Шовгеновский, </w:t>
      </w:r>
      <w:proofErr w:type="spellStart"/>
      <w:r w:rsidR="00FF12FA">
        <w:rPr>
          <w:rFonts w:ascii="Arial Narrow" w:hAnsi="Arial Narrow"/>
          <w:sz w:val="28"/>
          <w:szCs w:val="28"/>
        </w:rPr>
        <w:t>Кошехабльский</w:t>
      </w:r>
      <w:proofErr w:type="spellEnd"/>
      <w:r w:rsidR="00FF12FA">
        <w:rPr>
          <w:rFonts w:ascii="Arial Narrow" w:hAnsi="Arial Narrow"/>
          <w:sz w:val="28"/>
          <w:szCs w:val="28"/>
        </w:rPr>
        <w:t xml:space="preserve">, </w:t>
      </w:r>
      <w:r w:rsidRPr="00FB6428">
        <w:rPr>
          <w:rFonts w:ascii="Arial Narrow" w:hAnsi="Arial Narrow"/>
          <w:sz w:val="28"/>
          <w:szCs w:val="28"/>
        </w:rPr>
        <w:t>Красногвардейский районы и город Майкоп</w:t>
      </w:r>
      <w:r w:rsidR="00FF12FA">
        <w:rPr>
          <w:rFonts w:ascii="Arial Narrow" w:hAnsi="Arial Narrow"/>
          <w:sz w:val="28"/>
          <w:szCs w:val="28"/>
        </w:rPr>
        <w:t xml:space="preserve"> Республики Адыгея</w:t>
      </w:r>
      <w:r w:rsidRPr="00FB6428">
        <w:rPr>
          <w:rFonts w:ascii="Arial Narrow" w:hAnsi="Arial Narrow"/>
          <w:sz w:val="28"/>
          <w:szCs w:val="28"/>
        </w:rPr>
        <w:t xml:space="preserve">, а также </w:t>
      </w:r>
      <w:proofErr w:type="spellStart"/>
      <w:r w:rsidRPr="00FB6428">
        <w:rPr>
          <w:rFonts w:ascii="Arial Narrow" w:hAnsi="Arial Narrow"/>
          <w:sz w:val="28"/>
          <w:szCs w:val="28"/>
        </w:rPr>
        <w:t>Белореченский</w:t>
      </w:r>
      <w:proofErr w:type="spellEnd"/>
      <w:r w:rsidRPr="00FB6428">
        <w:rPr>
          <w:rFonts w:ascii="Arial Narrow" w:hAnsi="Arial Narrow"/>
          <w:sz w:val="28"/>
          <w:szCs w:val="28"/>
        </w:rPr>
        <w:t xml:space="preserve"> и Апшеронский районы Краснодарского края с общей численностью населения свыше 520 тыс. человек.</w:t>
      </w:r>
      <w:r w:rsidR="00D53A89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</w:p>
    <w:p w:rsidR="00FF12FA" w:rsidRDefault="00FF12FA" w:rsidP="00FF1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 xml:space="preserve">ПАО «Россети Кубань» </w:t>
      </w:r>
      <w:r>
        <w:rPr>
          <w:rFonts w:ascii="Arial Narrow" w:hAnsi="Arial Narrow"/>
          <w:sz w:val="16"/>
        </w:rPr>
        <w:t>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6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FF12FA" w:rsidRDefault="00FF12FA" w:rsidP="00FF1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Компания «Россети»</w:t>
      </w:r>
      <w:r>
        <w:rPr>
          <w:rFonts w:ascii="Arial Narrow" w:hAnsi="Arial Narrow"/>
          <w:sz w:val="16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FF12FA" w:rsidRDefault="00FF12FA" w:rsidP="00FF1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FF12FA" w:rsidRDefault="00FF12FA" w:rsidP="00FF1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«Россети Кубань»</w:t>
      </w:r>
    </w:p>
    <w:p w:rsidR="00FF12FA" w:rsidRPr="00FF12FA" w:rsidRDefault="00FF12FA" w:rsidP="00FF1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 w:rsidRPr="000D5A74">
        <w:rPr>
          <w:rFonts w:ascii="Arial Narrow" w:hAnsi="Arial Narrow"/>
          <w:sz w:val="20"/>
        </w:rPr>
        <w:t>Тел</w:t>
      </w:r>
      <w:r w:rsidRPr="00FF12FA">
        <w:rPr>
          <w:rFonts w:ascii="Arial Narrow" w:hAnsi="Arial Narrow"/>
          <w:sz w:val="20"/>
        </w:rPr>
        <w:t xml:space="preserve">.: (861) 212-24-68; </w:t>
      </w:r>
      <w:r w:rsidRPr="00B95FCB">
        <w:rPr>
          <w:rFonts w:ascii="Arial Narrow" w:hAnsi="Arial Narrow"/>
          <w:sz w:val="20"/>
          <w:lang w:val="en-US"/>
        </w:rPr>
        <w:t>e</w:t>
      </w:r>
      <w:r w:rsidRPr="00FF12FA">
        <w:rPr>
          <w:rFonts w:ascii="Arial Narrow" w:hAnsi="Arial Narrow"/>
          <w:sz w:val="20"/>
        </w:rPr>
        <w:t>-</w:t>
      </w:r>
      <w:r w:rsidRPr="00B95FCB">
        <w:rPr>
          <w:rFonts w:ascii="Arial Narrow" w:hAnsi="Arial Narrow"/>
          <w:sz w:val="20"/>
          <w:lang w:val="en-US"/>
        </w:rPr>
        <w:t>mail</w:t>
      </w:r>
      <w:r w:rsidRPr="00FF12FA">
        <w:rPr>
          <w:rFonts w:ascii="Arial Narrow" w:hAnsi="Arial Narrow"/>
          <w:sz w:val="20"/>
        </w:rPr>
        <w:t xml:space="preserve">: </w:t>
      </w:r>
      <w:hyperlink r:id="rId8" w:history="1">
        <w:r w:rsidRPr="00B95FCB">
          <w:rPr>
            <w:rFonts w:ascii="Arial Narrow" w:hAnsi="Arial Narrow"/>
            <w:sz w:val="20"/>
            <w:lang w:val="en-US"/>
          </w:rPr>
          <w:t>sadymva</w:t>
        </w:r>
        <w:r w:rsidRPr="00FF12FA">
          <w:rPr>
            <w:rFonts w:ascii="Arial Narrow" w:hAnsi="Arial Narrow"/>
            <w:sz w:val="20"/>
          </w:rPr>
          <w:t>@</w:t>
        </w:r>
        <w:r w:rsidRPr="00B95FCB">
          <w:rPr>
            <w:rFonts w:ascii="Arial Narrow" w:hAnsi="Arial Narrow"/>
            <w:sz w:val="20"/>
            <w:lang w:val="en-US"/>
          </w:rPr>
          <w:t>kuben</w:t>
        </w:r>
        <w:r w:rsidRPr="00FF12FA">
          <w:rPr>
            <w:rFonts w:ascii="Arial Narrow" w:hAnsi="Arial Narrow"/>
            <w:sz w:val="20"/>
          </w:rPr>
          <w:t>.</w:t>
        </w:r>
        <w:r w:rsidRPr="00B95FCB">
          <w:rPr>
            <w:rFonts w:ascii="Arial Narrow" w:hAnsi="Arial Narrow"/>
            <w:sz w:val="20"/>
            <w:lang w:val="en-US"/>
          </w:rPr>
          <w:t>elektra</w:t>
        </w:r>
        <w:r w:rsidRPr="00FF12FA">
          <w:rPr>
            <w:rFonts w:ascii="Arial Narrow" w:hAnsi="Arial Narrow"/>
            <w:sz w:val="20"/>
          </w:rPr>
          <w:t>.</w:t>
        </w:r>
        <w:r w:rsidRPr="00B95FCB">
          <w:rPr>
            <w:rFonts w:ascii="Arial Narrow" w:hAnsi="Arial Narrow"/>
            <w:sz w:val="20"/>
            <w:lang w:val="en-US"/>
          </w:rPr>
          <w:t>ru</w:t>
        </w:r>
      </w:hyperlink>
    </w:p>
    <w:p w:rsidR="0039775A" w:rsidRPr="000A26F6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39775A" w:rsidRPr="000A26F6" w:rsidSect="00BD1F9B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EE" w:rsidRDefault="001333EE">
      <w:r>
        <w:separator/>
      </w:r>
    </w:p>
  </w:endnote>
  <w:endnote w:type="continuationSeparator" w:id="0">
    <w:p w:rsidR="001333EE" w:rsidRDefault="0013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EE" w:rsidRDefault="001333EE">
      <w:r>
        <w:separator/>
      </w:r>
    </w:p>
  </w:footnote>
  <w:footnote w:type="continuationSeparator" w:id="0">
    <w:p w:rsidR="001333EE" w:rsidRDefault="00133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43C58"/>
    <w:rsid w:val="00046CB0"/>
    <w:rsid w:val="00051DCA"/>
    <w:rsid w:val="000540D6"/>
    <w:rsid w:val="00066071"/>
    <w:rsid w:val="000670E5"/>
    <w:rsid w:val="00067A4A"/>
    <w:rsid w:val="0007024E"/>
    <w:rsid w:val="00091D19"/>
    <w:rsid w:val="00095387"/>
    <w:rsid w:val="000A26F6"/>
    <w:rsid w:val="000A4C27"/>
    <w:rsid w:val="000C0283"/>
    <w:rsid w:val="000C1ACF"/>
    <w:rsid w:val="000C2B38"/>
    <w:rsid w:val="000C32DD"/>
    <w:rsid w:val="000C7928"/>
    <w:rsid w:val="000E1191"/>
    <w:rsid w:val="000E525C"/>
    <w:rsid w:val="00103C50"/>
    <w:rsid w:val="00104A38"/>
    <w:rsid w:val="00112B9C"/>
    <w:rsid w:val="001146AC"/>
    <w:rsid w:val="00124BBB"/>
    <w:rsid w:val="001333EE"/>
    <w:rsid w:val="001342B8"/>
    <w:rsid w:val="00134559"/>
    <w:rsid w:val="00144C88"/>
    <w:rsid w:val="00153106"/>
    <w:rsid w:val="00171147"/>
    <w:rsid w:val="00177341"/>
    <w:rsid w:val="00180083"/>
    <w:rsid w:val="00193742"/>
    <w:rsid w:val="00195690"/>
    <w:rsid w:val="001965A6"/>
    <w:rsid w:val="00196ECA"/>
    <w:rsid w:val="001A4F94"/>
    <w:rsid w:val="001C71A5"/>
    <w:rsid w:val="001D7E44"/>
    <w:rsid w:val="001F1430"/>
    <w:rsid w:val="001F2021"/>
    <w:rsid w:val="00205026"/>
    <w:rsid w:val="002052FE"/>
    <w:rsid w:val="002058EE"/>
    <w:rsid w:val="00211725"/>
    <w:rsid w:val="00226399"/>
    <w:rsid w:val="00230637"/>
    <w:rsid w:val="00247E8A"/>
    <w:rsid w:val="00261AC5"/>
    <w:rsid w:val="00264BCD"/>
    <w:rsid w:val="0028757A"/>
    <w:rsid w:val="00295B28"/>
    <w:rsid w:val="002B3DC5"/>
    <w:rsid w:val="002B6667"/>
    <w:rsid w:val="002B7CA7"/>
    <w:rsid w:val="002C0A76"/>
    <w:rsid w:val="002D5134"/>
    <w:rsid w:val="002F14AB"/>
    <w:rsid w:val="002F5281"/>
    <w:rsid w:val="002F60A6"/>
    <w:rsid w:val="00301400"/>
    <w:rsid w:val="00315242"/>
    <w:rsid w:val="00331D3A"/>
    <w:rsid w:val="0034195F"/>
    <w:rsid w:val="0039775A"/>
    <w:rsid w:val="003A0ACA"/>
    <w:rsid w:val="003A44CC"/>
    <w:rsid w:val="003C6E5B"/>
    <w:rsid w:val="004072FF"/>
    <w:rsid w:val="00410721"/>
    <w:rsid w:val="00425BE1"/>
    <w:rsid w:val="00426AB4"/>
    <w:rsid w:val="00432B20"/>
    <w:rsid w:val="00445796"/>
    <w:rsid w:val="004556FC"/>
    <w:rsid w:val="004676B1"/>
    <w:rsid w:val="00494814"/>
    <w:rsid w:val="00495A48"/>
    <w:rsid w:val="004A181A"/>
    <w:rsid w:val="004D1AF5"/>
    <w:rsid w:val="004D330B"/>
    <w:rsid w:val="004D4FD6"/>
    <w:rsid w:val="004E5DFA"/>
    <w:rsid w:val="004E61B6"/>
    <w:rsid w:val="004E7704"/>
    <w:rsid w:val="004F4BFD"/>
    <w:rsid w:val="00504877"/>
    <w:rsid w:val="00506879"/>
    <w:rsid w:val="00527A4E"/>
    <w:rsid w:val="0053487F"/>
    <w:rsid w:val="0059753F"/>
    <w:rsid w:val="005A5382"/>
    <w:rsid w:val="005A680F"/>
    <w:rsid w:val="005B4E72"/>
    <w:rsid w:val="005C3EAE"/>
    <w:rsid w:val="005D0C0D"/>
    <w:rsid w:val="005E04A6"/>
    <w:rsid w:val="006000D5"/>
    <w:rsid w:val="006036CD"/>
    <w:rsid w:val="006047B5"/>
    <w:rsid w:val="0060735A"/>
    <w:rsid w:val="00607700"/>
    <w:rsid w:val="00607A5F"/>
    <w:rsid w:val="00623EF3"/>
    <w:rsid w:val="00625553"/>
    <w:rsid w:val="0062677B"/>
    <w:rsid w:val="00631CB1"/>
    <w:rsid w:val="00633EFC"/>
    <w:rsid w:val="00640869"/>
    <w:rsid w:val="0065283F"/>
    <w:rsid w:val="00681AA7"/>
    <w:rsid w:val="0069354A"/>
    <w:rsid w:val="0069554B"/>
    <w:rsid w:val="006B428C"/>
    <w:rsid w:val="006C4375"/>
    <w:rsid w:val="006D3C81"/>
    <w:rsid w:val="006E733B"/>
    <w:rsid w:val="006F3374"/>
    <w:rsid w:val="007012FD"/>
    <w:rsid w:val="00710177"/>
    <w:rsid w:val="007171B2"/>
    <w:rsid w:val="0072094F"/>
    <w:rsid w:val="0072781A"/>
    <w:rsid w:val="0073246C"/>
    <w:rsid w:val="0073594E"/>
    <w:rsid w:val="00742E60"/>
    <w:rsid w:val="00744BF2"/>
    <w:rsid w:val="00744C35"/>
    <w:rsid w:val="007706D1"/>
    <w:rsid w:val="0077140C"/>
    <w:rsid w:val="007808FD"/>
    <w:rsid w:val="00784304"/>
    <w:rsid w:val="0078591D"/>
    <w:rsid w:val="00786404"/>
    <w:rsid w:val="007916C8"/>
    <w:rsid w:val="007939FA"/>
    <w:rsid w:val="007960EA"/>
    <w:rsid w:val="00797757"/>
    <w:rsid w:val="007B31B5"/>
    <w:rsid w:val="007B7820"/>
    <w:rsid w:val="007C7E14"/>
    <w:rsid w:val="007D4378"/>
    <w:rsid w:val="007D5671"/>
    <w:rsid w:val="007F3AF1"/>
    <w:rsid w:val="00813D2E"/>
    <w:rsid w:val="008151B6"/>
    <w:rsid w:val="00815B56"/>
    <w:rsid w:val="00831F70"/>
    <w:rsid w:val="00832517"/>
    <w:rsid w:val="00840B40"/>
    <w:rsid w:val="008412CA"/>
    <w:rsid w:val="00843A30"/>
    <w:rsid w:val="0085529E"/>
    <w:rsid w:val="00861A4C"/>
    <w:rsid w:val="00870159"/>
    <w:rsid w:val="0087292B"/>
    <w:rsid w:val="00872FB4"/>
    <w:rsid w:val="00874129"/>
    <w:rsid w:val="008840E1"/>
    <w:rsid w:val="00892522"/>
    <w:rsid w:val="008A6958"/>
    <w:rsid w:val="008A6F0C"/>
    <w:rsid w:val="008C6232"/>
    <w:rsid w:val="008E02EA"/>
    <w:rsid w:val="008E5801"/>
    <w:rsid w:val="008E619F"/>
    <w:rsid w:val="008F0707"/>
    <w:rsid w:val="0091714F"/>
    <w:rsid w:val="00931203"/>
    <w:rsid w:val="00941DF6"/>
    <w:rsid w:val="009627E2"/>
    <w:rsid w:val="00964E9F"/>
    <w:rsid w:val="00970B11"/>
    <w:rsid w:val="00972CC1"/>
    <w:rsid w:val="0098117D"/>
    <w:rsid w:val="00981DEB"/>
    <w:rsid w:val="00984533"/>
    <w:rsid w:val="009A21D5"/>
    <w:rsid w:val="009B1AEC"/>
    <w:rsid w:val="009C25DC"/>
    <w:rsid w:val="009C434D"/>
    <w:rsid w:val="009D1363"/>
    <w:rsid w:val="009E0D75"/>
    <w:rsid w:val="009E61CA"/>
    <w:rsid w:val="009E7A31"/>
    <w:rsid w:val="00A05AFB"/>
    <w:rsid w:val="00A217B8"/>
    <w:rsid w:val="00A46A71"/>
    <w:rsid w:val="00A52B50"/>
    <w:rsid w:val="00A55F88"/>
    <w:rsid w:val="00A62A43"/>
    <w:rsid w:val="00A72EDD"/>
    <w:rsid w:val="00A7606A"/>
    <w:rsid w:val="00A77C61"/>
    <w:rsid w:val="00A819A1"/>
    <w:rsid w:val="00AB3A52"/>
    <w:rsid w:val="00AC5897"/>
    <w:rsid w:val="00AF6246"/>
    <w:rsid w:val="00B01779"/>
    <w:rsid w:val="00B01A9F"/>
    <w:rsid w:val="00B30BFF"/>
    <w:rsid w:val="00B508CB"/>
    <w:rsid w:val="00B536D4"/>
    <w:rsid w:val="00B53856"/>
    <w:rsid w:val="00B661DA"/>
    <w:rsid w:val="00B80EC0"/>
    <w:rsid w:val="00B94C91"/>
    <w:rsid w:val="00BA2005"/>
    <w:rsid w:val="00BA75B3"/>
    <w:rsid w:val="00BB3C47"/>
    <w:rsid w:val="00BD1281"/>
    <w:rsid w:val="00BD1F9B"/>
    <w:rsid w:val="00BF017A"/>
    <w:rsid w:val="00BF6D82"/>
    <w:rsid w:val="00C07184"/>
    <w:rsid w:val="00C103EC"/>
    <w:rsid w:val="00C239E2"/>
    <w:rsid w:val="00C33252"/>
    <w:rsid w:val="00C4170A"/>
    <w:rsid w:val="00C43F34"/>
    <w:rsid w:val="00C4462E"/>
    <w:rsid w:val="00C478CB"/>
    <w:rsid w:val="00C51413"/>
    <w:rsid w:val="00C70147"/>
    <w:rsid w:val="00C7595A"/>
    <w:rsid w:val="00C9007D"/>
    <w:rsid w:val="00C9729A"/>
    <w:rsid w:val="00CB3DC2"/>
    <w:rsid w:val="00CB54C7"/>
    <w:rsid w:val="00CC2326"/>
    <w:rsid w:val="00CC712E"/>
    <w:rsid w:val="00CC740A"/>
    <w:rsid w:val="00D00531"/>
    <w:rsid w:val="00D04E35"/>
    <w:rsid w:val="00D16BFE"/>
    <w:rsid w:val="00D332D3"/>
    <w:rsid w:val="00D35C3A"/>
    <w:rsid w:val="00D40642"/>
    <w:rsid w:val="00D53109"/>
    <w:rsid w:val="00D53246"/>
    <w:rsid w:val="00D53A89"/>
    <w:rsid w:val="00D567F7"/>
    <w:rsid w:val="00D76608"/>
    <w:rsid w:val="00D77B0F"/>
    <w:rsid w:val="00D94B38"/>
    <w:rsid w:val="00DA0337"/>
    <w:rsid w:val="00DA3707"/>
    <w:rsid w:val="00DB48A1"/>
    <w:rsid w:val="00DB5820"/>
    <w:rsid w:val="00DC43E5"/>
    <w:rsid w:val="00DC78FE"/>
    <w:rsid w:val="00DC7B55"/>
    <w:rsid w:val="00DD0B52"/>
    <w:rsid w:val="00DF1470"/>
    <w:rsid w:val="00DF4641"/>
    <w:rsid w:val="00E02691"/>
    <w:rsid w:val="00E07858"/>
    <w:rsid w:val="00E16193"/>
    <w:rsid w:val="00E37633"/>
    <w:rsid w:val="00E37CF9"/>
    <w:rsid w:val="00E405A1"/>
    <w:rsid w:val="00E430F2"/>
    <w:rsid w:val="00E46437"/>
    <w:rsid w:val="00E623F1"/>
    <w:rsid w:val="00E63D75"/>
    <w:rsid w:val="00E72FFA"/>
    <w:rsid w:val="00E7763F"/>
    <w:rsid w:val="00E8779A"/>
    <w:rsid w:val="00E90806"/>
    <w:rsid w:val="00E923DD"/>
    <w:rsid w:val="00E96344"/>
    <w:rsid w:val="00EA1705"/>
    <w:rsid w:val="00EB50F4"/>
    <w:rsid w:val="00EF74E4"/>
    <w:rsid w:val="00F06C60"/>
    <w:rsid w:val="00F11A0C"/>
    <w:rsid w:val="00F12ABE"/>
    <w:rsid w:val="00F30727"/>
    <w:rsid w:val="00F46D7F"/>
    <w:rsid w:val="00F47BA9"/>
    <w:rsid w:val="00F47FD1"/>
    <w:rsid w:val="00F63487"/>
    <w:rsid w:val="00F66385"/>
    <w:rsid w:val="00F676E1"/>
    <w:rsid w:val="00F82316"/>
    <w:rsid w:val="00F9292E"/>
    <w:rsid w:val="00FC1131"/>
    <w:rsid w:val="00FC2E8F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1F9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D1F9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BD1F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1F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1F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D1F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1F9B"/>
    <w:rPr>
      <w:sz w:val="24"/>
    </w:rPr>
  </w:style>
  <w:style w:type="paragraph" w:styleId="21">
    <w:name w:val="toc 2"/>
    <w:next w:val="a"/>
    <w:link w:val="22"/>
    <w:uiPriority w:val="39"/>
    <w:rsid w:val="00BD1F9B"/>
    <w:pPr>
      <w:ind w:left="200"/>
    </w:pPr>
  </w:style>
  <w:style w:type="character" w:customStyle="1" w:styleId="22">
    <w:name w:val="Оглавление 2 Знак"/>
    <w:link w:val="21"/>
    <w:rsid w:val="00BD1F9B"/>
  </w:style>
  <w:style w:type="paragraph" w:customStyle="1" w:styleId="a3">
    <w:name w:val="Нет"/>
    <w:link w:val="a4"/>
    <w:rsid w:val="00BD1F9B"/>
  </w:style>
  <w:style w:type="character" w:customStyle="1" w:styleId="a4">
    <w:name w:val="Нет"/>
    <w:link w:val="a3"/>
    <w:rsid w:val="00BD1F9B"/>
  </w:style>
  <w:style w:type="paragraph" w:styleId="41">
    <w:name w:val="toc 4"/>
    <w:next w:val="a"/>
    <w:link w:val="42"/>
    <w:uiPriority w:val="39"/>
    <w:rsid w:val="00BD1F9B"/>
    <w:pPr>
      <w:ind w:left="600"/>
    </w:pPr>
  </w:style>
  <w:style w:type="character" w:customStyle="1" w:styleId="42">
    <w:name w:val="Оглавление 4 Знак"/>
    <w:link w:val="41"/>
    <w:rsid w:val="00BD1F9B"/>
  </w:style>
  <w:style w:type="paragraph" w:styleId="6">
    <w:name w:val="toc 6"/>
    <w:next w:val="a"/>
    <w:link w:val="60"/>
    <w:uiPriority w:val="39"/>
    <w:rsid w:val="00BD1F9B"/>
    <w:pPr>
      <w:ind w:left="1000"/>
    </w:pPr>
  </w:style>
  <w:style w:type="character" w:customStyle="1" w:styleId="60">
    <w:name w:val="Оглавление 6 Знак"/>
    <w:link w:val="6"/>
    <w:rsid w:val="00BD1F9B"/>
  </w:style>
  <w:style w:type="paragraph" w:styleId="7">
    <w:name w:val="toc 7"/>
    <w:next w:val="a"/>
    <w:link w:val="70"/>
    <w:uiPriority w:val="39"/>
    <w:rsid w:val="00BD1F9B"/>
    <w:pPr>
      <w:ind w:left="1200"/>
    </w:pPr>
  </w:style>
  <w:style w:type="character" w:customStyle="1" w:styleId="70">
    <w:name w:val="Оглавление 7 Знак"/>
    <w:link w:val="7"/>
    <w:rsid w:val="00BD1F9B"/>
  </w:style>
  <w:style w:type="paragraph" w:customStyle="1" w:styleId="a5">
    <w:name w:val="По умолчанию"/>
    <w:link w:val="a6"/>
    <w:rsid w:val="00BD1F9B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BD1F9B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BD1F9B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BD1F9B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BD1F9B"/>
    <w:rPr>
      <w:sz w:val="24"/>
    </w:rPr>
  </w:style>
  <w:style w:type="paragraph" w:styleId="a9">
    <w:name w:val="header"/>
    <w:link w:val="aa"/>
    <w:rsid w:val="00BD1F9B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BD1F9B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BD1F9B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BD1F9B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BD1F9B"/>
    <w:pPr>
      <w:ind w:left="400"/>
    </w:pPr>
  </w:style>
  <w:style w:type="character" w:customStyle="1" w:styleId="32">
    <w:name w:val="Оглавление 3 Знак"/>
    <w:link w:val="31"/>
    <w:rsid w:val="00BD1F9B"/>
  </w:style>
  <w:style w:type="character" w:customStyle="1" w:styleId="50">
    <w:name w:val="Заголовок 5 Знак"/>
    <w:link w:val="5"/>
    <w:rsid w:val="00BD1F9B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BD1F9B"/>
  </w:style>
  <w:style w:type="paragraph" w:customStyle="1" w:styleId="Ab">
    <w:name w:val="По умолчанию A"/>
    <w:link w:val="Ac"/>
    <w:rsid w:val="00BD1F9B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BD1F9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BD1F9B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BD1F9B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BD1F9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BD1F9B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BD1F9B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BD1F9B"/>
    <w:rPr>
      <w:u w:val="single"/>
    </w:rPr>
  </w:style>
  <w:style w:type="character" w:styleId="af">
    <w:name w:val="Hyperlink"/>
    <w:link w:val="13"/>
    <w:rsid w:val="00BD1F9B"/>
    <w:rPr>
      <w:u w:val="single"/>
    </w:rPr>
  </w:style>
  <w:style w:type="paragraph" w:customStyle="1" w:styleId="Footnote">
    <w:name w:val="Footnote"/>
    <w:link w:val="Footnote0"/>
    <w:rsid w:val="00BD1F9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D1F9B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BD1F9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D1F9B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BD1F9B"/>
    <w:rPr>
      <w:rFonts w:ascii="XO Thames" w:hAnsi="XO Thames"/>
      <w:b/>
    </w:rPr>
  </w:style>
  <w:style w:type="character" w:customStyle="1" w:styleId="15">
    <w:name w:val="Оглавление 1 Знак"/>
    <w:link w:val="14"/>
    <w:rsid w:val="00BD1F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D1F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D1F9B"/>
    <w:rPr>
      <w:rFonts w:ascii="XO Thames" w:hAnsi="XO Thames"/>
      <w:sz w:val="20"/>
    </w:rPr>
  </w:style>
  <w:style w:type="paragraph" w:styleId="af2">
    <w:name w:val="footer"/>
    <w:basedOn w:val="a"/>
    <w:link w:val="af3"/>
    <w:rsid w:val="00BD1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BD1F9B"/>
    <w:rPr>
      <w:sz w:val="24"/>
    </w:rPr>
  </w:style>
  <w:style w:type="paragraph" w:customStyle="1" w:styleId="af4">
    <w:name w:val="Верхн./нижн. кол."/>
    <w:link w:val="af5"/>
    <w:rsid w:val="00BD1F9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BD1F9B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BD1F9B"/>
    <w:pPr>
      <w:ind w:left="1600"/>
    </w:pPr>
  </w:style>
  <w:style w:type="character" w:customStyle="1" w:styleId="90">
    <w:name w:val="Оглавление 9 Знак"/>
    <w:link w:val="9"/>
    <w:rsid w:val="00BD1F9B"/>
  </w:style>
  <w:style w:type="paragraph" w:styleId="8">
    <w:name w:val="toc 8"/>
    <w:next w:val="a"/>
    <w:link w:val="80"/>
    <w:uiPriority w:val="39"/>
    <w:rsid w:val="00BD1F9B"/>
    <w:pPr>
      <w:ind w:left="1400"/>
    </w:pPr>
  </w:style>
  <w:style w:type="character" w:customStyle="1" w:styleId="80">
    <w:name w:val="Оглавление 8 Знак"/>
    <w:link w:val="8"/>
    <w:rsid w:val="00BD1F9B"/>
  </w:style>
  <w:style w:type="paragraph" w:styleId="51">
    <w:name w:val="toc 5"/>
    <w:next w:val="a"/>
    <w:link w:val="52"/>
    <w:uiPriority w:val="39"/>
    <w:rsid w:val="00BD1F9B"/>
    <w:pPr>
      <w:ind w:left="800"/>
    </w:pPr>
  </w:style>
  <w:style w:type="character" w:customStyle="1" w:styleId="52">
    <w:name w:val="Оглавление 5 Знак"/>
    <w:link w:val="51"/>
    <w:rsid w:val="00BD1F9B"/>
  </w:style>
  <w:style w:type="paragraph" w:styleId="af6">
    <w:name w:val="Subtitle"/>
    <w:next w:val="a"/>
    <w:link w:val="af7"/>
    <w:uiPriority w:val="11"/>
    <w:qFormat/>
    <w:rsid w:val="00BD1F9B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BD1F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D1F9B"/>
    <w:pPr>
      <w:ind w:left="1800"/>
    </w:pPr>
  </w:style>
  <w:style w:type="character" w:customStyle="1" w:styleId="toc100">
    <w:name w:val="toc 10"/>
    <w:link w:val="toc10"/>
    <w:rsid w:val="00BD1F9B"/>
  </w:style>
  <w:style w:type="paragraph" w:styleId="af8">
    <w:name w:val="Title"/>
    <w:next w:val="a"/>
    <w:link w:val="af9"/>
    <w:uiPriority w:val="10"/>
    <w:qFormat/>
    <w:rsid w:val="00BD1F9B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BD1F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D1F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D1F9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BD1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B80EC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80EC0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80EC0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80EC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80EC0"/>
    <w:rPr>
      <w:b/>
      <w:bCs/>
    </w:rPr>
  </w:style>
  <w:style w:type="character" w:styleId="aff">
    <w:name w:val="FollowedHyperlink"/>
    <w:basedOn w:val="a0"/>
    <w:uiPriority w:val="99"/>
    <w:semiHidden/>
    <w:unhideWhenUsed/>
    <w:rsid w:val="009E0D7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1F9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D1F9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BD1F9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1F9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1F9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D1F9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1F9B"/>
    <w:rPr>
      <w:sz w:val="24"/>
    </w:rPr>
  </w:style>
  <w:style w:type="paragraph" w:styleId="21">
    <w:name w:val="toc 2"/>
    <w:next w:val="a"/>
    <w:link w:val="22"/>
    <w:uiPriority w:val="39"/>
    <w:rsid w:val="00BD1F9B"/>
    <w:pPr>
      <w:ind w:left="200"/>
    </w:pPr>
  </w:style>
  <w:style w:type="character" w:customStyle="1" w:styleId="22">
    <w:name w:val="Оглавление 2 Знак"/>
    <w:link w:val="21"/>
    <w:rsid w:val="00BD1F9B"/>
  </w:style>
  <w:style w:type="paragraph" w:customStyle="1" w:styleId="a3">
    <w:name w:val="Нет"/>
    <w:link w:val="a4"/>
    <w:rsid w:val="00BD1F9B"/>
  </w:style>
  <w:style w:type="character" w:customStyle="1" w:styleId="a4">
    <w:name w:val="Нет"/>
    <w:link w:val="a3"/>
    <w:rsid w:val="00BD1F9B"/>
  </w:style>
  <w:style w:type="paragraph" w:styleId="41">
    <w:name w:val="toc 4"/>
    <w:next w:val="a"/>
    <w:link w:val="42"/>
    <w:uiPriority w:val="39"/>
    <w:rsid w:val="00BD1F9B"/>
    <w:pPr>
      <w:ind w:left="600"/>
    </w:pPr>
  </w:style>
  <w:style w:type="character" w:customStyle="1" w:styleId="42">
    <w:name w:val="Оглавление 4 Знак"/>
    <w:link w:val="41"/>
    <w:rsid w:val="00BD1F9B"/>
  </w:style>
  <w:style w:type="paragraph" w:styleId="6">
    <w:name w:val="toc 6"/>
    <w:next w:val="a"/>
    <w:link w:val="60"/>
    <w:uiPriority w:val="39"/>
    <w:rsid w:val="00BD1F9B"/>
    <w:pPr>
      <w:ind w:left="1000"/>
    </w:pPr>
  </w:style>
  <w:style w:type="character" w:customStyle="1" w:styleId="60">
    <w:name w:val="Оглавление 6 Знак"/>
    <w:link w:val="6"/>
    <w:rsid w:val="00BD1F9B"/>
  </w:style>
  <w:style w:type="paragraph" w:styleId="7">
    <w:name w:val="toc 7"/>
    <w:next w:val="a"/>
    <w:link w:val="70"/>
    <w:uiPriority w:val="39"/>
    <w:rsid w:val="00BD1F9B"/>
    <w:pPr>
      <w:ind w:left="1200"/>
    </w:pPr>
  </w:style>
  <w:style w:type="character" w:customStyle="1" w:styleId="70">
    <w:name w:val="Оглавление 7 Знак"/>
    <w:link w:val="7"/>
    <w:rsid w:val="00BD1F9B"/>
  </w:style>
  <w:style w:type="paragraph" w:customStyle="1" w:styleId="a5">
    <w:name w:val="По умолчанию"/>
    <w:link w:val="a6"/>
    <w:rsid w:val="00BD1F9B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BD1F9B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BD1F9B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BD1F9B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BD1F9B"/>
    <w:rPr>
      <w:sz w:val="24"/>
    </w:rPr>
  </w:style>
  <w:style w:type="paragraph" w:styleId="a9">
    <w:name w:val="header"/>
    <w:link w:val="aa"/>
    <w:rsid w:val="00BD1F9B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BD1F9B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BD1F9B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BD1F9B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BD1F9B"/>
    <w:pPr>
      <w:ind w:left="400"/>
    </w:pPr>
  </w:style>
  <w:style w:type="character" w:customStyle="1" w:styleId="32">
    <w:name w:val="Оглавление 3 Знак"/>
    <w:link w:val="31"/>
    <w:rsid w:val="00BD1F9B"/>
  </w:style>
  <w:style w:type="character" w:customStyle="1" w:styleId="50">
    <w:name w:val="Заголовок 5 Знак"/>
    <w:link w:val="5"/>
    <w:rsid w:val="00BD1F9B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BD1F9B"/>
  </w:style>
  <w:style w:type="paragraph" w:customStyle="1" w:styleId="Ab">
    <w:name w:val="По умолчанию A"/>
    <w:link w:val="Ac"/>
    <w:rsid w:val="00BD1F9B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BD1F9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BD1F9B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BD1F9B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BD1F9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BD1F9B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BD1F9B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BD1F9B"/>
    <w:rPr>
      <w:u w:val="single"/>
    </w:rPr>
  </w:style>
  <w:style w:type="character" w:styleId="af">
    <w:name w:val="Hyperlink"/>
    <w:link w:val="13"/>
    <w:rsid w:val="00BD1F9B"/>
    <w:rPr>
      <w:u w:val="single"/>
    </w:rPr>
  </w:style>
  <w:style w:type="paragraph" w:customStyle="1" w:styleId="Footnote">
    <w:name w:val="Footnote"/>
    <w:link w:val="Footnote0"/>
    <w:rsid w:val="00BD1F9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D1F9B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BD1F9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BD1F9B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BD1F9B"/>
    <w:rPr>
      <w:rFonts w:ascii="XO Thames" w:hAnsi="XO Thames"/>
      <w:b/>
    </w:rPr>
  </w:style>
  <w:style w:type="character" w:customStyle="1" w:styleId="15">
    <w:name w:val="Оглавление 1 Знак"/>
    <w:link w:val="14"/>
    <w:rsid w:val="00BD1F9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D1F9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D1F9B"/>
    <w:rPr>
      <w:rFonts w:ascii="XO Thames" w:hAnsi="XO Thames"/>
      <w:sz w:val="20"/>
    </w:rPr>
  </w:style>
  <w:style w:type="paragraph" w:styleId="af2">
    <w:name w:val="footer"/>
    <w:basedOn w:val="a"/>
    <w:link w:val="af3"/>
    <w:rsid w:val="00BD1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BD1F9B"/>
    <w:rPr>
      <w:sz w:val="24"/>
    </w:rPr>
  </w:style>
  <w:style w:type="paragraph" w:customStyle="1" w:styleId="af4">
    <w:name w:val="Верхн./нижн. кол."/>
    <w:link w:val="af5"/>
    <w:rsid w:val="00BD1F9B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BD1F9B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BD1F9B"/>
    <w:pPr>
      <w:ind w:left="1600"/>
    </w:pPr>
  </w:style>
  <w:style w:type="character" w:customStyle="1" w:styleId="90">
    <w:name w:val="Оглавление 9 Знак"/>
    <w:link w:val="9"/>
    <w:rsid w:val="00BD1F9B"/>
  </w:style>
  <w:style w:type="paragraph" w:styleId="8">
    <w:name w:val="toc 8"/>
    <w:next w:val="a"/>
    <w:link w:val="80"/>
    <w:uiPriority w:val="39"/>
    <w:rsid w:val="00BD1F9B"/>
    <w:pPr>
      <w:ind w:left="1400"/>
    </w:pPr>
  </w:style>
  <w:style w:type="character" w:customStyle="1" w:styleId="80">
    <w:name w:val="Оглавление 8 Знак"/>
    <w:link w:val="8"/>
    <w:rsid w:val="00BD1F9B"/>
  </w:style>
  <w:style w:type="paragraph" w:styleId="51">
    <w:name w:val="toc 5"/>
    <w:next w:val="a"/>
    <w:link w:val="52"/>
    <w:uiPriority w:val="39"/>
    <w:rsid w:val="00BD1F9B"/>
    <w:pPr>
      <w:ind w:left="800"/>
    </w:pPr>
  </w:style>
  <w:style w:type="character" w:customStyle="1" w:styleId="52">
    <w:name w:val="Оглавление 5 Знак"/>
    <w:link w:val="51"/>
    <w:rsid w:val="00BD1F9B"/>
  </w:style>
  <w:style w:type="paragraph" w:styleId="af6">
    <w:name w:val="Subtitle"/>
    <w:next w:val="a"/>
    <w:link w:val="af7"/>
    <w:uiPriority w:val="11"/>
    <w:qFormat/>
    <w:rsid w:val="00BD1F9B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BD1F9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D1F9B"/>
    <w:pPr>
      <w:ind w:left="1800"/>
    </w:pPr>
  </w:style>
  <w:style w:type="character" w:customStyle="1" w:styleId="toc100">
    <w:name w:val="toc 10"/>
    <w:link w:val="toc10"/>
    <w:rsid w:val="00BD1F9B"/>
  </w:style>
  <w:style w:type="paragraph" w:styleId="af8">
    <w:name w:val="Title"/>
    <w:next w:val="a"/>
    <w:link w:val="af9"/>
    <w:uiPriority w:val="10"/>
    <w:qFormat/>
    <w:rsid w:val="00BD1F9B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BD1F9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D1F9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D1F9B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BD1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B80EC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80EC0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80EC0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80EC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80EC0"/>
    <w:rPr>
      <w:b/>
      <w:bCs/>
    </w:rPr>
  </w:style>
  <w:style w:type="character" w:styleId="aff">
    <w:name w:val="FollowedHyperlink"/>
    <w:basedOn w:val="a0"/>
    <w:uiPriority w:val="99"/>
    <w:semiHidden/>
    <w:unhideWhenUsed/>
    <w:rsid w:val="009E0D75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18</cp:revision>
  <cp:lastPrinted>2020-06-11T09:07:00Z</cp:lastPrinted>
  <dcterms:created xsi:type="dcterms:W3CDTF">2020-08-10T11:26:00Z</dcterms:created>
  <dcterms:modified xsi:type="dcterms:W3CDTF">2020-08-13T12:03:00Z</dcterms:modified>
</cp:coreProperties>
</file>